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03B" w:rsidRPr="006C7C08" w:rsidRDefault="00F8103B">
      <w:pPr>
        <w:pStyle w:val="Frslagsrubrik"/>
      </w:pPr>
      <w:r w:rsidRPr="006C7C08">
        <w:t>Förslag till riksdagsbeslut</w:t>
      </w:r>
    </w:p>
    <w:p w:rsidR="00F8103B" w:rsidRPr="006C7C08" w:rsidRDefault="00F8103B">
      <w:pPr>
        <w:pStyle w:val="Hemstlatt"/>
      </w:pPr>
      <w:r w:rsidRPr="006C7C08">
        <w:t>Riksdagen tillkännager för regeringen som sin mening vad som anförs i motionen om S</w:t>
      </w:r>
      <w:r w:rsidRPr="006C7C08">
        <w:rPr>
          <w:color w:val="000000"/>
          <w:szCs w:val="16"/>
        </w:rPr>
        <w:t>ystembolagets sociala ansvar vid import av produkter.</w:t>
      </w:r>
    </w:p>
    <w:p w:rsidR="00F8103B" w:rsidRPr="006C7C08" w:rsidRDefault="00F8103B">
      <w:pPr>
        <w:pStyle w:val="Rubrik1"/>
      </w:pPr>
      <w:r w:rsidRPr="006C7C08">
        <w:t>Motivering</w:t>
      </w:r>
    </w:p>
    <w:p w:rsidR="00F8103B" w:rsidRPr="006C7C08" w:rsidRDefault="00F8103B">
      <w:pPr>
        <w:rPr>
          <w:color w:val="000000"/>
          <w:szCs w:val="16"/>
        </w:rPr>
      </w:pPr>
      <w:r w:rsidRPr="006C7C08">
        <w:rPr>
          <w:color w:val="000000"/>
          <w:szCs w:val="16"/>
        </w:rPr>
        <w:t>Vi är många konsumenter i Sverige som uppskattar att vi har ett systembolag som tillhandahåller de drycker som inte ska köpas i vanliga butiker. Som kunder har vi möjlighet att välja utifrån ett brett sortiment. Vad vi dock som konsumenter inte kan kolla är under vilka förhållanden vingårdsarbetarna arbetar under. Det är därför angeläget att Systembolaget tar ansvar för att det är sjysta villkor hos de producenter som tillverkar exempelvis vin som S</w:t>
      </w:r>
      <w:r w:rsidRPr="006C7C08">
        <w:rPr>
          <w:color w:val="000000"/>
          <w:szCs w:val="16"/>
        </w:rPr>
        <w:t>y</w:t>
      </w:r>
      <w:r w:rsidRPr="006C7C08">
        <w:rPr>
          <w:color w:val="000000"/>
          <w:szCs w:val="16"/>
        </w:rPr>
        <w:t>stembolaget köper. Systembolaget har beslutat att ansöka om medlemskap i BSCI från och med den 1 januari 2012 och använda sig av deras uppförand</w:t>
      </w:r>
      <w:r w:rsidRPr="006C7C08">
        <w:rPr>
          <w:color w:val="000000"/>
          <w:szCs w:val="16"/>
        </w:rPr>
        <w:t>e</w:t>
      </w:r>
      <w:r w:rsidRPr="006C7C08">
        <w:rPr>
          <w:color w:val="000000"/>
          <w:szCs w:val="16"/>
        </w:rPr>
        <w:t>kod. Detta är dock inte till fyllest då denna uppförandekod inte tillräckligt bejakar fackligt arbete och organisationsfrihet, vilket är en förutsättning för att arbetarna på vingårdarna i exempelvis Sydafrika skall få drägliga arbet</w:t>
      </w:r>
      <w:r w:rsidRPr="006C7C08">
        <w:rPr>
          <w:color w:val="000000"/>
          <w:szCs w:val="16"/>
        </w:rPr>
        <w:t>s</w:t>
      </w:r>
      <w:r w:rsidRPr="006C7C08">
        <w:rPr>
          <w:color w:val="000000"/>
          <w:szCs w:val="16"/>
        </w:rPr>
        <w:t>förhållanden. När det nu finns en majoritet i Sveriges riksdag som beslutat att Sverige ska ratificera ILO 94 är det naturligt att e</w:t>
      </w:r>
      <w:r w:rsidRPr="006C7C08">
        <w:rPr>
          <w:color w:val="000000"/>
          <w:szCs w:val="16"/>
        </w:rPr>
        <w:t>tt statligt bolag som S</w:t>
      </w:r>
      <w:r w:rsidRPr="006C7C08">
        <w:rPr>
          <w:color w:val="000000"/>
          <w:szCs w:val="16"/>
        </w:rPr>
        <w:t>y</w:t>
      </w:r>
      <w:r w:rsidRPr="006C7C08">
        <w:rPr>
          <w:color w:val="000000"/>
          <w:szCs w:val="16"/>
        </w:rPr>
        <w:t>stembolaget också ställer höga krav på sociala och medborgerliga rättigheter hos de producenter de handlar ifrån.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C08">
        <w:trPr>
          <w:cantSplit/>
        </w:trPr>
        <w:tc>
          <w:tcPr>
            <w:tcW w:w="3046" w:type="dxa"/>
          </w:tcPr>
          <w:p w:rsidR="00F8103B" w:rsidRPr="006C7C08" w:rsidRDefault="00F8103B">
            <w:pPr>
              <w:pStyle w:val="UnderskriftDatum"/>
              <w:spacing w:before="240"/>
            </w:pPr>
            <w:r w:rsidRPr="006C7C08">
              <w:t>Stockholm den 28 september 2011</w:t>
            </w:r>
          </w:p>
        </w:tc>
        <w:tc>
          <w:tcPr>
            <w:tcW w:w="3047" w:type="dxa"/>
          </w:tcPr>
          <w:p w:rsidR="00F8103B" w:rsidRPr="006C7C08" w:rsidRDefault="00F8103B">
            <w:pPr>
              <w:pStyle w:val="Underskrifter"/>
              <w:spacing w:before="240"/>
            </w:pPr>
          </w:p>
        </w:tc>
      </w:tr>
      <w:tr w:rsidR="00000000" w:rsidRPr="006C7C08">
        <w:trPr>
          <w:cantSplit/>
        </w:trPr>
        <w:tc>
          <w:tcPr>
            <w:tcW w:w="3046" w:type="dxa"/>
          </w:tcPr>
          <w:p w:rsidR="00F8103B" w:rsidRPr="006C7C08" w:rsidRDefault="00F8103B">
            <w:pPr>
              <w:pStyle w:val="Underskrifter"/>
            </w:pPr>
            <w:r w:rsidRPr="006C7C08">
              <w:t>Berit Högman (S)</w:t>
            </w:r>
          </w:p>
        </w:tc>
        <w:tc>
          <w:tcPr>
            <w:tcW w:w="3046" w:type="dxa"/>
          </w:tcPr>
          <w:p w:rsidR="00F8103B" w:rsidRPr="006C7C08" w:rsidRDefault="00F8103B">
            <w:pPr>
              <w:pStyle w:val="Underskrifter"/>
            </w:pPr>
            <w:r w:rsidRPr="006C7C08">
              <w:t>Eva-Lena Jansson (S)</w:t>
            </w:r>
          </w:p>
        </w:tc>
      </w:tr>
    </w:tbl>
    <w:p w:rsidR="00F8103B" w:rsidRPr="006C7C08" w:rsidRDefault="00F8103B">
      <w:pPr>
        <w:pStyle w:val="Normaltindrag"/>
      </w:pPr>
    </w:p>
    <w:sectPr w:rsidR="00F8103B" w:rsidRPr="006C7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03B" w:rsidRPr="006C7C08" w:rsidRDefault="00F8103B">
      <w:r w:rsidRPr="006C7C08">
        <w:separator/>
      </w:r>
    </w:p>
  </w:endnote>
  <w:endnote w:type="continuationSeparator" w:id="0">
    <w:p w:rsidR="00F8103B" w:rsidRPr="006C7C08" w:rsidRDefault="00F8103B">
      <w:r w:rsidRPr="006C7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3B" w:rsidRPr="006C7C08" w:rsidRDefault="006C7C08">
    <w:pPr>
      <w:pStyle w:val="Sidfot"/>
    </w:pPr>
    <w:r w:rsidRPr="006C7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899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3B" w:rsidRDefault="00F810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03B" w:rsidRDefault="00F810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3B" w:rsidRPr="006C7C08" w:rsidRDefault="006C7C08">
    <w:pPr>
      <w:pStyle w:val="Sidfot"/>
    </w:pPr>
    <w:r w:rsidRPr="006C7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189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3B" w:rsidRDefault="00F81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03B" w:rsidRDefault="00F81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3B" w:rsidRPr="006C7C08" w:rsidRDefault="006C7C08">
    <w:pPr>
      <w:pStyle w:val="Sidfot"/>
    </w:pPr>
    <w:r w:rsidRPr="006C7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707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3B" w:rsidRDefault="00F81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03B" w:rsidRDefault="00F81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03B" w:rsidRPr="006C7C08" w:rsidRDefault="00F8103B">
      <w:r w:rsidRPr="006C7C08">
        <w:separator/>
      </w:r>
    </w:p>
  </w:footnote>
  <w:footnote w:type="continuationSeparator" w:id="0">
    <w:p w:rsidR="00F8103B" w:rsidRPr="006C7C08" w:rsidRDefault="00F8103B">
      <w:r w:rsidRPr="006C7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3B" w:rsidRPr="006C7C08" w:rsidRDefault="006C7C08">
    <w:pPr>
      <w:pStyle w:val="Sidhuvud"/>
    </w:pPr>
    <w:r w:rsidRPr="006C7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475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3B" w:rsidRDefault="00F810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03B" w:rsidRDefault="00F810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3B" w:rsidRPr="006C7C08" w:rsidRDefault="006C7C08">
    <w:pPr>
      <w:pStyle w:val="Sidhuvud"/>
    </w:pPr>
    <w:r w:rsidRPr="006C7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544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03B" w:rsidRDefault="00F810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03B" w:rsidRDefault="00F810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03B" w:rsidRPr="006C7C08" w:rsidRDefault="00F8103B">
    <w:pPr>
      <w:pStyle w:val="FSHNormal"/>
      <w:tabs>
        <w:tab w:val="right" w:pos="5840"/>
      </w:tabs>
    </w:pPr>
    <w:r w:rsidRPr="006C7C08">
      <w:br/>
    </w:r>
    <w:r w:rsidRPr="006C7C08">
      <w:fldChar w:fldCharType="begin" w:fldLock="1"/>
    </w:r>
    <w:r w:rsidRPr="006C7C08">
      <w:instrText xml:space="preserve"> DOCPROPERTY</w:instrText>
    </w:r>
    <w:r w:rsidRPr="006C7C08">
      <w:rPr>
        <w:sz w:val="18"/>
      </w:rPr>
      <w:instrText xml:space="preserve"> "YearUser" *\charformat </w:instrText>
    </w:r>
    <w:r w:rsidRPr="006C7C08">
      <w:fldChar w:fldCharType="separate"/>
    </w:r>
    <w:r w:rsidRPr="006C7C08">
      <w:t>2011/12</w:t>
    </w:r>
    <w:r w:rsidRPr="006C7C08">
      <w:fldChar w:fldCharType="end"/>
    </w:r>
    <w:r w:rsidRPr="006C7C08">
      <w:t xml:space="preserve"> </w:t>
    </w:r>
    <w:r w:rsidRPr="006C7C08">
      <w:tab/>
      <w:t xml:space="preserve">mnr: </w:t>
    </w:r>
    <w:r w:rsidRPr="006C7C08">
      <w:fldChar w:fldCharType="begin" w:fldLock="1"/>
    </w:r>
    <w:r w:rsidRPr="006C7C08">
      <w:instrText xml:space="preserve"> DOCPROPERTY</w:instrText>
    </w:r>
    <w:r w:rsidRPr="006C7C08">
      <w:rPr>
        <w:sz w:val="18"/>
      </w:rPr>
      <w:instrText xml:space="preserve"> "Motionsnummer" *\charformat </w:instrText>
    </w:r>
    <w:r w:rsidRPr="006C7C08">
      <w:fldChar w:fldCharType="separate"/>
    </w:r>
    <w:r w:rsidRPr="006C7C08">
      <w:t>So513</w:t>
    </w:r>
    <w:r w:rsidRPr="006C7C08">
      <w:fldChar w:fldCharType="end"/>
    </w:r>
    <w:r w:rsidRPr="006C7C08">
      <w:br/>
    </w:r>
    <w:r w:rsidRPr="006C7C08">
      <w:fldChar w:fldCharType="begin" w:fldLock="1"/>
    </w:r>
    <w:r w:rsidRPr="006C7C08">
      <w:instrText xml:space="preserve"> DOCPROPERTY</w:instrText>
    </w:r>
    <w:r w:rsidRPr="006C7C08">
      <w:rPr>
        <w:sz w:val="18"/>
      </w:rPr>
      <w:instrText xml:space="preserve"> "Samling" *\charformat </w:instrText>
    </w:r>
    <w:r w:rsidRPr="006C7C08">
      <w:fldChar w:fldCharType="end"/>
    </w:r>
    <w:r w:rsidRPr="006C7C08">
      <w:tab/>
      <w:t xml:space="preserve">pnr: </w:t>
    </w:r>
    <w:r w:rsidRPr="006C7C08">
      <w:fldChar w:fldCharType="begin" w:fldLock="1"/>
    </w:r>
    <w:r w:rsidRPr="006C7C08">
      <w:instrText xml:space="preserve"> DOCPROPERTY</w:instrText>
    </w:r>
    <w:r w:rsidRPr="006C7C08">
      <w:rPr>
        <w:sz w:val="18"/>
      </w:rPr>
      <w:instrText xml:space="preserve"> "Partinummer" *\charformat </w:instrText>
    </w:r>
    <w:r w:rsidRPr="006C7C08">
      <w:fldChar w:fldCharType="separate"/>
    </w:r>
    <w:r w:rsidRPr="006C7C08">
      <w:t>S2103</w:t>
    </w:r>
    <w:r w:rsidRPr="006C7C08">
      <w:fldChar w:fldCharType="end"/>
    </w:r>
  </w:p>
  <w:p w:rsidR="00F8103B" w:rsidRPr="006C7C08" w:rsidRDefault="00F8103B">
    <w:pPr>
      <w:pStyle w:val="FSHRub1"/>
    </w:pPr>
    <w:r w:rsidRPr="006C7C08">
      <w:t>Motion till riksdagen</w:t>
    </w:r>
    <w:r w:rsidRPr="006C7C08">
      <w:br/>
    </w:r>
    <w:r w:rsidRPr="006C7C08">
      <w:fldChar w:fldCharType="begin" w:fldLock="1"/>
    </w:r>
    <w:r w:rsidRPr="006C7C08">
      <w:instrText xml:space="preserve"> DOCPROPERTY "YearUser" *\charformat </w:instrText>
    </w:r>
    <w:r w:rsidRPr="006C7C08">
      <w:fldChar w:fldCharType="separate"/>
    </w:r>
    <w:r w:rsidRPr="006C7C08">
      <w:t>2011/12</w:t>
    </w:r>
    <w:r w:rsidRPr="006C7C08">
      <w:fldChar w:fldCharType="end"/>
    </w:r>
    <w:r w:rsidRPr="006C7C08">
      <w:t>:</w:t>
    </w:r>
    <w:r w:rsidRPr="006C7C08">
      <w:fldChar w:fldCharType="begin" w:fldLock="1"/>
    </w:r>
    <w:r w:rsidRPr="006C7C08">
      <w:instrText xml:space="preserve"> DOCPROPERTY "Motionsnummer" *\charformat </w:instrText>
    </w:r>
    <w:r w:rsidRPr="006C7C08">
      <w:fldChar w:fldCharType="separate"/>
    </w:r>
    <w:r w:rsidRPr="006C7C08">
      <w:t>So513</w:t>
    </w:r>
    <w:r w:rsidRPr="006C7C08">
      <w:fldChar w:fldCharType="end"/>
    </w:r>
  </w:p>
  <w:p w:rsidR="00F8103B" w:rsidRPr="006C7C08" w:rsidRDefault="00F8103B">
    <w:pPr>
      <w:pStyle w:val="FSHNormalS5"/>
    </w:pPr>
    <w:r w:rsidRPr="006C7C08">
      <w:fldChar w:fldCharType="begin" w:fldLock="1"/>
    </w:r>
    <w:r w:rsidRPr="006C7C08">
      <w:instrText xml:space="preserve"> DOCPROPERTY "MotionarText" *\charformat </w:instrText>
    </w:r>
    <w:r w:rsidRPr="006C7C08">
      <w:fldChar w:fldCharType="separate"/>
    </w:r>
    <w:r w:rsidRPr="006C7C08">
      <w:t>av Berit Högman och Eva-Lena Jansson (S)</w:t>
    </w:r>
    <w:r w:rsidRPr="006C7C08">
      <w:fldChar w:fldCharType="end"/>
    </w:r>
    <w:r w:rsidRPr="006C7C08">
      <w:br/>
    </w:r>
    <w:r w:rsidRPr="006C7C08">
      <w:fldChar w:fldCharType="begin" w:fldLock="1"/>
    </w:r>
    <w:r w:rsidRPr="006C7C08">
      <w:instrText xml:space="preserve"> DOCPROPERTY "SvarFrasKort" *\charformat </w:instrText>
    </w:r>
    <w:r w:rsidRPr="006C7C08">
      <w:fldChar w:fldCharType="end"/>
    </w:r>
  </w:p>
  <w:p w:rsidR="00F8103B" w:rsidRPr="006C7C08" w:rsidRDefault="00F8103B">
    <w:pPr>
      <w:pStyle w:val="FSHTitel"/>
    </w:pPr>
    <w:r w:rsidRPr="006C7C08">
      <w:fldChar w:fldCharType="begin" w:fldLock="1"/>
    </w:r>
    <w:r w:rsidRPr="006C7C08">
      <w:instrText xml:space="preserve"> DOCPROPERTY</w:instrText>
    </w:r>
    <w:r w:rsidRPr="006C7C08">
      <w:rPr>
        <w:sz w:val="18"/>
      </w:rPr>
      <w:instrText xml:space="preserve"> "RubrikSvar" *\charformat </w:instrText>
    </w:r>
    <w:r w:rsidRPr="006C7C08">
      <w:fldChar w:fldCharType="separate"/>
    </w:r>
    <w:r w:rsidRPr="006C7C08">
      <w:t>Systembolagets sociala ansvar</w:t>
    </w:r>
    <w:r w:rsidRPr="006C7C08">
      <w:fldChar w:fldCharType="end"/>
    </w:r>
  </w:p>
  <w:p w:rsidR="00F8103B" w:rsidRPr="006C7C08" w:rsidRDefault="00F8103B">
    <w:pPr>
      <w:pStyle w:val="Normal00"/>
    </w:pPr>
  </w:p>
  <w:p w:rsidR="00F8103B" w:rsidRPr="006C7C08" w:rsidRDefault="00F81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4649168">
    <w:abstractNumId w:val="3"/>
  </w:num>
  <w:num w:numId="2" w16cid:durableId="2008285897">
    <w:abstractNumId w:val="2"/>
  </w:num>
  <w:num w:numId="3" w16cid:durableId="443815594">
    <w:abstractNumId w:val="1"/>
  </w:num>
  <w:num w:numId="4" w16cid:durableId="770508915">
    <w:abstractNumId w:val="0"/>
  </w:num>
  <w:num w:numId="5" w16cid:durableId="1629972831">
    <w:abstractNumId w:val="7"/>
  </w:num>
  <w:num w:numId="6" w16cid:durableId="808284128">
    <w:abstractNumId w:val="6"/>
  </w:num>
  <w:num w:numId="7" w16cid:durableId="1071853302">
    <w:abstractNumId w:val="5"/>
  </w:num>
  <w:num w:numId="8" w16cid:durableId="1656564128">
    <w:abstractNumId w:val="4"/>
  </w:num>
  <w:num w:numId="9" w16cid:durableId="372509364">
    <w:abstractNumId w:val="8"/>
  </w:num>
  <w:num w:numId="10" w16cid:durableId="1059785042">
    <w:abstractNumId w:val="9"/>
  </w:num>
  <w:num w:numId="11" w16cid:durableId="1159075041">
    <w:abstractNumId w:val="10"/>
  </w:num>
  <w:num w:numId="12" w16cid:durableId="622463808">
    <w:abstractNumId w:val="13"/>
  </w:num>
  <w:num w:numId="13" w16cid:durableId="1491406392">
    <w:abstractNumId w:val="15"/>
  </w:num>
  <w:num w:numId="14" w16cid:durableId="623271623">
    <w:abstractNumId w:val="16"/>
  </w:num>
  <w:num w:numId="15" w16cid:durableId="1172375126">
    <w:abstractNumId w:val="11"/>
  </w:num>
  <w:num w:numId="16" w16cid:durableId="1214267068">
    <w:abstractNumId w:val="18"/>
  </w:num>
  <w:num w:numId="17" w16cid:durableId="1903439444">
    <w:abstractNumId w:val="17"/>
  </w:num>
  <w:num w:numId="18" w16cid:durableId="225453422">
    <w:abstractNumId w:val="14"/>
  </w:num>
  <w:num w:numId="19" w16cid:durableId="583105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40A96CCA-2200-4F16-8C69-143CE5A64D71},{0116109A-FD56-42D5-8551-9B68938ABFD6}"/>
  </w:docVars>
  <w:rsids>
    <w:rsidRoot w:val="000A1AEB"/>
    <w:rsid w:val="000A1AEB"/>
    <w:rsid w:val="006C7C08"/>
    <w:rsid w:val="00F810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ACA382-253F-4522-9A67-15A4A7DA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1149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S2103</vt:lpstr>
    </vt:vector>
  </TitlesOfParts>
  <Company>Riksdagen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dc:title>
  <dc:subject>S2103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2011-11-28T13:48:00Z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Systembolagets sociala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sociala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Eva-Lena Jansson (S)</vt:lpwstr>
  </property>
  <property fmtid="{D5CDD505-2E9C-101B-9397-08002B2CF9AE}" pid="26" name="MotionarLista">
    <vt:lpwstr>Högman, Berit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20112012000000000083000021030069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20112012000000000083000021030069</vt:lpwstr>
  </property>
  <property fmtid="{D5CDD505-2E9C-101B-9397-08002B2CF9AE}" pid="50" name="nummer">
    <vt:lpwstr>513</vt:lpwstr>
  </property>
  <property fmtid="{D5CDD505-2E9C-101B-9397-08002B2CF9AE}" pid="51" name="utskottsbeteckning">
    <vt:lpwstr>So</vt:lpwstr>
  </property>
  <property fmtid="{D5CDD505-2E9C-101B-9397-08002B2CF9AE}" pid="52" name="GlobalUID">
    <vt:lpwstr>{906E90EC-8287-4C38-8963-94ED1EFC02D9}</vt:lpwstr>
  </property>
  <property fmtid="{D5CDD505-2E9C-101B-9397-08002B2CF9AE}" pid="53" name="Överföringar">
    <vt:i4>0</vt:i4>
  </property>
  <property fmtid="{D5CDD505-2E9C-101B-9397-08002B2CF9AE}" pid="54" name="Checksum">
    <vt:lpwstr>*0005510406670*</vt:lpwstr>
  </property>
  <property fmtid="{D5CDD505-2E9C-101B-9397-08002B2CF9AE}" pid="55" name="skuggnummer">
    <vt:lpwstr>2087</vt:lpwstr>
  </property>
  <property fmtid="{D5CDD505-2E9C-101B-9397-08002B2CF9AE}" pid="56" name="urixVersion">
    <vt:lpwstr>4.5.0.25</vt:lpwstr>
  </property>
  <property fmtid="{D5CDD505-2E9C-101B-9397-08002B2CF9AE}" pid="57" name="urixOrigin">
    <vt:lpwstr>111128 14:49:26.296</vt:lpwstr>
  </property>
  <property fmtid="{D5CDD505-2E9C-101B-9397-08002B2CF9AE}" pid="58" name="urixGuid">
    <vt:lpwstr>{DFE277DF-4206-4537-A623-738779346150}</vt:lpwstr>
  </property>
</Properties>
</file>