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58D" w:rsidRPr="00C139E9" w:rsidRDefault="00D1258D">
      <w:pPr>
        <w:pStyle w:val="Frslagsrubrik"/>
      </w:pPr>
      <w:r w:rsidRPr="00C139E9">
        <w:t>Förslag till riksdagsbeslut</w:t>
      </w:r>
    </w:p>
    <w:p w:rsidR="00D1258D" w:rsidRPr="00C139E9" w:rsidRDefault="00D1258D">
      <w:pPr>
        <w:pStyle w:val="Hemstlatt"/>
        <w:ind w:left="0"/>
      </w:pPr>
      <w:r w:rsidRPr="00C139E9">
        <w:t>Riksdagen tillkännager för regeringen som sin mening vad som anförs i motionen om</w:t>
      </w:r>
      <w:r w:rsidRPr="00C139E9">
        <w:rPr>
          <w:b/>
        </w:rPr>
        <w:t xml:space="preserve"> </w:t>
      </w:r>
      <w:r w:rsidRPr="00C139E9">
        <w:t>att se över möjligheten att långsiktigt säkra tillgången på dricksvatten av god kvalitet från sjön Vättern, Europas största dricksvattenkälla.</w:t>
      </w:r>
    </w:p>
    <w:p w:rsidR="00D1258D" w:rsidRPr="00C139E9" w:rsidRDefault="00D1258D">
      <w:pPr>
        <w:pStyle w:val="Rubrik1"/>
      </w:pPr>
      <w:r w:rsidRPr="00C139E9">
        <w:t>Motivering</w:t>
      </w:r>
    </w:p>
    <w:p w:rsidR="00D1258D" w:rsidRPr="00C139E9" w:rsidRDefault="00D1258D">
      <w:r w:rsidRPr="00C139E9">
        <w:t>Dricksvatten av god kvalitet är en förutsättning för liv och ett väl fungerande samhälle. För politiken är det därför ett grundläggande ansvar att se till att långsiktigt säkra tillgången till detsamma. En viktig dricksvattentäkt är sjön Vättern, som är Europas största dricksvattenkälla. I dagsläget försörjer sjön ca 250 000 invånare i 11 kommuner och fler kommuner i närområdet har planer på att ta sitt vatten ur Vättern. I ett framtida perspektiv menar många att vat</w:t>
      </w:r>
      <w:r w:rsidRPr="00C139E9">
        <w:t>t</w:t>
      </w:r>
      <w:r w:rsidRPr="00C139E9">
        <w:t>net i sjön även ska kunna försörja kommuner i Stockholmsområdet.</w:t>
      </w:r>
    </w:p>
    <w:p w:rsidR="00D1258D" w:rsidRPr="00C139E9" w:rsidRDefault="00D1258D">
      <w:pPr>
        <w:pStyle w:val="Normaltindrag"/>
      </w:pPr>
      <w:r w:rsidRPr="00C139E9">
        <w:t>Havs- och vattenmyndigheten har i en remiss som behandlas nu föreslagit vissa kriterier för att trygga dricksvattenförsörjningen i landet genom att inrä</w:t>
      </w:r>
      <w:r w:rsidRPr="00C139E9">
        <w:t>t</w:t>
      </w:r>
      <w:r w:rsidRPr="00C139E9">
        <w:t>ta riksintressen. Ett av dessa kriterier är att vattentäkten ska försörja eller komma att försörja åtminstone 50 000–75 000 personer. Ett kriterium som Vättern alltså redan uppfyller med råge.</w:t>
      </w:r>
    </w:p>
    <w:p w:rsidR="00D1258D" w:rsidRPr="00C139E9" w:rsidRDefault="00D1258D">
      <w:pPr>
        <w:pStyle w:val="Normaltindrag"/>
      </w:pPr>
      <w:r w:rsidRPr="00C139E9">
        <w:t>Vättern utgör betydande riksintresse för turism, fritidsliv, natur- och ku</w:t>
      </w:r>
      <w:r w:rsidRPr="00C139E9">
        <w:t>l</w:t>
      </w:r>
      <w:r w:rsidRPr="00C139E9">
        <w:t>turvärden, naturvård, yrkesfisket och totalförsvaret. Dessutom är hela sjön utpekad som ett Natura 2000-område.</w:t>
      </w:r>
    </w:p>
    <w:p w:rsidR="00D1258D" w:rsidRPr="00C139E9" w:rsidRDefault="00D1258D">
      <w:pPr>
        <w:pStyle w:val="Normaltindrag"/>
      </w:pPr>
      <w:r w:rsidRPr="00C139E9">
        <w:t>Problemet är dock att Vättern och dess unika kvaliteter idag hotas. Försv</w:t>
      </w:r>
      <w:r w:rsidRPr="00C139E9">
        <w:t>a</w:t>
      </w:r>
      <w:r w:rsidRPr="00C139E9">
        <w:t>ret har ansökt om att få utöka sin skjut- och flygverksamhet, ett gruvbolag planerar att bryta sällsynta jordartsmetaller i ett område som ligger inom Vätterns tillrinningsområde och dessutom pågår redan provborrningar av en malmkropp under själva sjön. Det är inte hållbart. Därför måste det presumt</w:t>
      </w:r>
      <w:r w:rsidRPr="00C139E9">
        <w:t>i</w:t>
      </w:r>
      <w:r w:rsidRPr="00C139E9">
        <w:t>va riksintresse som dricksvattentäkter kommer att utgöra väga högre än övr</w:t>
      </w:r>
      <w:r w:rsidRPr="00C139E9">
        <w:t>i</w:t>
      </w:r>
      <w:r w:rsidRPr="00C139E9">
        <w:t>ga riksintressen.</w:t>
      </w:r>
    </w:p>
    <w:p w:rsidR="00D1258D" w:rsidRPr="00C139E9" w:rsidRDefault="00D1258D">
      <w:pPr>
        <w:pStyle w:val="Normaltindrag"/>
      </w:pPr>
      <w:r w:rsidRPr="00C139E9">
        <w:lastRenderedPageBreak/>
        <w:t>Riksdagen bör utifrån ovan överväga att ge regeringen i uppdrag att säke</w:t>
      </w:r>
      <w:r w:rsidRPr="00C139E9">
        <w:t>r</w:t>
      </w:r>
      <w:r w:rsidRPr="00C139E9">
        <w:t>ställa att sjön Vättern och dess dricksvatten även i fortsättningen skyddas. Detta för att Vätterns dricksvatten fortsatt ska hålla hög kvalitet och för att möjliggöra för kommande generationer att vara säkra på att Vätterns vatten är kvalitetssäkrat.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39E9">
        <w:trPr>
          <w:cantSplit/>
        </w:trPr>
        <w:tc>
          <w:tcPr>
            <w:tcW w:w="3046" w:type="dxa"/>
          </w:tcPr>
          <w:p w:rsidR="00D1258D" w:rsidRPr="00C139E9" w:rsidRDefault="00D1258D">
            <w:pPr>
              <w:pStyle w:val="UnderskriftDatum"/>
              <w:spacing w:before="240"/>
            </w:pPr>
            <w:r w:rsidRPr="00C139E9">
              <w:t>Stockholm den 28 september 2012</w:t>
            </w:r>
          </w:p>
        </w:tc>
        <w:tc>
          <w:tcPr>
            <w:tcW w:w="3047" w:type="dxa"/>
          </w:tcPr>
          <w:p w:rsidR="00D1258D" w:rsidRPr="00C139E9" w:rsidRDefault="00D1258D">
            <w:pPr>
              <w:pStyle w:val="Underskrifter"/>
              <w:spacing w:before="240"/>
            </w:pPr>
          </w:p>
        </w:tc>
      </w:tr>
      <w:tr w:rsidR="00000000" w:rsidRPr="00C139E9">
        <w:trPr>
          <w:cantSplit/>
        </w:trPr>
        <w:tc>
          <w:tcPr>
            <w:tcW w:w="3046" w:type="dxa"/>
          </w:tcPr>
          <w:p w:rsidR="00D1258D" w:rsidRPr="00C139E9" w:rsidRDefault="00D1258D">
            <w:pPr>
              <w:pStyle w:val="Underskrifter"/>
            </w:pPr>
            <w:r w:rsidRPr="00C139E9">
              <w:t>Betty Malmberg (M)</w:t>
            </w:r>
          </w:p>
        </w:tc>
        <w:tc>
          <w:tcPr>
            <w:tcW w:w="3046" w:type="dxa"/>
          </w:tcPr>
          <w:p w:rsidR="00D1258D" w:rsidRPr="00C139E9" w:rsidRDefault="00D1258D">
            <w:pPr>
              <w:pStyle w:val="Underskrifter"/>
            </w:pPr>
          </w:p>
        </w:tc>
      </w:tr>
    </w:tbl>
    <w:p w:rsidR="00D1258D" w:rsidRPr="00C139E9" w:rsidRDefault="00D1258D">
      <w:pPr>
        <w:pStyle w:val="Normaltindrag"/>
      </w:pPr>
    </w:p>
    <w:sectPr w:rsidR="00D1258D" w:rsidRPr="00C139E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58D" w:rsidRPr="00C139E9" w:rsidRDefault="00D1258D">
      <w:r w:rsidRPr="00C139E9">
        <w:separator/>
      </w:r>
    </w:p>
  </w:endnote>
  <w:endnote w:type="continuationSeparator" w:id="0">
    <w:p w:rsidR="00D1258D" w:rsidRPr="00C139E9" w:rsidRDefault="00D1258D">
      <w:r w:rsidRPr="00C139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58D" w:rsidRPr="00C139E9" w:rsidRDefault="00C139E9">
    <w:pPr>
      <w:pStyle w:val="Sidfot"/>
    </w:pPr>
    <w:r w:rsidRPr="00C139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20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58D" w:rsidRDefault="00D125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258D" w:rsidRDefault="00D125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58D" w:rsidRPr="00C139E9" w:rsidRDefault="00C139E9">
    <w:pPr>
      <w:pStyle w:val="Sidfot"/>
    </w:pPr>
    <w:r w:rsidRPr="00C139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744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58D" w:rsidRDefault="00D125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258D" w:rsidRDefault="00D125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58D" w:rsidRPr="00C139E9" w:rsidRDefault="00C139E9">
    <w:pPr>
      <w:pStyle w:val="Sidfot"/>
    </w:pPr>
    <w:r w:rsidRPr="00C139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273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58D" w:rsidRDefault="00D12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258D" w:rsidRDefault="00D12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58D" w:rsidRPr="00C139E9" w:rsidRDefault="00D1258D">
      <w:r w:rsidRPr="00C139E9">
        <w:separator/>
      </w:r>
    </w:p>
  </w:footnote>
  <w:footnote w:type="continuationSeparator" w:id="0">
    <w:p w:rsidR="00D1258D" w:rsidRPr="00C139E9" w:rsidRDefault="00D1258D">
      <w:r w:rsidRPr="00C139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58D" w:rsidRPr="00C139E9" w:rsidRDefault="00C139E9">
    <w:pPr>
      <w:pStyle w:val="Sidhuvud"/>
    </w:pPr>
    <w:r w:rsidRPr="00C139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183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58D" w:rsidRDefault="00D1258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258D" w:rsidRDefault="00D1258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58D" w:rsidRPr="00C139E9" w:rsidRDefault="00C139E9">
    <w:pPr>
      <w:pStyle w:val="Sidhuvud"/>
    </w:pPr>
    <w:r w:rsidRPr="00C139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22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58D" w:rsidRDefault="00D1258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258D" w:rsidRDefault="00D1258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58D" w:rsidRPr="00C139E9" w:rsidRDefault="00D1258D">
    <w:pPr>
      <w:pStyle w:val="FSHNormal"/>
      <w:tabs>
        <w:tab w:val="right" w:pos="5840"/>
      </w:tabs>
    </w:pPr>
    <w:r w:rsidRPr="00C139E9">
      <w:br/>
    </w:r>
    <w:r w:rsidRPr="00C139E9">
      <w:fldChar w:fldCharType="begin" w:fldLock="1"/>
    </w:r>
    <w:r w:rsidRPr="00C139E9">
      <w:instrText xml:space="preserve"> DOCPROPERTY</w:instrText>
    </w:r>
    <w:r w:rsidRPr="00C139E9">
      <w:rPr>
        <w:sz w:val="18"/>
      </w:rPr>
      <w:instrText xml:space="preserve"> "YearUser" *\charformat </w:instrText>
    </w:r>
    <w:r w:rsidRPr="00C139E9">
      <w:fldChar w:fldCharType="separate"/>
    </w:r>
    <w:r w:rsidRPr="00C139E9">
      <w:t>2012/13</w:t>
    </w:r>
    <w:r w:rsidRPr="00C139E9">
      <w:fldChar w:fldCharType="end"/>
    </w:r>
    <w:r w:rsidRPr="00C139E9">
      <w:t xml:space="preserve"> </w:t>
    </w:r>
    <w:r w:rsidRPr="00C139E9">
      <w:tab/>
      <w:t xml:space="preserve">mnr: </w:t>
    </w:r>
    <w:r w:rsidRPr="00C139E9">
      <w:fldChar w:fldCharType="begin" w:fldLock="1"/>
    </w:r>
    <w:r w:rsidRPr="00C139E9">
      <w:instrText xml:space="preserve"> DOCPROPERTY</w:instrText>
    </w:r>
    <w:r w:rsidRPr="00C139E9">
      <w:rPr>
        <w:sz w:val="18"/>
      </w:rPr>
      <w:instrText xml:space="preserve"> "Motionsnummer" *\charformat </w:instrText>
    </w:r>
    <w:r w:rsidRPr="00C139E9">
      <w:fldChar w:fldCharType="separate"/>
    </w:r>
    <w:r w:rsidRPr="00C139E9">
      <w:t>C330</w:t>
    </w:r>
    <w:r w:rsidRPr="00C139E9">
      <w:fldChar w:fldCharType="end"/>
    </w:r>
    <w:r w:rsidRPr="00C139E9">
      <w:br/>
    </w:r>
    <w:r w:rsidRPr="00C139E9">
      <w:fldChar w:fldCharType="begin" w:fldLock="1"/>
    </w:r>
    <w:r w:rsidRPr="00C139E9">
      <w:instrText xml:space="preserve"> DOCPROPERTY</w:instrText>
    </w:r>
    <w:r w:rsidRPr="00C139E9">
      <w:rPr>
        <w:sz w:val="18"/>
      </w:rPr>
      <w:instrText xml:space="preserve"> "Samling" *\charformat </w:instrText>
    </w:r>
    <w:r w:rsidRPr="00C139E9">
      <w:fldChar w:fldCharType="end"/>
    </w:r>
    <w:r w:rsidRPr="00C139E9">
      <w:tab/>
      <w:t xml:space="preserve">pnr: </w:t>
    </w:r>
    <w:r w:rsidRPr="00C139E9">
      <w:fldChar w:fldCharType="begin" w:fldLock="1"/>
    </w:r>
    <w:r w:rsidRPr="00C139E9">
      <w:instrText xml:space="preserve"> DOCPROPERTY</w:instrText>
    </w:r>
    <w:r w:rsidRPr="00C139E9">
      <w:rPr>
        <w:sz w:val="18"/>
      </w:rPr>
      <w:instrText xml:space="preserve"> "Partinummer" *\charformat </w:instrText>
    </w:r>
    <w:r w:rsidRPr="00C139E9">
      <w:fldChar w:fldCharType="separate"/>
    </w:r>
    <w:r w:rsidRPr="00C139E9">
      <w:t>M1656</w:t>
    </w:r>
    <w:r w:rsidRPr="00C139E9">
      <w:fldChar w:fldCharType="end"/>
    </w:r>
  </w:p>
  <w:p w:rsidR="00D1258D" w:rsidRPr="00C139E9" w:rsidRDefault="00D1258D">
    <w:pPr>
      <w:pStyle w:val="FSHRub1"/>
    </w:pPr>
    <w:r w:rsidRPr="00C139E9">
      <w:t>Motion till riksdagen</w:t>
    </w:r>
    <w:r w:rsidRPr="00C139E9">
      <w:br/>
    </w:r>
    <w:r w:rsidRPr="00C139E9">
      <w:fldChar w:fldCharType="begin" w:fldLock="1"/>
    </w:r>
    <w:r w:rsidRPr="00C139E9">
      <w:instrText xml:space="preserve"> DOCPROPERTY "YearUser" *\charformat </w:instrText>
    </w:r>
    <w:r w:rsidRPr="00C139E9">
      <w:fldChar w:fldCharType="separate"/>
    </w:r>
    <w:r w:rsidRPr="00C139E9">
      <w:t>2012/13</w:t>
    </w:r>
    <w:r w:rsidRPr="00C139E9">
      <w:fldChar w:fldCharType="end"/>
    </w:r>
    <w:r w:rsidRPr="00C139E9">
      <w:t>:</w:t>
    </w:r>
    <w:r w:rsidRPr="00C139E9">
      <w:fldChar w:fldCharType="begin" w:fldLock="1"/>
    </w:r>
    <w:r w:rsidRPr="00C139E9">
      <w:instrText xml:space="preserve"> DOCPROPERTY "Motionsnummer" *\charformat </w:instrText>
    </w:r>
    <w:r w:rsidRPr="00C139E9">
      <w:fldChar w:fldCharType="separate"/>
    </w:r>
    <w:r w:rsidRPr="00C139E9">
      <w:t>C330</w:t>
    </w:r>
    <w:r w:rsidRPr="00C139E9">
      <w:fldChar w:fldCharType="end"/>
    </w:r>
  </w:p>
  <w:p w:rsidR="00D1258D" w:rsidRPr="00C139E9" w:rsidRDefault="00D1258D">
    <w:pPr>
      <w:pStyle w:val="FSHNormalS5"/>
    </w:pPr>
    <w:r w:rsidRPr="00C139E9">
      <w:fldChar w:fldCharType="begin" w:fldLock="1"/>
    </w:r>
    <w:r w:rsidRPr="00C139E9">
      <w:instrText xml:space="preserve"> DOCPROPERTY "MotionarText" *\charformat </w:instrText>
    </w:r>
    <w:r w:rsidRPr="00C139E9">
      <w:fldChar w:fldCharType="separate"/>
    </w:r>
    <w:r w:rsidRPr="00C139E9">
      <w:t>av Betty Malmberg (M)</w:t>
    </w:r>
    <w:r w:rsidRPr="00C139E9">
      <w:fldChar w:fldCharType="end"/>
    </w:r>
    <w:r w:rsidRPr="00C139E9">
      <w:br/>
    </w:r>
    <w:r w:rsidRPr="00C139E9">
      <w:fldChar w:fldCharType="begin" w:fldLock="1"/>
    </w:r>
    <w:r w:rsidRPr="00C139E9">
      <w:instrText xml:space="preserve"> DOCPROPERTY "SvarFrasKort" *\charformat </w:instrText>
    </w:r>
    <w:r w:rsidRPr="00C139E9">
      <w:fldChar w:fldCharType="end"/>
    </w:r>
  </w:p>
  <w:p w:rsidR="00D1258D" w:rsidRPr="00C139E9" w:rsidRDefault="00D1258D">
    <w:pPr>
      <w:pStyle w:val="FSHTitel"/>
    </w:pPr>
    <w:r w:rsidRPr="00C139E9">
      <w:fldChar w:fldCharType="begin" w:fldLock="1"/>
    </w:r>
    <w:r w:rsidRPr="00C139E9">
      <w:instrText xml:space="preserve"> DOCPROPERTY</w:instrText>
    </w:r>
    <w:r w:rsidRPr="00C139E9">
      <w:rPr>
        <w:sz w:val="18"/>
      </w:rPr>
      <w:instrText xml:space="preserve"> "RubrikSvar" *\charformat </w:instrText>
    </w:r>
    <w:r w:rsidRPr="00C139E9">
      <w:fldChar w:fldCharType="separate"/>
    </w:r>
    <w:r w:rsidRPr="00C139E9">
      <w:t>Dricksvatten från Vättern</w:t>
    </w:r>
    <w:r w:rsidRPr="00C139E9">
      <w:fldChar w:fldCharType="end"/>
    </w:r>
  </w:p>
  <w:p w:rsidR="00D1258D" w:rsidRPr="00C139E9" w:rsidRDefault="00D1258D">
    <w:pPr>
      <w:pStyle w:val="Normal00"/>
    </w:pPr>
  </w:p>
  <w:p w:rsidR="00D1258D" w:rsidRPr="00C139E9" w:rsidRDefault="00D125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2131716">
    <w:abstractNumId w:val="13"/>
  </w:num>
  <w:num w:numId="2" w16cid:durableId="263002166">
    <w:abstractNumId w:val="11"/>
  </w:num>
  <w:num w:numId="3" w16cid:durableId="148596787">
    <w:abstractNumId w:val="14"/>
  </w:num>
  <w:num w:numId="4" w16cid:durableId="1085763540">
    <w:abstractNumId w:val="8"/>
  </w:num>
  <w:num w:numId="5" w16cid:durableId="1929070690">
    <w:abstractNumId w:val="3"/>
  </w:num>
  <w:num w:numId="6" w16cid:durableId="362630021">
    <w:abstractNumId w:val="2"/>
  </w:num>
  <w:num w:numId="7" w16cid:durableId="2066947983">
    <w:abstractNumId w:val="1"/>
  </w:num>
  <w:num w:numId="8" w16cid:durableId="1617448156">
    <w:abstractNumId w:val="0"/>
  </w:num>
  <w:num w:numId="9" w16cid:durableId="1632712948">
    <w:abstractNumId w:val="9"/>
  </w:num>
  <w:num w:numId="10" w16cid:durableId="685712667">
    <w:abstractNumId w:val="7"/>
  </w:num>
  <w:num w:numId="11" w16cid:durableId="1077676480">
    <w:abstractNumId w:val="6"/>
  </w:num>
  <w:num w:numId="12" w16cid:durableId="1132946270">
    <w:abstractNumId w:val="5"/>
  </w:num>
  <w:num w:numId="13" w16cid:durableId="1541044507">
    <w:abstractNumId w:val="4"/>
  </w:num>
  <w:num w:numId="14" w16cid:durableId="1698696073">
    <w:abstractNumId w:val="16"/>
  </w:num>
  <w:num w:numId="15" w16cid:durableId="762343442">
    <w:abstractNumId w:val="12"/>
  </w:num>
  <w:num w:numId="16" w16cid:durableId="1129665085">
    <w:abstractNumId w:val="15"/>
  </w:num>
  <w:num w:numId="17" w16cid:durableId="1106197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E10749B9-50F3-4AE2-A75E-70F010ECB0A4}"/>
  </w:docVars>
  <w:rsids>
    <w:rsidRoot w:val="000E190A"/>
    <w:rsid w:val="000E190A"/>
    <w:rsid w:val="00C139E9"/>
    <w:rsid w:val="00D125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20B655-A988-4386-AF45-2900E6C6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1">
    <w:name w:val="normal1"/>
    <w:basedOn w:val="Standardstycketeckensnitt"/>
    <w:rPr>
      <w:rFonts w:ascii="Arial" w:hAnsi="Arial" w:cs="Arial" w:hint="default"/>
      <w:b w:val="0"/>
      <w:bCs w:val="0"/>
      <w:i w:val="0"/>
      <w:iCs w:val="0"/>
      <w:strike w:val="0"/>
      <w:dstrike w:val="0"/>
      <w:color w:val="242424"/>
      <w:sz w:val="22"/>
      <w:szCs w:val="22"/>
      <w:u w:val="none"/>
      <w:effect w:val="non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1866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2012-12-10T13:31:00Z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Dricksvatten från Vättern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Dricksvatten från Vättern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20122013000000000077000016560069</vt:lpwstr>
  </property>
  <property fmtid="{D5CDD505-2E9C-101B-9397-08002B2CF9AE}" pid="47" name="datum">
    <vt:lpwstr>120928</vt:lpwstr>
  </property>
  <property fmtid="{D5CDD505-2E9C-101B-9397-08002B2CF9AE}" pid="48" name="avsändar-e-post">
    <vt:lpwstr>paulina.bolander@riksdagen.se</vt:lpwstr>
  </property>
  <property fmtid="{D5CDD505-2E9C-101B-9397-08002B2CF9AE}" pid="49" name="id">
    <vt:lpwstr>20122013000000000077000016560069</vt:lpwstr>
  </property>
  <property fmtid="{D5CDD505-2E9C-101B-9397-08002B2CF9AE}" pid="50" name="nummer">
    <vt:lpwstr>330</vt:lpwstr>
  </property>
  <property fmtid="{D5CDD505-2E9C-101B-9397-08002B2CF9AE}" pid="51" name="utskottsbeteckning">
    <vt:lpwstr>C</vt:lpwstr>
  </property>
  <property fmtid="{D5CDD505-2E9C-101B-9397-08002B2CF9AE}" pid="52" name="GlobalUID">
    <vt:lpwstr>{0B8213F0-189B-4253-A49F-1432165859E2}</vt:lpwstr>
  </property>
  <property fmtid="{D5CDD505-2E9C-101B-9397-08002B2CF9AE}" pid="53" name="Överföringar">
    <vt:i4>0</vt:i4>
  </property>
  <property fmtid="{D5CDD505-2E9C-101B-9397-08002B2CF9AE}" pid="54" name="Checksum">
    <vt:lpwstr>*0012821974187*</vt:lpwstr>
  </property>
  <property fmtid="{D5CDD505-2E9C-101B-9397-08002B2CF9AE}" pid="55" name="skuggnummer">
    <vt:lpwstr>1829</vt:lpwstr>
  </property>
  <property fmtid="{D5CDD505-2E9C-101B-9397-08002B2CF9AE}" pid="56" name="urixVersion">
    <vt:lpwstr>4.6.0.0</vt:lpwstr>
  </property>
  <property fmtid="{D5CDD505-2E9C-101B-9397-08002B2CF9AE}" pid="57" name="urixOrigin">
    <vt:lpwstr>121210 14:31:32.381</vt:lpwstr>
  </property>
  <property fmtid="{D5CDD505-2E9C-101B-9397-08002B2CF9AE}" pid="58" name="urixGuid">
    <vt:lpwstr>{29EE6386-572A-4AA6-816A-FDF8ADDB44A6}</vt:lpwstr>
  </property>
</Properties>
</file>