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7C4" w:rsidRPr="00C357C4" w:rsidRDefault="00C357C4">
      <w:pPr>
        <w:pStyle w:val="Hemstlrubrik"/>
      </w:pPr>
      <w:r w:rsidRPr="00C357C4">
        <w:t>Förslag till riksdagsbeslut</w:t>
      </w:r>
    </w:p>
    <w:p w:rsidR="00C357C4" w:rsidRPr="00C357C4" w:rsidRDefault="00C357C4">
      <w:pPr>
        <w:pStyle w:val="Hemstlatt"/>
        <w:ind w:left="0"/>
      </w:pPr>
      <w:r w:rsidRPr="00C357C4">
        <w:t>Riksdagen tillkännager för regeringen som sin mening vad som anförs i motionen om tidigare information om ekonomiska transa</w:t>
      </w:r>
      <w:r w:rsidRPr="00C357C4">
        <w:t>k</w:t>
      </w:r>
      <w:r w:rsidRPr="00C357C4">
        <w:t>tioner till Sveriges bönder.</w:t>
      </w:r>
    </w:p>
    <w:p w:rsidR="00C357C4" w:rsidRPr="00C357C4" w:rsidRDefault="00C357C4">
      <w:pPr>
        <w:pStyle w:val="Rubrik1"/>
      </w:pPr>
      <w:r w:rsidRPr="00C357C4">
        <w:t>Motivering</w:t>
      </w:r>
    </w:p>
    <w:p w:rsidR="00C357C4" w:rsidRPr="00C357C4" w:rsidRDefault="00C357C4">
      <w:r w:rsidRPr="00C357C4">
        <w:t>Det europeiska jordbruket blir alltmer marknadsanpassat och självständigt i den dagliga planeringen i förhållande till staten och dess myndigheter. Inom överskådlig tid kvarstår de för bönderna så viktiga ekonomiska transaktione</w:t>
      </w:r>
      <w:r w:rsidRPr="00C357C4">
        <w:t>r</w:t>
      </w:r>
      <w:r w:rsidRPr="00C357C4">
        <w:t>na från EU via statens kassa till den enskilda bonden. Eftersom beloppen för den enskilda företagaren/lantbrukaren är relativt stora är man beroende av exakthet vid utbetalningarna.</w:t>
      </w:r>
    </w:p>
    <w:p w:rsidR="00C357C4" w:rsidRPr="00C357C4" w:rsidRDefault="00C357C4">
      <w:pPr>
        <w:pStyle w:val="Normaltindrag"/>
      </w:pPr>
      <w:r w:rsidRPr="00C357C4">
        <w:t>Utbetalningen av gårdsstöden bör ske den 22 december 2008 för att ge f</w:t>
      </w:r>
      <w:r w:rsidRPr="00C357C4">
        <w:t>ö</w:t>
      </w:r>
      <w:r w:rsidRPr="00C357C4">
        <w:t>retagaren en rimlig tid att hantera sina utbetalningar före kalenderårsskiftet.</w:t>
      </w:r>
    </w:p>
    <w:p w:rsidR="00C357C4" w:rsidRPr="00C357C4" w:rsidRDefault="00C357C4">
      <w:pPr>
        <w:pStyle w:val="Normaltindrag"/>
      </w:pPr>
      <w:r w:rsidRPr="00C357C4">
        <w:t>Lantbrukare som blir föremål för kontrollåtgärder måste avvakta kontrol</w:t>
      </w:r>
      <w:r w:rsidRPr="00C357C4">
        <w:t>l</w:t>
      </w:r>
      <w:r w:rsidRPr="00C357C4">
        <w:t>resultaten innan utbetalning får ske. Detta är förståeligt men skapar ofta mycket svåra likviditetsproblem. Därför är det synnerligen viktigt att lantbr</w:t>
      </w:r>
      <w:r w:rsidRPr="00C357C4">
        <w:t>u</w:t>
      </w:r>
      <w:r w:rsidRPr="00C357C4">
        <w:t>karen i god tid informeras om att pengar inte kommer i rätt tid. En sådan information ger möjlighet att kompensera utbetalningsförmågan med andra temporära likvidtillskott.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57C4">
        <w:trPr>
          <w:cantSplit/>
        </w:trPr>
        <w:tc>
          <w:tcPr>
            <w:tcW w:w="3046" w:type="dxa"/>
          </w:tcPr>
          <w:p w:rsidR="00C357C4" w:rsidRPr="00C357C4" w:rsidRDefault="00C357C4">
            <w:pPr>
              <w:pStyle w:val="UnderskriftDatum"/>
              <w:spacing w:before="240"/>
            </w:pPr>
            <w:r w:rsidRPr="00C357C4">
              <w:t>Stockholm den 3 oktober 2008</w:t>
            </w:r>
          </w:p>
        </w:tc>
        <w:tc>
          <w:tcPr>
            <w:tcW w:w="3047" w:type="dxa"/>
          </w:tcPr>
          <w:p w:rsidR="00C357C4" w:rsidRPr="00C357C4" w:rsidRDefault="00C357C4">
            <w:pPr>
              <w:pStyle w:val="Underskrifter"/>
              <w:spacing w:before="240"/>
            </w:pPr>
          </w:p>
        </w:tc>
      </w:tr>
      <w:tr w:rsidR="00000000" w:rsidRPr="00C357C4">
        <w:trPr>
          <w:cantSplit/>
        </w:trPr>
        <w:tc>
          <w:tcPr>
            <w:tcW w:w="3046" w:type="dxa"/>
          </w:tcPr>
          <w:p w:rsidR="00C357C4" w:rsidRPr="00C357C4" w:rsidRDefault="00C357C4">
            <w:pPr>
              <w:pStyle w:val="Underskrifter"/>
            </w:pPr>
            <w:r w:rsidRPr="00C357C4">
              <w:t>Holger Gustafsson (kd)</w:t>
            </w:r>
          </w:p>
        </w:tc>
        <w:tc>
          <w:tcPr>
            <w:tcW w:w="3046" w:type="dxa"/>
          </w:tcPr>
          <w:p w:rsidR="00C357C4" w:rsidRPr="00C357C4" w:rsidRDefault="00C357C4">
            <w:pPr>
              <w:pStyle w:val="Underskrifter"/>
            </w:pPr>
          </w:p>
        </w:tc>
      </w:tr>
    </w:tbl>
    <w:p w:rsidR="00C357C4" w:rsidRPr="00C357C4" w:rsidRDefault="00C357C4">
      <w:pPr>
        <w:pStyle w:val="Normaltindrag"/>
      </w:pPr>
    </w:p>
    <w:sectPr w:rsidR="00000000" w:rsidRPr="00C35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7C4" w:rsidRPr="00C357C4" w:rsidRDefault="00C357C4">
      <w:r w:rsidRPr="00C357C4">
        <w:separator/>
      </w:r>
    </w:p>
  </w:endnote>
  <w:endnote w:type="continuationSeparator" w:id="0">
    <w:p w:rsidR="00C357C4" w:rsidRPr="00C357C4" w:rsidRDefault="00C357C4">
      <w:r w:rsidRPr="00C357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7C4" w:rsidRPr="00C357C4" w:rsidRDefault="00C357C4">
    <w:pPr>
      <w:pStyle w:val="Sidfot"/>
    </w:pPr>
    <w:r w:rsidRPr="00C357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72496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7C4" w:rsidRDefault="00C357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57C4" w:rsidRDefault="00C357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7C4" w:rsidRPr="00C357C4" w:rsidRDefault="00C357C4">
    <w:pPr>
      <w:pStyle w:val="Sidfot"/>
    </w:pPr>
    <w:r w:rsidRPr="00C357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10750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7C4" w:rsidRDefault="00C357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7C4" w:rsidRDefault="00C357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7C4" w:rsidRPr="00C357C4" w:rsidRDefault="00C357C4">
    <w:pPr>
      <w:pStyle w:val="Sidfot"/>
    </w:pPr>
    <w:r w:rsidRPr="00C357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4974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7C4" w:rsidRDefault="00C357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7C4" w:rsidRDefault="00C357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7C4" w:rsidRPr="00C357C4" w:rsidRDefault="00C357C4">
      <w:r w:rsidRPr="00C357C4">
        <w:separator/>
      </w:r>
    </w:p>
  </w:footnote>
  <w:footnote w:type="continuationSeparator" w:id="0">
    <w:p w:rsidR="00C357C4" w:rsidRPr="00C357C4" w:rsidRDefault="00C357C4">
      <w:r w:rsidRPr="00C357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7C4" w:rsidRPr="00C357C4" w:rsidRDefault="00C357C4">
    <w:pPr>
      <w:pStyle w:val="Sidhuvud"/>
    </w:pPr>
    <w:r w:rsidRPr="00C357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98198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7C4" w:rsidRDefault="00C357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57C4" w:rsidRDefault="00C357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7C4" w:rsidRPr="00C357C4" w:rsidRDefault="00C357C4">
    <w:pPr>
      <w:pStyle w:val="Sidhuvud"/>
    </w:pPr>
    <w:r w:rsidRPr="00C357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08812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7C4" w:rsidRDefault="00C357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57C4" w:rsidRDefault="00C357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7C4" w:rsidRPr="00C357C4" w:rsidRDefault="00C357C4">
    <w:pPr>
      <w:pStyle w:val="FSHNormal"/>
      <w:tabs>
        <w:tab w:val="right" w:pos="5840"/>
      </w:tabs>
    </w:pPr>
    <w:r w:rsidRPr="00C357C4">
      <w:br/>
    </w:r>
    <w:r w:rsidRPr="00C357C4">
      <w:fldChar w:fldCharType="begin" w:fldLock="1"/>
    </w:r>
    <w:r w:rsidRPr="00C357C4">
      <w:instrText xml:space="preserve"> DOCPROPERTY</w:instrText>
    </w:r>
    <w:r w:rsidRPr="00C357C4">
      <w:rPr>
        <w:sz w:val="18"/>
      </w:rPr>
      <w:instrText xml:space="preserve"> "YearUser" *\charformat </w:instrText>
    </w:r>
    <w:r w:rsidRPr="00C357C4">
      <w:fldChar w:fldCharType="separate"/>
    </w:r>
    <w:r w:rsidRPr="00C357C4">
      <w:t>2008/09</w:t>
    </w:r>
    <w:r w:rsidRPr="00C357C4">
      <w:fldChar w:fldCharType="end"/>
    </w:r>
    <w:r w:rsidRPr="00C357C4">
      <w:t xml:space="preserve"> </w:t>
    </w:r>
    <w:r w:rsidRPr="00C357C4">
      <w:tab/>
      <w:t xml:space="preserve">mnr: </w:t>
    </w:r>
    <w:r w:rsidRPr="00C357C4">
      <w:fldChar w:fldCharType="begin" w:fldLock="1"/>
    </w:r>
    <w:r w:rsidRPr="00C357C4">
      <w:instrText xml:space="preserve"> DOCPROPERTY</w:instrText>
    </w:r>
    <w:r w:rsidRPr="00C357C4">
      <w:rPr>
        <w:sz w:val="18"/>
      </w:rPr>
      <w:instrText xml:space="preserve"> "Motionsnummer" *\charformat </w:instrText>
    </w:r>
    <w:r w:rsidRPr="00C357C4">
      <w:fldChar w:fldCharType="separate"/>
    </w:r>
    <w:r w:rsidRPr="00C357C4">
      <w:t>MJ417</w:t>
    </w:r>
    <w:r w:rsidRPr="00C357C4">
      <w:fldChar w:fldCharType="end"/>
    </w:r>
    <w:r w:rsidRPr="00C357C4">
      <w:br/>
    </w:r>
    <w:r w:rsidRPr="00C357C4">
      <w:fldChar w:fldCharType="begin" w:fldLock="1"/>
    </w:r>
    <w:r w:rsidRPr="00C357C4">
      <w:instrText xml:space="preserve"> DOCPROPERTY</w:instrText>
    </w:r>
    <w:r w:rsidRPr="00C357C4">
      <w:rPr>
        <w:sz w:val="18"/>
      </w:rPr>
      <w:instrText xml:space="preserve"> "Samling" *\charformat </w:instrText>
    </w:r>
    <w:r w:rsidRPr="00C357C4">
      <w:fldChar w:fldCharType="end"/>
    </w:r>
    <w:r w:rsidRPr="00C357C4">
      <w:tab/>
      <w:t xml:space="preserve">pnr: </w:t>
    </w:r>
    <w:r w:rsidRPr="00C357C4">
      <w:fldChar w:fldCharType="begin" w:fldLock="1"/>
    </w:r>
    <w:r w:rsidRPr="00C357C4">
      <w:instrText xml:space="preserve"> DOCPROPERTY</w:instrText>
    </w:r>
    <w:r w:rsidRPr="00C357C4">
      <w:rPr>
        <w:sz w:val="18"/>
      </w:rPr>
      <w:instrText xml:space="preserve"> "Partinummer" *\charformat </w:instrText>
    </w:r>
    <w:r w:rsidRPr="00C357C4">
      <w:fldChar w:fldCharType="separate"/>
    </w:r>
    <w:r w:rsidRPr="00C357C4">
      <w:t>kd520</w:t>
    </w:r>
    <w:r w:rsidRPr="00C357C4">
      <w:fldChar w:fldCharType="end"/>
    </w:r>
  </w:p>
  <w:p w:rsidR="00C357C4" w:rsidRPr="00C357C4" w:rsidRDefault="00C357C4">
    <w:pPr>
      <w:pStyle w:val="FSHRub1"/>
    </w:pPr>
    <w:r w:rsidRPr="00C357C4">
      <w:t>Motion till riksdagen</w:t>
    </w:r>
    <w:r w:rsidRPr="00C357C4">
      <w:br/>
    </w:r>
    <w:r w:rsidRPr="00C357C4">
      <w:fldChar w:fldCharType="begin" w:fldLock="1"/>
    </w:r>
    <w:r w:rsidRPr="00C357C4">
      <w:instrText xml:space="preserve"> DOCPROPERTY "YearUser" *\charformat </w:instrText>
    </w:r>
    <w:r w:rsidRPr="00C357C4">
      <w:fldChar w:fldCharType="separate"/>
    </w:r>
    <w:r w:rsidRPr="00C357C4">
      <w:t>2008/09</w:t>
    </w:r>
    <w:r w:rsidRPr="00C357C4">
      <w:fldChar w:fldCharType="end"/>
    </w:r>
    <w:r w:rsidRPr="00C357C4">
      <w:t>:</w:t>
    </w:r>
    <w:r w:rsidRPr="00C357C4">
      <w:fldChar w:fldCharType="begin" w:fldLock="1"/>
    </w:r>
    <w:r w:rsidRPr="00C357C4">
      <w:instrText xml:space="preserve"> DOCPROPERTY "Motionsnummer" *\charformat </w:instrText>
    </w:r>
    <w:r w:rsidRPr="00C357C4">
      <w:fldChar w:fldCharType="separate"/>
    </w:r>
    <w:r w:rsidRPr="00C357C4">
      <w:t>MJ417</w:t>
    </w:r>
    <w:r w:rsidRPr="00C357C4">
      <w:fldChar w:fldCharType="end"/>
    </w:r>
  </w:p>
  <w:p w:rsidR="00C357C4" w:rsidRPr="00C357C4" w:rsidRDefault="00C357C4">
    <w:pPr>
      <w:pStyle w:val="FSHNormalS5"/>
    </w:pPr>
    <w:r w:rsidRPr="00C357C4">
      <w:fldChar w:fldCharType="begin" w:fldLock="1"/>
    </w:r>
    <w:r w:rsidRPr="00C357C4">
      <w:instrText xml:space="preserve"> DOCPROPERTY "MotionarText" *\charformat </w:instrText>
    </w:r>
    <w:r w:rsidRPr="00C357C4">
      <w:fldChar w:fldCharType="separate"/>
    </w:r>
    <w:r w:rsidRPr="00C357C4">
      <w:t>av Holger Gustafsson (kd)</w:t>
    </w:r>
    <w:r w:rsidRPr="00C357C4">
      <w:fldChar w:fldCharType="end"/>
    </w:r>
    <w:r w:rsidRPr="00C357C4">
      <w:br/>
    </w:r>
    <w:r w:rsidRPr="00C357C4">
      <w:fldChar w:fldCharType="begin" w:fldLock="1"/>
    </w:r>
    <w:r w:rsidRPr="00C357C4">
      <w:instrText xml:space="preserve"> DOCPROPERTY "SvarFrasKort" *\charformat </w:instrText>
    </w:r>
    <w:r w:rsidRPr="00C357C4">
      <w:fldChar w:fldCharType="end"/>
    </w:r>
  </w:p>
  <w:p w:rsidR="00C357C4" w:rsidRPr="00C357C4" w:rsidRDefault="00C357C4">
    <w:pPr>
      <w:pStyle w:val="FSHTitel"/>
    </w:pPr>
    <w:r w:rsidRPr="00C357C4">
      <w:fldChar w:fldCharType="begin" w:fldLock="1"/>
    </w:r>
    <w:r w:rsidRPr="00C357C4">
      <w:instrText xml:space="preserve"> DOCPROPERTY</w:instrText>
    </w:r>
    <w:r w:rsidRPr="00C357C4">
      <w:rPr>
        <w:sz w:val="18"/>
      </w:rPr>
      <w:instrText xml:space="preserve"> "RubrikSvar" *\charformat </w:instrText>
    </w:r>
    <w:r w:rsidRPr="00C357C4">
      <w:fldChar w:fldCharType="separate"/>
    </w:r>
    <w:r w:rsidRPr="00C357C4">
      <w:t>Information om ekonomiska transaktioner till bönder</w:t>
    </w:r>
    <w:r w:rsidRPr="00C357C4">
      <w:fldChar w:fldCharType="end"/>
    </w:r>
  </w:p>
  <w:p w:rsidR="00C357C4" w:rsidRPr="00C357C4" w:rsidRDefault="00C357C4">
    <w:pPr>
      <w:pStyle w:val="Normal00"/>
    </w:pPr>
  </w:p>
  <w:p w:rsidR="00C357C4" w:rsidRPr="00C357C4" w:rsidRDefault="00C357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2109592">
    <w:abstractNumId w:val="8"/>
  </w:num>
  <w:num w:numId="2" w16cid:durableId="1774322812">
    <w:abstractNumId w:val="9"/>
  </w:num>
  <w:num w:numId="3" w16cid:durableId="1184981092">
    <w:abstractNumId w:val="8"/>
  </w:num>
  <w:num w:numId="4" w16cid:durableId="882643417">
    <w:abstractNumId w:val="9"/>
  </w:num>
  <w:num w:numId="5" w16cid:durableId="1535078369">
    <w:abstractNumId w:val="13"/>
  </w:num>
  <w:num w:numId="6" w16cid:durableId="1688560418">
    <w:abstractNumId w:val="10"/>
  </w:num>
  <w:num w:numId="7" w16cid:durableId="1680963752">
    <w:abstractNumId w:val="11"/>
  </w:num>
  <w:num w:numId="8" w16cid:durableId="508494546">
    <w:abstractNumId w:val="12"/>
  </w:num>
  <w:num w:numId="9" w16cid:durableId="1905412275">
    <w:abstractNumId w:val="8"/>
  </w:num>
  <w:num w:numId="10" w16cid:durableId="1187325879">
    <w:abstractNumId w:val="3"/>
  </w:num>
  <w:num w:numId="11" w16cid:durableId="1138650586">
    <w:abstractNumId w:val="2"/>
  </w:num>
  <w:num w:numId="12" w16cid:durableId="360593771">
    <w:abstractNumId w:val="1"/>
  </w:num>
  <w:num w:numId="13" w16cid:durableId="1797328162">
    <w:abstractNumId w:val="0"/>
  </w:num>
  <w:num w:numId="14" w16cid:durableId="2066220208">
    <w:abstractNumId w:val="9"/>
  </w:num>
  <w:num w:numId="15" w16cid:durableId="84226037">
    <w:abstractNumId w:val="7"/>
  </w:num>
  <w:num w:numId="16" w16cid:durableId="394352736">
    <w:abstractNumId w:val="6"/>
  </w:num>
  <w:num w:numId="17" w16cid:durableId="492337117">
    <w:abstractNumId w:val="5"/>
  </w:num>
  <w:num w:numId="18" w16cid:durableId="435907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54C4CE84-68BE-41E0-8C9C-2B747A7088A0}"/>
  </w:docVars>
  <w:rsids>
    <w:rsidRoot w:val="00575319"/>
    <w:rsid w:val="00575319"/>
    <w:rsid w:val="00C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C368CB5-FA4B-425C-A9F9-D7F3CE4E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1046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2009-01-24T08:29:00Z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Information om ekonomiska transaktioner till bönder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om ekonomiska transaktioner till bönder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Holger Gustafsson (kd)</vt:lpwstr>
  </property>
  <property fmtid="{D5CDD505-2E9C-101B-9397-08002B2CF9AE}" pid="26" name="MotionarLista">
    <vt:lpwstr>Gustafsson, Holger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Holger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20082009000001070100000005200069</vt:lpwstr>
  </property>
  <property fmtid="{D5CDD505-2E9C-101B-9397-08002B2CF9AE}" pid="47" name="datum">
    <vt:lpwstr>081003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20082009000001070100000005200069</vt:lpwstr>
  </property>
  <property fmtid="{D5CDD505-2E9C-101B-9397-08002B2CF9AE}" pid="50" name="nummer">
    <vt:lpwstr>417</vt:lpwstr>
  </property>
  <property fmtid="{D5CDD505-2E9C-101B-9397-08002B2CF9AE}" pid="51" name="utskottsbeteckning">
    <vt:lpwstr>MJ</vt:lpwstr>
  </property>
  <property fmtid="{D5CDD505-2E9C-101B-9397-08002B2CF9AE}" pid="52" name="GlobalUID">
    <vt:lpwstr>{EB57E14C-3092-4DEF-A529-233C2A0F75BF}</vt:lpwstr>
  </property>
  <property fmtid="{D5CDD505-2E9C-101B-9397-08002B2CF9AE}" pid="53" name="Överföringar">
    <vt:i4>0</vt:i4>
  </property>
  <property fmtid="{D5CDD505-2E9C-101B-9397-08002B2CF9AE}" pid="54" name="Checksum">
    <vt:lpwstr>*0019353048843*</vt:lpwstr>
  </property>
  <property fmtid="{D5CDD505-2E9C-101B-9397-08002B2CF9AE}" pid="55" name="skuggnummer">
    <vt:lpwstr>2202</vt:lpwstr>
  </property>
  <property fmtid="{D5CDD505-2E9C-101B-9397-08002B2CF9AE}" pid="56" name="urixVersion">
    <vt:lpwstr>3.2.0.8</vt:lpwstr>
  </property>
  <property fmtid="{D5CDD505-2E9C-101B-9397-08002B2CF9AE}" pid="57" name="urixOrigin">
    <vt:lpwstr>090402 09:52:28.738</vt:lpwstr>
  </property>
  <property fmtid="{D5CDD505-2E9C-101B-9397-08002B2CF9AE}" pid="58" name="urixGuid">
    <vt:lpwstr>{1818B5F8-A200-4876-8A59-541FAE52059B}</vt:lpwstr>
  </property>
</Properties>
</file>