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AF0" w:rsidRPr="009D779C" w:rsidRDefault="00E61AF0" w:rsidP="00AA7F49">
      <w:pPr>
        <w:pStyle w:val="Hemstlrubrik"/>
      </w:pPr>
      <w:r w:rsidRPr="009D779C">
        <w:t>Förslag till riksdagsbeslut</w:t>
      </w:r>
    </w:p>
    <w:p w:rsidR="00E61AF0" w:rsidRPr="009D779C" w:rsidRDefault="00E61AF0" w:rsidP="00E61AF0">
      <w:pPr>
        <w:pStyle w:val="Hemstlatt"/>
      </w:pPr>
      <w:r w:rsidRPr="009D779C">
        <w:t xml:space="preserve">Riksdagen tillkännager </w:t>
      </w:r>
      <w:r w:rsidR="00301501" w:rsidRPr="009D779C">
        <w:t xml:space="preserve">för regeringen </w:t>
      </w:r>
      <w:r w:rsidRPr="009D779C">
        <w:t xml:space="preserve">som sin mening vad i motionen anförs om att överväga </w:t>
      </w:r>
      <w:r w:rsidR="00301501" w:rsidRPr="009D779C">
        <w:t xml:space="preserve">att </w:t>
      </w:r>
      <w:r w:rsidRPr="009D779C">
        <w:t xml:space="preserve">ge </w:t>
      </w:r>
      <w:r w:rsidR="008F3D85" w:rsidRPr="009D779C">
        <w:t>F</w:t>
      </w:r>
      <w:r w:rsidRPr="009D779C">
        <w:t>örsäkringskassan i uppdrag att genomföra en riktad informationssatsning till egna företagare om det ansvar arbet</w:t>
      </w:r>
      <w:r w:rsidRPr="009D779C">
        <w:t>s</w:t>
      </w:r>
      <w:r w:rsidRPr="009D779C">
        <w:t>givare faktiskt har vid sjukfrånvaro hos de anställda.</w:t>
      </w:r>
    </w:p>
    <w:p w:rsidR="00E61AF0" w:rsidRPr="009D779C" w:rsidRDefault="00E61AF0" w:rsidP="00301501">
      <w:pPr>
        <w:pStyle w:val="Rubrik1"/>
      </w:pPr>
      <w:r w:rsidRPr="009D779C">
        <w:t>Motivering</w:t>
      </w:r>
    </w:p>
    <w:p w:rsidR="00E61AF0" w:rsidRPr="009D779C" w:rsidRDefault="00E61AF0" w:rsidP="00E61AF0">
      <w:r w:rsidRPr="009D779C">
        <w:t xml:space="preserve">Från </w:t>
      </w:r>
      <w:r w:rsidR="00AA7F49" w:rsidRPr="009D779C">
        <w:t xml:space="preserve">den </w:t>
      </w:r>
      <w:r w:rsidRPr="009D779C">
        <w:t>1 januari 2005 gäller</w:t>
      </w:r>
      <w:r w:rsidR="00AA7F49" w:rsidRPr="009D779C">
        <w:t xml:space="preserve"> att den tredje sjukveckan åter</w:t>
      </w:r>
      <w:r w:rsidRPr="009D779C">
        <w:t>betalas av sju</w:t>
      </w:r>
      <w:r w:rsidRPr="009D779C">
        <w:t>k</w:t>
      </w:r>
      <w:r w:rsidRPr="009D779C">
        <w:t>försäkringen. Arbetsgivaren betalar 15 procent av sjukpenningkostnaden för heltidssjukskrivna anställda. Om den anställde är deltidssjukskriven eller uppbär rehabiliteringspenning eller har beslut om särskilt högriskskydd för</w:t>
      </w:r>
      <w:r w:rsidRPr="009D779C">
        <w:t>e</w:t>
      </w:r>
      <w:r w:rsidRPr="009D779C">
        <w:t>ligger inget betalningsansvar för arbetsgivaren. Två begränsningar finns. De första 12 000 kronorna för varje arbetsgivare utgör ett fribelopp. Ingen a</w:t>
      </w:r>
      <w:r w:rsidRPr="009D779C">
        <w:t>r</w:t>
      </w:r>
      <w:r w:rsidRPr="009D779C">
        <w:t>betsgivare ska behöva betala mer än 4 procent av den totala lönesumman i företaget. Avsikten är att skydda i första hand företagare med få anställda från orimliga kostnadsökningar. Dessutom öppnas åter försäkringen mot sjuklön</w:t>
      </w:r>
      <w:r w:rsidRPr="009D779C">
        <w:t>e</w:t>
      </w:r>
      <w:r w:rsidRPr="009D779C">
        <w:t>kostnader för nytecknande.</w:t>
      </w:r>
    </w:p>
    <w:p w:rsidR="00E61AF0" w:rsidRPr="009D779C" w:rsidRDefault="00E61AF0" w:rsidP="00AA7F49">
      <w:pPr>
        <w:pStyle w:val="Normaltindrag"/>
      </w:pPr>
      <w:r w:rsidRPr="009D779C">
        <w:t>I debatten har framförts att de nya reglerna troligen leder till att arbetsgiv</w:t>
      </w:r>
      <w:r w:rsidRPr="009D779C">
        <w:t>a</w:t>
      </w:r>
      <w:r w:rsidRPr="009D779C">
        <w:t>re kommer att tveka att anställa personer med stor risk för att bli sjukskrivna. Detta gör det svårare för sjukskrivna personer att bryta sin sjukskrivning genom byte av arbete/anställning. Detta trots att erfarenheten säger att detta ofta är en mycket framgångsrik metod. Risken är uppenbar att sjukfall risk</w:t>
      </w:r>
      <w:r w:rsidRPr="009D779C">
        <w:t>e</w:t>
      </w:r>
      <w:r w:rsidRPr="009D779C">
        <w:t>rar att förlängas.</w:t>
      </w:r>
    </w:p>
    <w:p w:rsidR="00E61AF0" w:rsidRPr="009D779C" w:rsidRDefault="00E61AF0" w:rsidP="00AA7F49">
      <w:pPr>
        <w:pStyle w:val="Normaltindrag"/>
      </w:pPr>
      <w:r w:rsidRPr="009D779C">
        <w:t>Det synes uppenbart att motståndet att anställa av ovanstående skäl är omotiverat. Den partipolitiskt inspirerade propagandan har tydligen fått denna effekt. Ur alla aspekter blir alla förlorare med detta förhållningssätt.</w:t>
      </w:r>
    </w:p>
    <w:p w:rsidR="00E61AF0" w:rsidRPr="009D779C" w:rsidRDefault="00E61AF0" w:rsidP="00AA7F49">
      <w:pPr>
        <w:pStyle w:val="Normaltindrag"/>
      </w:pPr>
      <w:r w:rsidRPr="009D779C">
        <w:lastRenderedPageBreak/>
        <w:t xml:space="preserve">Mot denna bakgrund finns det skäl att överväga </w:t>
      </w:r>
      <w:r w:rsidR="00AA7F49" w:rsidRPr="009D779C">
        <w:t xml:space="preserve">att </w:t>
      </w:r>
      <w:r w:rsidRPr="009D779C">
        <w:t xml:space="preserve">ge </w:t>
      </w:r>
      <w:r w:rsidR="00AA7F49" w:rsidRPr="009D779C">
        <w:t xml:space="preserve">Försäkringskassan </w:t>
      </w:r>
      <w:r w:rsidRPr="009D779C">
        <w:t>i uppdrag att genomföra en riktad informationssatsning till egna företagare om det ansvar arbetsgivare faktiskt har vid sjukfrånvaro hos de anställda.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7F49" w:rsidRPr="009D7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7F49" w:rsidRPr="009D779C" w:rsidRDefault="00AA7F49" w:rsidP="00AA7F49">
            <w:pPr>
              <w:pStyle w:val="UnderskriftDatum"/>
              <w:spacing w:before="240"/>
            </w:pPr>
            <w:r w:rsidRPr="009D779C">
              <w:t>Stockholm den 29 september 2005</w:t>
            </w:r>
          </w:p>
        </w:tc>
        <w:tc>
          <w:tcPr>
            <w:tcW w:w="3047" w:type="dxa"/>
          </w:tcPr>
          <w:p w:rsidR="00AA7F49" w:rsidRPr="009D779C" w:rsidRDefault="00AA7F49" w:rsidP="00AA7F49">
            <w:pPr>
              <w:pStyle w:val="Underskrifter"/>
              <w:spacing w:before="240"/>
            </w:pPr>
          </w:p>
        </w:tc>
      </w:tr>
      <w:tr w:rsidR="00AA7F49" w:rsidRPr="009D7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7F49" w:rsidRPr="009D779C" w:rsidRDefault="00AA7F49" w:rsidP="00AA7F49">
            <w:pPr>
              <w:pStyle w:val="Underskrifter"/>
            </w:pPr>
            <w:r w:rsidRPr="009D779C">
              <w:t>Billy Gustafsson (s)</w:t>
            </w:r>
          </w:p>
        </w:tc>
        <w:tc>
          <w:tcPr>
            <w:tcW w:w="3047" w:type="dxa"/>
          </w:tcPr>
          <w:p w:rsidR="00AA7F49" w:rsidRPr="009D779C" w:rsidRDefault="00AA7F49" w:rsidP="00AA7F49">
            <w:pPr>
              <w:pStyle w:val="Underskrifter"/>
            </w:pPr>
          </w:p>
        </w:tc>
      </w:tr>
    </w:tbl>
    <w:p w:rsidR="00E61AF0" w:rsidRPr="009D779C" w:rsidRDefault="00E61AF0" w:rsidP="00AA7F49">
      <w:pPr>
        <w:pStyle w:val="Normaltindrag"/>
      </w:pPr>
    </w:p>
    <w:sectPr w:rsidR="00E61AF0" w:rsidRPr="009D779C" w:rsidSect="00AA7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689" w:rsidRPr="009D779C" w:rsidRDefault="00792689">
      <w:r w:rsidRPr="009D779C">
        <w:separator/>
      </w:r>
    </w:p>
  </w:endnote>
  <w:endnote w:type="continuationSeparator" w:id="0">
    <w:p w:rsidR="00792689" w:rsidRPr="009D779C" w:rsidRDefault="00792689">
      <w:r w:rsidRPr="009D77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4A6" w:rsidRPr="009D779C" w:rsidRDefault="009D779C" w:rsidP="00AA7F49">
    <w:pPr>
      <w:pStyle w:val="Sidfot"/>
    </w:pPr>
    <w:r w:rsidRPr="009D77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5314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F49" w:rsidRDefault="00AA7F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3D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7F49" w:rsidRDefault="00AA7F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3D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D779C" w:rsidRDefault="009D779C" w:rsidP="00AA7F49">
    <w:pPr>
      <w:pStyle w:val="Sidfot"/>
    </w:pPr>
    <w:r w:rsidRPr="009D77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9915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F49" w:rsidRDefault="00AA7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3D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7F49" w:rsidRDefault="00AA7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3D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D779C" w:rsidRDefault="009D779C" w:rsidP="00AA7F49">
    <w:pPr>
      <w:pStyle w:val="Sidfot"/>
    </w:pPr>
    <w:r w:rsidRPr="009D77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84945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F49" w:rsidRDefault="00AA7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3D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7F49" w:rsidRDefault="00AA7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F3D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689" w:rsidRPr="009D779C" w:rsidRDefault="00792689">
      <w:r w:rsidRPr="009D779C">
        <w:separator/>
      </w:r>
    </w:p>
  </w:footnote>
  <w:footnote w:type="continuationSeparator" w:id="0">
    <w:p w:rsidR="00792689" w:rsidRPr="009D779C" w:rsidRDefault="00792689">
      <w:r w:rsidRPr="009D77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4A6" w:rsidRPr="009D779C" w:rsidRDefault="009D779C" w:rsidP="00AA7F49">
    <w:pPr>
      <w:pStyle w:val="Sidhuvud"/>
    </w:pPr>
    <w:r w:rsidRPr="009D77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84522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F49" w:rsidRDefault="00AA7F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3D8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3D85">
                            <w:t>Sf359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7F49" w:rsidRDefault="00AA7F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3D8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3D85">
                      <w:t>Sf359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D779C" w:rsidRDefault="009D779C" w:rsidP="00AA7F49">
    <w:pPr>
      <w:pStyle w:val="Sidhuvud"/>
    </w:pPr>
    <w:r w:rsidRPr="009D77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72233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F49" w:rsidRDefault="00AA7F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3D8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3D85">
                            <w:t>Sf359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7F49" w:rsidRDefault="00AA7F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3D8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3D85">
                      <w:t>Sf359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F49" w:rsidRPr="009D779C" w:rsidRDefault="00AA7F49">
    <w:pPr>
      <w:pStyle w:val="FSHNormal"/>
      <w:tabs>
        <w:tab w:val="right" w:pos="5840"/>
      </w:tabs>
    </w:pPr>
    <w:r w:rsidRPr="009D779C">
      <w:br/>
    </w:r>
    <w:r w:rsidRPr="009D779C">
      <w:fldChar w:fldCharType="begin" w:fldLock="1"/>
    </w:r>
    <w:r w:rsidRPr="009D779C">
      <w:instrText xml:space="preserve"> DOCPROPERTY</w:instrText>
    </w:r>
    <w:r w:rsidRPr="009D779C">
      <w:rPr>
        <w:sz w:val="18"/>
      </w:rPr>
      <w:instrText xml:space="preserve"> "YearUser" *\charformat </w:instrText>
    </w:r>
    <w:r w:rsidRPr="009D779C">
      <w:fldChar w:fldCharType="separate"/>
    </w:r>
    <w:r w:rsidR="008F3D85" w:rsidRPr="009D779C">
      <w:t>2005/06</w:t>
    </w:r>
    <w:r w:rsidRPr="009D779C">
      <w:fldChar w:fldCharType="end"/>
    </w:r>
    <w:r w:rsidRPr="009D779C">
      <w:t xml:space="preserve"> </w:t>
    </w:r>
    <w:r w:rsidRPr="009D779C">
      <w:tab/>
      <w:t xml:space="preserve">mnr: </w:t>
    </w:r>
    <w:r w:rsidRPr="009D779C">
      <w:fldChar w:fldCharType="begin" w:fldLock="1"/>
    </w:r>
    <w:r w:rsidRPr="009D779C">
      <w:instrText xml:space="preserve"> DOCPROPERTY</w:instrText>
    </w:r>
    <w:r w:rsidRPr="009D779C">
      <w:rPr>
        <w:sz w:val="18"/>
      </w:rPr>
      <w:instrText xml:space="preserve"> "Motionsnummer" *\charformat </w:instrText>
    </w:r>
    <w:r w:rsidRPr="009D779C">
      <w:fldChar w:fldCharType="separate"/>
    </w:r>
    <w:r w:rsidR="008F3D85" w:rsidRPr="009D779C">
      <w:t>Sf359</w:t>
    </w:r>
    <w:r w:rsidRPr="009D779C">
      <w:fldChar w:fldCharType="end"/>
    </w:r>
    <w:r w:rsidRPr="009D779C">
      <w:br/>
    </w:r>
    <w:r w:rsidRPr="009D779C">
      <w:fldChar w:fldCharType="begin" w:fldLock="1"/>
    </w:r>
    <w:r w:rsidRPr="009D779C">
      <w:instrText xml:space="preserve"> DOCPROPERTY</w:instrText>
    </w:r>
    <w:r w:rsidRPr="009D779C">
      <w:rPr>
        <w:sz w:val="18"/>
      </w:rPr>
      <w:instrText xml:space="preserve"> "Samling" *\charformat </w:instrText>
    </w:r>
    <w:r w:rsidRPr="009D779C">
      <w:fldChar w:fldCharType="end"/>
    </w:r>
    <w:r w:rsidRPr="009D779C">
      <w:tab/>
      <w:t xml:space="preserve">pnr: </w:t>
    </w:r>
    <w:r w:rsidRPr="009D779C">
      <w:fldChar w:fldCharType="begin" w:fldLock="1"/>
    </w:r>
    <w:r w:rsidRPr="009D779C">
      <w:instrText xml:space="preserve"> DOCPROPERTY</w:instrText>
    </w:r>
    <w:r w:rsidRPr="009D779C">
      <w:rPr>
        <w:sz w:val="18"/>
      </w:rPr>
      <w:instrText xml:space="preserve"> "Partinummer" *\charformat </w:instrText>
    </w:r>
    <w:r w:rsidRPr="009D779C">
      <w:fldChar w:fldCharType="separate"/>
    </w:r>
    <w:r w:rsidR="008F3D85" w:rsidRPr="009D779C">
      <w:t>s3241</w:t>
    </w:r>
    <w:r w:rsidRPr="009D779C">
      <w:fldChar w:fldCharType="end"/>
    </w:r>
  </w:p>
  <w:p w:rsidR="00AA7F49" w:rsidRPr="009D779C" w:rsidRDefault="00AA7F49">
    <w:pPr>
      <w:pStyle w:val="FSHRub1"/>
    </w:pPr>
    <w:r w:rsidRPr="009D779C">
      <w:t>Motion till riksdagen</w:t>
    </w:r>
    <w:r w:rsidRPr="009D779C">
      <w:br/>
    </w:r>
    <w:r w:rsidRPr="009D779C">
      <w:fldChar w:fldCharType="begin" w:fldLock="1"/>
    </w:r>
    <w:r w:rsidRPr="009D779C">
      <w:instrText xml:space="preserve"> DOCPROPERTY "YearUser" *\charformat </w:instrText>
    </w:r>
    <w:r w:rsidRPr="009D779C">
      <w:fldChar w:fldCharType="separate"/>
    </w:r>
    <w:r w:rsidR="008F3D85" w:rsidRPr="009D779C">
      <w:t>2005/06</w:t>
    </w:r>
    <w:r w:rsidRPr="009D779C">
      <w:fldChar w:fldCharType="end"/>
    </w:r>
    <w:r w:rsidRPr="009D779C">
      <w:t>:</w:t>
    </w:r>
    <w:r w:rsidRPr="009D779C">
      <w:fldChar w:fldCharType="begin" w:fldLock="1"/>
    </w:r>
    <w:r w:rsidRPr="009D779C">
      <w:instrText xml:space="preserve"> DOCPROPERTY "Motionsnummer" *\charformat </w:instrText>
    </w:r>
    <w:r w:rsidRPr="009D779C">
      <w:fldChar w:fldCharType="separate"/>
    </w:r>
    <w:r w:rsidR="008F3D85" w:rsidRPr="009D779C">
      <w:t>Sf359</w:t>
    </w:r>
    <w:r w:rsidRPr="009D779C">
      <w:fldChar w:fldCharType="end"/>
    </w:r>
  </w:p>
  <w:p w:rsidR="00AA7F49" w:rsidRPr="009D779C" w:rsidRDefault="00AA7F49">
    <w:pPr>
      <w:pStyle w:val="FSHNormalS5"/>
    </w:pPr>
    <w:r w:rsidRPr="009D779C">
      <w:fldChar w:fldCharType="begin" w:fldLock="1"/>
    </w:r>
    <w:r w:rsidRPr="009D779C">
      <w:instrText xml:space="preserve"> DOCPROPERTY "MotionarText" *\charformat </w:instrText>
    </w:r>
    <w:r w:rsidRPr="009D779C">
      <w:fldChar w:fldCharType="separate"/>
    </w:r>
    <w:r w:rsidR="008F3D85" w:rsidRPr="009D779C">
      <w:t>av Billy Gustafsson (s)</w:t>
    </w:r>
    <w:r w:rsidRPr="009D779C">
      <w:fldChar w:fldCharType="end"/>
    </w:r>
    <w:r w:rsidRPr="009D779C">
      <w:br/>
    </w:r>
    <w:r w:rsidRPr="009D779C">
      <w:fldChar w:fldCharType="begin" w:fldLock="1"/>
    </w:r>
    <w:r w:rsidRPr="009D779C">
      <w:instrText xml:space="preserve"> DOCPROPERTY "SvarFrasKort" *\charformat </w:instrText>
    </w:r>
    <w:r w:rsidRPr="009D779C">
      <w:fldChar w:fldCharType="end"/>
    </w:r>
  </w:p>
  <w:p w:rsidR="00AA7F49" w:rsidRPr="009D779C" w:rsidRDefault="00AA7F49">
    <w:pPr>
      <w:pStyle w:val="FSHTitel"/>
    </w:pPr>
    <w:r w:rsidRPr="009D779C">
      <w:fldChar w:fldCharType="begin" w:fldLock="1"/>
    </w:r>
    <w:r w:rsidRPr="009D779C">
      <w:instrText xml:space="preserve"> DOCPROPERTY</w:instrText>
    </w:r>
    <w:r w:rsidRPr="009D779C">
      <w:rPr>
        <w:sz w:val="18"/>
      </w:rPr>
      <w:instrText xml:space="preserve"> "RubrikSvar" *\charformat </w:instrText>
    </w:r>
    <w:r w:rsidRPr="009D779C">
      <w:fldChar w:fldCharType="separate"/>
    </w:r>
    <w:r w:rsidR="008F3D85" w:rsidRPr="009D779C">
      <w:t>Egenföretagares ansvar vid sjukfrånvaro</w:t>
    </w:r>
    <w:r w:rsidRPr="009D779C">
      <w:fldChar w:fldCharType="end"/>
    </w:r>
  </w:p>
  <w:p w:rsidR="00AA7F49" w:rsidRPr="009D779C" w:rsidRDefault="00AA7F49" w:rsidP="00AA7F4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101866">
    <w:abstractNumId w:val="13"/>
  </w:num>
  <w:num w:numId="2" w16cid:durableId="675155793">
    <w:abstractNumId w:val="10"/>
  </w:num>
  <w:num w:numId="3" w16cid:durableId="1436560980">
    <w:abstractNumId w:val="11"/>
  </w:num>
  <w:num w:numId="4" w16cid:durableId="2043742137">
    <w:abstractNumId w:val="12"/>
  </w:num>
  <w:num w:numId="5" w16cid:durableId="1961376712">
    <w:abstractNumId w:val="8"/>
  </w:num>
  <w:num w:numId="6" w16cid:durableId="436101185">
    <w:abstractNumId w:val="3"/>
  </w:num>
  <w:num w:numId="7" w16cid:durableId="1605847949">
    <w:abstractNumId w:val="2"/>
  </w:num>
  <w:num w:numId="8" w16cid:durableId="668682519">
    <w:abstractNumId w:val="1"/>
  </w:num>
  <w:num w:numId="9" w16cid:durableId="696276358">
    <w:abstractNumId w:val="0"/>
  </w:num>
  <w:num w:numId="10" w16cid:durableId="1262105944">
    <w:abstractNumId w:val="9"/>
  </w:num>
  <w:num w:numId="11" w16cid:durableId="480540091">
    <w:abstractNumId w:val="7"/>
  </w:num>
  <w:num w:numId="12" w16cid:durableId="1556963715">
    <w:abstractNumId w:val="6"/>
  </w:num>
  <w:num w:numId="13" w16cid:durableId="390426477">
    <w:abstractNumId w:val="5"/>
  </w:num>
  <w:num w:numId="14" w16cid:durableId="211289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675580"/>
    <w:rsid w:val="0004381F"/>
    <w:rsid w:val="00064BC3"/>
    <w:rsid w:val="00066775"/>
    <w:rsid w:val="00072FB9"/>
    <w:rsid w:val="00100531"/>
    <w:rsid w:val="00161434"/>
    <w:rsid w:val="00201DFB"/>
    <w:rsid w:val="00204A63"/>
    <w:rsid w:val="00212FF1"/>
    <w:rsid w:val="00230193"/>
    <w:rsid w:val="0025068A"/>
    <w:rsid w:val="002818D3"/>
    <w:rsid w:val="002D11A8"/>
    <w:rsid w:val="00301501"/>
    <w:rsid w:val="00445271"/>
    <w:rsid w:val="004A0504"/>
    <w:rsid w:val="004E38D9"/>
    <w:rsid w:val="005B145B"/>
    <w:rsid w:val="00675580"/>
    <w:rsid w:val="00740D6D"/>
    <w:rsid w:val="00792689"/>
    <w:rsid w:val="00794149"/>
    <w:rsid w:val="007B67A7"/>
    <w:rsid w:val="007C6092"/>
    <w:rsid w:val="00861D71"/>
    <w:rsid w:val="008F3D85"/>
    <w:rsid w:val="009D779C"/>
    <w:rsid w:val="00A053C6"/>
    <w:rsid w:val="00A34C58"/>
    <w:rsid w:val="00AA7F49"/>
    <w:rsid w:val="00B13BF0"/>
    <w:rsid w:val="00B514A6"/>
    <w:rsid w:val="00C1285C"/>
    <w:rsid w:val="00C27B7D"/>
    <w:rsid w:val="00CF7A43"/>
    <w:rsid w:val="00D1174F"/>
    <w:rsid w:val="00DC6C70"/>
    <w:rsid w:val="00E22893"/>
    <w:rsid w:val="00E360DE"/>
    <w:rsid w:val="00E61AF0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897EA8-532C-417E-8B1C-44876DA4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7558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A7F4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266</Words>
  <Characters>1660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Sf359</vt:lpstr>
    </vt:vector>
  </TitlesOfParts>
  <Company>Riksdagen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Sf359</dc:title>
  <dc:subject>Sf359</dc:subject>
  <dc:creator>Riksdagen</dc:creator>
  <cp:keywords>Riksdagen</cp:keywords>
  <dc:description/>
  <cp:lastModifiedBy>Lars Brink</cp:lastModifiedBy>
  <cp:revision>2</cp:revision>
  <cp:lastPrinted>2006-01-12T12:46:00Z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Egenföretagares ansvar vid sjukfrånvaro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Egenföretagares ansvar vid sjukfrånvaro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20052006000000000115000032410069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20052006000000000115000032410069</vt:lpwstr>
  </property>
  <property fmtid="{D5CDD505-2E9C-101B-9397-08002B2CF9AE}" pid="50" name="nummer">
    <vt:lpwstr>359</vt:lpwstr>
  </property>
  <property fmtid="{D5CDD505-2E9C-101B-9397-08002B2CF9AE}" pid="51" name="utskottsbeteckning">
    <vt:lpwstr>Sf</vt:lpwstr>
  </property>
</Properties>
</file>