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973AC1">
        <w:tblPrEx>
          <w:tblCellMar>
            <w:top w:w="0" w:type="dxa"/>
            <w:bottom w:w="0" w:type="dxa"/>
          </w:tblCellMar>
        </w:tblPrEx>
        <w:tc>
          <w:tcPr>
            <w:tcW w:w="2268" w:type="dxa"/>
          </w:tcPr>
          <w:p w:rsidR="006E4E11" w:rsidRPr="00973AC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73AC1" w:rsidRDefault="006E4E11" w:rsidP="007242A3">
            <w:pPr>
              <w:framePr w:w="5035" w:h="1644" w:wrap="notBeside" w:vAnchor="page" w:hAnchor="page" w:x="6573" w:y="721"/>
              <w:rPr>
                <w:rFonts w:ascii="TradeGothic" w:hAnsi="TradeGothic"/>
                <w:i/>
                <w:sz w:val="18"/>
              </w:rPr>
            </w:pPr>
          </w:p>
        </w:tc>
      </w:tr>
      <w:tr w:rsidR="006E4E11" w:rsidRPr="00973AC1">
        <w:tblPrEx>
          <w:tblCellMar>
            <w:top w:w="0" w:type="dxa"/>
            <w:bottom w:w="0" w:type="dxa"/>
          </w:tblCellMar>
        </w:tblPrEx>
        <w:tc>
          <w:tcPr>
            <w:tcW w:w="2268" w:type="dxa"/>
          </w:tcPr>
          <w:p w:rsidR="006E4E11" w:rsidRPr="00973AC1" w:rsidRDefault="00E0446B" w:rsidP="007242A3">
            <w:pPr>
              <w:framePr w:w="5035" w:h="1644" w:wrap="notBeside" w:vAnchor="page" w:hAnchor="page" w:x="6573" w:y="721"/>
              <w:rPr>
                <w:rFonts w:ascii="TradeGothic" w:hAnsi="TradeGothic"/>
                <w:b/>
                <w:sz w:val="22"/>
              </w:rPr>
            </w:pPr>
            <w:r w:rsidRPr="00973AC1">
              <w:rPr>
                <w:rFonts w:ascii="TradeGothic" w:hAnsi="TradeGothic"/>
                <w:b/>
                <w:sz w:val="22"/>
              </w:rPr>
              <w:t xml:space="preserve">Promemoria </w:t>
            </w:r>
          </w:p>
        </w:tc>
        <w:tc>
          <w:tcPr>
            <w:tcW w:w="2999" w:type="dxa"/>
            <w:gridSpan w:val="2"/>
          </w:tcPr>
          <w:p w:rsidR="006E4E11" w:rsidRPr="00973AC1" w:rsidRDefault="006E4E11" w:rsidP="007242A3">
            <w:pPr>
              <w:framePr w:w="5035" w:h="1644" w:wrap="notBeside" w:vAnchor="page" w:hAnchor="page" w:x="6573" w:y="721"/>
              <w:rPr>
                <w:rFonts w:ascii="TradeGothic" w:hAnsi="TradeGothic"/>
                <w:b/>
                <w:sz w:val="22"/>
              </w:rPr>
            </w:pPr>
          </w:p>
        </w:tc>
      </w:tr>
      <w:tr w:rsidR="006E4E11" w:rsidRPr="00973AC1">
        <w:tblPrEx>
          <w:tblCellMar>
            <w:top w:w="0" w:type="dxa"/>
            <w:bottom w:w="0" w:type="dxa"/>
          </w:tblCellMar>
        </w:tblPrEx>
        <w:tc>
          <w:tcPr>
            <w:tcW w:w="3402" w:type="dxa"/>
            <w:gridSpan w:val="2"/>
          </w:tcPr>
          <w:p w:rsidR="006E4E11" w:rsidRPr="00973AC1" w:rsidRDefault="006E4E11" w:rsidP="007242A3">
            <w:pPr>
              <w:framePr w:w="5035" w:h="1644" w:wrap="notBeside" w:vAnchor="page" w:hAnchor="page" w:x="6573" w:y="721"/>
            </w:pPr>
          </w:p>
        </w:tc>
        <w:tc>
          <w:tcPr>
            <w:tcW w:w="1865" w:type="dxa"/>
          </w:tcPr>
          <w:p w:rsidR="006E4E11" w:rsidRPr="00973AC1" w:rsidRDefault="006E4E11" w:rsidP="007242A3">
            <w:pPr>
              <w:framePr w:w="5035" w:h="1644" w:wrap="notBeside" w:vAnchor="page" w:hAnchor="page" w:x="6573" w:y="721"/>
            </w:pPr>
          </w:p>
        </w:tc>
      </w:tr>
      <w:tr w:rsidR="006E4E11" w:rsidRPr="00973AC1">
        <w:tblPrEx>
          <w:tblCellMar>
            <w:top w:w="0" w:type="dxa"/>
            <w:bottom w:w="0" w:type="dxa"/>
          </w:tblCellMar>
        </w:tblPrEx>
        <w:tc>
          <w:tcPr>
            <w:tcW w:w="2268" w:type="dxa"/>
          </w:tcPr>
          <w:p w:rsidR="006E4E11" w:rsidRPr="00973AC1" w:rsidRDefault="00241F04" w:rsidP="007242A3">
            <w:pPr>
              <w:framePr w:w="5035" w:h="1644" w:wrap="notBeside" w:vAnchor="page" w:hAnchor="page" w:x="6573" w:y="721"/>
            </w:pPr>
            <w:r w:rsidRPr="00973AC1">
              <w:t>2008-10</w:t>
            </w:r>
            <w:r w:rsidR="00E0446B" w:rsidRPr="00973AC1">
              <w:t>-</w:t>
            </w:r>
            <w:r w:rsidR="003B2A1D" w:rsidRPr="00973AC1">
              <w:t>1</w:t>
            </w:r>
            <w:r w:rsidR="004E7838" w:rsidRPr="00973AC1">
              <w:t>3</w:t>
            </w:r>
          </w:p>
        </w:tc>
        <w:tc>
          <w:tcPr>
            <w:tcW w:w="2999" w:type="dxa"/>
            <w:gridSpan w:val="2"/>
          </w:tcPr>
          <w:p w:rsidR="006E4E11" w:rsidRPr="00973AC1" w:rsidRDefault="006E4E11" w:rsidP="007242A3">
            <w:pPr>
              <w:framePr w:w="5035" w:h="1644" w:wrap="notBeside" w:vAnchor="page" w:hAnchor="page" w:x="6573" w:y="721"/>
            </w:pPr>
          </w:p>
        </w:tc>
      </w:tr>
      <w:tr w:rsidR="006E4E11" w:rsidRPr="00973AC1">
        <w:tblPrEx>
          <w:tblCellMar>
            <w:top w:w="0" w:type="dxa"/>
            <w:bottom w:w="0" w:type="dxa"/>
          </w:tblCellMar>
        </w:tblPrEx>
        <w:tc>
          <w:tcPr>
            <w:tcW w:w="2268" w:type="dxa"/>
          </w:tcPr>
          <w:p w:rsidR="006E4E11" w:rsidRPr="00973AC1" w:rsidRDefault="006E4E11" w:rsidP="007242A3">
            <w:pPr>
              <w:framePr w:w="5035" w:h="1644" w:wrap="notBeside" w:vAnchor="page" w:hAnchor="page" w:x="6573" w:y="721"/>
            </w:pPr>
          </w:p>
        </w:tc>
        <w:tc>
          <w:tcPr>
            <w:tcW w:w="2999" w:type="dxa"/>
            <w:gridSpan w:val="2"/>
          </w:tcPr>
          <w:p w:rsidR="006E4E11" w:rsidRPr="00973AC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73AC1">
        <w:tblPrEx>
          <w:tblCellMar>
            <w:top w:w="0" w:type="dxa"/>
            <w:bottom w:w="0" w:type="dxa"/>
          </w:tblCellMar>
        </w:tblPrEx>
        <w:trPr>
          <w:trHeight w:val="284"/>
        </w:trPr>
        <w:tc>
          <w:tcPr>
            <w:tcW w:w="4911" w:type="dxa"/>
          </w:tcPr>
          <w:p w:rsidR="006E4E11" w:rsidRPr="00973AC1" w:rsidRDefault="00E0446B">
            <w:pPr>
              <w:pStyle w:val="Avsndare"/>
              <w:framePr w:h="2483" w:wrap="notBeside" w:x="1504"/>
              <w:rPr>
                <w:b/>
                <w:i w:val="0"/>
                <w:sz w:val="22"/>
              </w:rPr>
            </w:pPr>
            <w:r w:rsidRPr="00973AC1">
              <w:rPr>
                <w:b/>
                <w:i w:val="0"/>
                <w:sz w:val="22"/>
              </w:rPr>
              <w:t>Justitiedepartementet</w:t>
            </w:r>
          </w:p>
        </w:tc>
      </w:tr>
      <w:tr w:rsidR="006E4E11" w:rsidRPr="00973AC1">
        <w:tblPrEx>
          <w:tblCellMar>
            <w:top w:w="0" w:type="dxa"/>
            <w:bottom w:w="0" w:type="dxa"/>
          </w:tblCellMar>
        </w:tblPrEx>
        <w:trPr>
          <w:trHeight w:val="284"/>
        </w:trPr>
        <w:tc>
          <w:tcPr>
            <w:tcW w:w="4911" w:type="dxa"/>
          </w:tcPr>
          <w:p w:rsidR="006E4E11" w:rsidRPr="00973AC1" w:rsidRDefault="006E4E11">
            <w:pPr>
              <w:pStyle w:val="Avsndare"/>
              <w:framePr w:h="2483" w:wrap="notBeside" w:x="1504"/>
              <w:rPr>
                <w:bCs/>
                <w:iCs/>
              </w:rPr>
            </w:pPr>
          </w:p>
        </w:tc>
      </w:tr>
      <w:tr w:rsidR="006E4E11" w:rsidRPr="00973AC1">
        <w:tblPrEx>
          <w:tblCellMar>
            <w:top w:w="0" w:type="dxa"/>
            <w:bottom w:w="0" w:type="dxa"/>
          </w:tblCellMar>
        </w:tblPrEx>
        <w:trPr>
          <w:trHeight w:val="284"/>
        </w:trPr>
        <w:tc>
          <w:tcPr>
            <w:tcW w:w="4911" w:type="dxa"/>
          </w:tcPr>
          <w:p w:rsidR="006E4E11" w:rsidRPr="00973AC1" w:rsidRDefault="00E0446B">
            <w:pPr>
              <w:pStyle w:val="Avsndare"/>
              <w:framePr w:h="2483" w:wrap="notBeside" w:x="1504"/>
              <w:rPr>
                <w:bCs/>
                <w:iCs/>
              </w:rPr>
            </w:pPr>
            <w:r w:rsidRPr="00973AC1">
              <w:rPr>
                <w:bCs/>
                <w:iCs/>
              </w:rPr>
              <w:t>Enheten för polisfrågor samt allmän ordning och säkerhet</w:t>
            </w:r>
          </w:p>
        </w:tc>
      </w:tr>
      <w:tr w:rsidR="00E0446B" w:rsidRPr="00973AC1">
        <w:tblPrEx>
          <w:tblCellMar>
            <w:top w:w="0" w:type="dxa"/>
            <w:bottom w:w="0" w:type="dxa"/>
          </w:tblCellMar>
        </w:tblPrEx>
        <w:trPr>
          <w:trHeight w:val="284"/>
        </w:trPr>
        <w:tc>
          <w:tcPr>
            <w:tcW w:w="4911" w:type="dxa"/>
          </w:tcPr>
          <w:p w:rsidR="00E0446B" w:rsidRPr="00973AC1" w:rsidRDefault="00E0446B">
            <w:pPr>
              <w:pStyle w:val="Avsndare"/>
              <w:framePr w:h="2483" w:wrap="notBeside" w:x="1504"/>
              <w:rPr>
                <w:bCs/>
                <w:iCs/>
              </w:rPr>
            </w:pPr>
          </w:p>
        </w:tc>
      </w:tr>
    </w:tbl>
    <w:p w:rsidR="00433BDA" w:rsidRPr="00973AC1" w:rsidRDefault="006074E3" w:rsidP="006074E3">
      <w:pPr>
        <w:pStyle w:val="RKrubrik"/>
        <w:pBdr>
          <w:bottom w:val="single" w:sz="4" w:space="1" w:color="000000"/>
        </w:pBdr>
        <w:spacing w:before="0" w:after="0"/>
      </w:pPr>
      <w:r w:rsidRPr="00973AC1">
        <w:t>Rådets möte (rättsliga och inrikes frågor) den 24 oktober 2008</w:t>
      </w:r>
    </w:p>
    <w:p w:rsidR="006074E3" w:rsidRPr="00973AC1" w:rsidRDefault="006074E3">
      <w:pPr>
        <w:pStyle w:val="RKnormal"/>
        <w:rPr>
          <w:b/>
        </w:rPr>
      </w:pPr>
    </w:p>
    <w:p w:rsidR="006074E3" w:rsidRPr="00973AC1" w:rsidRDefault="006074E3" w:rsidP="006074E3">
      <w:pPr>
        <w:spacing w:line="240" w:lineRule="auto"/>
        <w:rPr>
          <w:b/>
        </w:rPr>
      </w:pPr>
      <w:r w:rsidRPr="00973AC1">
        <w:t>Rubrik:</w:t>
      </w:r>
      <w:r w:rsidRPr="00973AC1">
        <w:rPr>
          <w:b/>
        </w:rPr>
        <w:t xml:space="preserve"> Konvergensprincipen och strukturering av den inre säkerheten</w:t>
      </w:r>
    </w:p>
    <w:p w:rsidR="006074E3" w:rsidRPr="00973AC1" w:rsidRDefault="006074E3" w:rsidP="006074E3">
      <w:pPr>
        <w:spacing w:line="240" w:lineRule="auto"/>
        <w:rPr>
          <w:b/>
        </w:rPr>
      </w:pPr>
      <w:r w:rsidRPr="00973AC1">
        <w:rPr>
          <w:b/>
        </w:rPr>
        <w:t>a) Utkast till slutsatser</w:t>
      </w:r>
    </w:p>
    <w:p w:rsidR="006074E3" w:rsidRPr="00973AC1" w:rsidRDefault="006074E3" w:rsidP="006074E3">
      <w:pPr>
        <w:spacing w:line="240" w:lineRule="auto"/>
        <w:rPr>
          <w:b/>
        </w:rPr>
      </w:pPr>
      <w:r w:rsidRPr="00973AC1">
        <w:rPr>
          <w:b/>
        </w:rPr>
        <w:t>b) Presentation av Salzburgforumet</w:t>
      </w:r>
    </w:p>
    <w:p w:rsidR="006074E3" w:rsidRPr="00973AC1" w:rsidRDefault="006074E3">
      <w:pPr>
        <w:pStyle w:val="RKnormal"/>
        <w:rPr>
          <w:b/>
        </w:rPr>
      </w:pPr>
    </w:p>
    <w:p w:rsidR="00B258AD" w:rsidRPr="00973AC1" w:rsidRDefault="00AD4D73">
      <w:pPr>
        <w:pStyle w:val="RKnormal"/>
      </w:pPr>
      <w:r w:rsidRPr="00973AC1">
        <w:t>Dokument</w:t>
      </w:r>
      <w:r w:rsidR="00433BDA" w:rsidRPr="00973AC1">
        <w:t xml:space="preserve">: </w:t>
      </w:r>
      <w:r w:rsidR="004A698D" w:rsidRPr="00973AC1">
        <w:t xml:space="preserve">Inget dokumentnummer har angivits. </w:t>
      </w:r>
    </w:p>
    <w:p w:rsidR="00B258AD" w:rsidRPr="00973AC1" w:rsidRDefault="00B258AD">
      <w:pPr>
        <w:pStyle w:val="RKnormal"/>
      </w:pPr>
    </w:p>
    <w:p w:rsidR="00AD4D73" w:rsidRPr="00973AC1" w:rsidRDefault="00B258AD">
      <w:pPr>
        <w:pStyle w:val="RKnormal"/>
      </w:pPr>
      <w:r w:rsidRPr="00973AC1">
        <w:t>Tidigare dokument</w:t>
      </w:r>
      <w:r w:rsidR="00433BDA" w:rsidRPr="00973AC1">
        <w:t xml:space="preserve">: </w:t>
      </w:r>
      <w:r w:rsidR="00671DA0" w:rsidRPr="00973AC1">
        <w:t xml:space="preserve">13800/08 JAI 498 CATS 76 </w:t>
      </w:r>
      <w:r w:rsidR="00433BDA" w:rsidRPr="00973AC1">
        <w:t>”</w:t>
      </w:r>
      <w:r w:rsidR="00AD4D73" w:rsidRPr="00973AC1">
        <w:t>Projet de conclusions sur le principe de convergence et l’architecture de sécurité intérieure”</w:t>
      </w:r>
      <w:r w:rsidR="00BB0F9F" w:rsidRPr="00973AC1">
        <w:t xml:space="preserve"> </w:t>
      </w:r>
      <w:r w:rsidR="006074E3" w:rsidRPr="00973AC1">
        <w:t>(bifogas)</w:t>
      </w:r>
    </w:p>
    <w:p w:rsidR="00B258AD" w:rsidRPr="00973AC1" w:rsidRDefault="00B258AD">
      <w:pPr>
        <w:pStyle w:val="RKnormal"/>
      </w:pPr>
    </w:p>
    <w:p w:rsidR="00B258AD" w:rsidRPr="00973AC1" w:rsidRDefault="00B258AD">
      <w:pPr>
        <w:pStyle w:val="RKnormal"/>
      </w:pPr>
      <w:r w:rsidRPr="00973AC1">
        <w:t>Tidigare behandling i EU-nämnden</w:t>
      </w:r>
      <w:r w:rsidR="00433BDA" w:rsidRPr="00973AC1">
        <w:t xml:space="preserve">: </w:t>
      </w:r>
      <w:r w:rsidRPr="00973AC1">
        <w:t>Frågan har inte tidigare behandlats i EU-nämnden.</w:t>
      </w:r>
    </w:p>
    <w:p w:rsidR="00AD4D73" w:rsidRPr="00973AC1" w:rsidRDefault="00AD4D73" w:rsidP="00393189">
      <w:pPr>
        <w:pStyle w:val="RKrubrik"/>
      </w:pPr>
      <w:r w:rsidRPr="00973AC1">
        <w:t>Bakgrund</w:t>
      </w:r>
      <w:r w:rsidR="00B258AD" w:rsidRPr="00973AC1">
        <w:t xml:space="preserve"> och syfte med behandlingen</w:t>
      </w:r>
    </w:p>
    <w:p w:rsidR="00873E99" w:rsidRPr="00973AC1" w:rsidRDefault="00847A3A">
      <w:pPr>
        <w:pStyle w:val="RKnormal"/>
      </w:pPr>
      <w:r w:rsidRPr="00973AC1">
        <w:t xml:space="preserve">Konvergensprincipen, en fråga som </w:t>
      </w:r>
      <w:r w:rsidR="00671DA0" w:rsidRPr="00973AC1">
        <w:t xml:space="preserve">ordförandeskapet </w:t>
      </w:r>
      <w:r w:rsidRPr="00973AC1">
        <w:t>drivit se</w:t>
      </w:r>
      <w:r w:rsidR="00671DA0" w:rsidRPr="00973AC1">
        <w:t>da</w:t>
      </w:r>
      <w:r w:rsidRPr="00973AC1">
        <w:t xml:space="preserve">n i somras, syftar till att underlätta operativt samarbete mellan brottsbekämpande myndigheter. Frågan har tidigare diskuterats på </w:t>
      </w:r>
      <w:r w:rsidR="00687B85" w:rsidRPr="00973AC1">
        <w:t>informella RIF</w:t>
      </w:r>
      <w:r w:rsidR="00671DA0" w:rsidRPr="00973AC1">
        <w:t xml:space="preserve">-rådet den 6-8 juli 2008 och därefter bl.a. av </w:t>
      </w:r>
      <w:r w:rsidR="00687B85" w:rsidRPr="00973AC1">
        <w:t>Coreper</w:t>
      </w:r>
      <w:r w:rsidRPr="00973AC1">
        <w:t>. Flera av de synpunkter S</w:t>
      </w:r>
      <w:r w:rsidR="00671DA0" w:rsidRPr="00973AC1">
        <w:t>verige</w:t>
      </w:r>
      <w:r w:rsidRPr="00973AC1">
        <w:t xml:space="preserve"> framfört vid tidigare möten återfinns i dokumentet (förbättrad utvärdering, utnyttja </w:t>
      </w:r>
      <w:r w:rsidR="00671DA0" w:rsidRPr="00973AC1">
        <w:t xml:space="preserve">Europeiska polisakademin </w:t>
      </w:r>
      <w:r w:rsidRPr="00973AC1">
        <w:t>samt bättre användande av gemensamma hotbildsanalyser).</w:t>
      </w:r>
      <w:r w:rsidR="00B258AD" w:rsidRPr="00973AC1">
        <w:t xml:space="preserve"> </w:t>
      </w:r>
      <w:r w:rsidR="00ED08AA" w:rsidRPr="00973AC1">
        <w:t>S</w:t>
      </w:r>
      <w:r w:rsidR="00671DA0" w:rsidRPr="00973AC1">
        <w:t>verige</w:t>
      </w:r>
      <w:r w:rsidR="00ED08AA" w:rsidRPr="00973AC1">
        <w:t xml:space="preserve"> </w:t>
      </w:r>
      <w:r w:rsidR="00570F46" w:rsidRPr="00973AC1">
        <w:t xml:space="preserve">och flera andra medlemsstater </w:t>
      </w:r>
      <w:r w:rsidR="00ED08AA" w:rsidRPr="00973AC1">
        <w:t>har vid tidigare möten uttryckt att operativ</w:t>
      </w:r>
      <w:r w:rsidR="00570F46" w:rsidRPr="00973AC1">
        <w:t xml:space="preserve">a frågor i första hand faller under medlemsstatskompetens men att åtgärder för att förbättra och underlätta samarbete med fördel kan initieras på EU-nivå. </w:t>
      </w:r>
    </w:p>
    <w:p w:rsidR="00840008" w:rsidRPr="00973AC1" w:rsidRDefault="00873E99">
      <w:pPr>
        <w:pStyle w:val="RKnormal"/>
      </w:pPr>
      <w:r w:rsidRPr="00973AC1">
        <w:t xml:space="preserve"> </w:t>
      </w:r>
    </w:p>
    <w:p w:rsidR="00AD4D73" w:rsidRPr="00973AC1" w:rsidRDefault="00671DA0">
      <w:pPr>
        <w:pStyle w:val="RKnormal"/>
      </w:pPr>
      <w:r w:rsidRPr="00973AC1">
        <w:t>R</w:t>
      </w:r>
      <w:r w:rsidR="002F7E1A" w:rsidRPr="00973AC1">
        <w:t>ådsslutsatser</w:t>
      </w:r>
      <w:r w:rsidR="00593E84" w:rsidRPr="00973AC1">
        <w:t>na</w:t>
      </w:r>
      <w:r w:rsidRPr="00973AC1">
        <w:t xml:space="preserve"> förväntas antas vid RIF-rådet den 24 oktober 2008</w:t>
      </w:r>
      <w:r w:rsidR="00B258AD" w:rsidRPr="00973AC1">
        <w:t>.</w:t>
      </w:r>
    </w:p>
    <w:p w:rsidR="00C629AC" w:rsidRPr="00973AC1" w:rsidRDefault="00C629AC">
      <w:pPr>
        <w:pStyle w:val="RKnormal"/>
      </w:pPr>
    </w:p>
    <w:p w:rsidR="006074E3" w:rsidRPr="00973AC1" w:rsidRDefault="00C629AC">
      <w:pPr>
        <w:pStyle w:val="RKnormal"/>
      </w:pPr>
      <w:r w:rsidRPr="00973AC1">
        <w:lastRenderedPageBreak/>
        <w:t>Vid RIF-rådet förväntas också en presentation av Salzburgforumet</w:t>
      </w:r>
      <w:r w:rsidR="00E92CE1" w:rsidRPr="00973AC1">
        <w:rPr>
          <w:rStyle w:val="Fotnotsreferens"/>
        </w:rPr>
        <w:footnoteReference w:id="1"/>
      </w:r>
      <w:r w:rsidRPr="00973AC1">
        <w:t xml:space="preserve">. </w:t>
      </w:r>
    </w:p>
    <w:p w:rsidR="005F68BD" w:rsidRPr="00973AC1" w:rsidRDefault="00C629AC">
      <w:pPr>
        <w:pStyle w:val="RKnormal"/>
      </w:pPr>
      <w:r w:rsidRPr="00973AC1">
        <w:t>I egenskap av nuvarande ordförande i forumet avser Ungern informera om det regionala polissamarbetet</w:t>
      </w:r>
      <w:r w:rsidR="005F68BD" w:rsidRPr="00973AC1">
        <w:t xml:space="preserve"> mellan deltagarländerna</w:t>
      </w:r>
      <w:r w:rsidRPr="00973AC1">
        <w:t>. Presentationen är ett svar på ordförandeskapets önskemål vid det informella RIF-rådet i juli i år att lyfta fram goda exempel på regionalt samarbete om inre säkerhet.</w:t>
      </w:r>
    </w:p>
    <w:p w:rsidR="00393189" w:rsidRPr="00973AC1" w:rsidRDefault="00393189" w:rsidP="00393189">
      <w:pPr>
        <w:pStyle w:val="RKrubrik"/>
      </w:pPr>
      <w:r w:rsidRPr="00973AC1">
        <w:t>Rättslig grund och beslutsförfarande</w:t>
      </w:r>
    </w:p>
    <w:p w:rsidR="00393189" w:rsidRPr="00973AC1" w:rsidRDefault="00393189" w:rsidP="00393189">
      <w:pPr>
        <w:pStyle w:val="RKnormal"/>
      </w:pPr>
      <w:r w:rsidRPr="00973AC1">
        <w:t>-</w:t>
      </w:r>
    </w:p>
    <w:p w:rsidR="00393189" w:rsidRPr="00973AC1" w:rsidRDefault="00393189" w:rsidP="00393189">
      <w:pPr>
        <w:pStyle w:val="RKrubrik"/>
        <w:rPr>
          <w:i/>
          <w:iCs/>
        </w:rPr>
      </w:pPr>
      <w:r w:rsidRPr="00973AC1">
        <w:rPr>
          <w:i/>
          <w:iCs/>
        </w:rPr>
        <w:t>Svensk ståndpunkt</w:t>
      </w:r>
    </w:p>
    <w:p w:rsidR="005F68BD" w:rsidRPr="00973AC1" w:rsidRDefault="009D517E" w:rsidP="00B226DD">
      <w:pPr>
        <w:pStyle w:val="RKnormal"/>
      </w:pPr>
      <w:r w:rsidRPr="00973AC1">
        <w:t>S</w:t>
      </w:r>
      <w:r w:rsidR="005F68BD" w:rsidRPr="00973AC1">
        <w:t>verige</w:t>
      </w:r>
      <w:r w:rsidRPr="00973AC1">
        <w:t xml:space="preserve"> </w:t>
      </w:r>
      <w:r w:rsidR="005F68BD" w:rsidRPr="00973AC1">
        <w:t xml:space="preserve">kan </w:t>
      </w:r>
      <w:r w:rsidRPr="00973AC1">
        <w:t xml:space="preserve">godkänna </w:t>
      </w:r>
      <w:r w:rsidR="006E321C" w:rsidRPr="00973AC1">
        <w:t>rådsslutsatserna</w:t>
      </w:r>
      <w:r w:rsidR="00B226DD" w:rsidRPr="00973AC1">
        <w:t>.</w:t>
      </w:r>
      <w:r w:rsidR="00284F93" w:rsidRPr="00973AC1">
        <w:t xml:space="preserve"> </w:t>
      </w:r>
    </w:p>
    <w:p w:rsidR="00393189" w:rsidRPr="00973AC1" w:rsidRDefault="00393189" w:rsidP="00393189">
      <w:pPr>
        <w:pStyle w:val="RKrubrik"/>
      </w:pPr>
      <w:r w:rsidRPr="00973AC1">
        <w:t>Europaparlamentets inställning</w:t>
      </w:r>
    </w:p>
    <w:p w:rsidR="00393189" w:rsidRPr="00973AC1" w:rsidRDefault="00393189" w:rsidP="00393189">
      <w:pPr>
        <w:pStyle w:val="RKnormal"/>
      </w:pPr>
      <w:r w:rsidRPr="00973AC1">
        <w:t>-</w:t>
      </w:r>
    </w:p>
    <w:p w:rsidR="00393189" w:rsidRPr="00973AC1" w:rsidRDefault="00393189" w:rsidP="00393189">
      <w:pPr>
        <w:pStyle w:val="RKrubrik"/>
        <w:rPr>
          <w:i/>
          <w:iCs/>
        </w:rPr>
      </w:pPr>
      <w:r w:rsidRPr="00973AC1">
        <w:rPr>
          <w:i/>
          <w:iCs/>
        </w:rPr>
        <w:t>Förslaget</w:t>
      </w:r>
    </w:p>
    <w:p w:rsidR="00284F93" w:rsidRPr="00973AC1" w:rsidRDefault="00284F93" w:rsidP="00284F93">
      <w:pPr>
        <w:pStyle w:val="RKnormal"/>
      </w:pPr>
      <w:r w:rsidRPr="00973AC1">
        <w:t xml:space="preserve">Förslaget till </w:t>
      </w:r>
      <w:r w:rsidR="005F68BD" w:rsidRPr="00973AC1">
        <w:t xml:space="preserve">rådsslutsatser </w:t>
      </w:r>
      <w:r w:rsidRPr="00973AC1">
        <w:t xml:space="preserve">som presenterades av ordförandeskapet inför Coreper fastställer att </w:t>
      </w:r>
      <w:r w:rsidR="005F68BD" w:rsidRPr="00973AC1">
        <w:t xml:space="preserve">medlemsstaterna </w:t>
      </w:r>
      <w:r w:rsidRPr="00973AC1">
        <w:t xml:space="preserve">ska förbättra det operativa samarbetet mellan brottsbekämpande myndigheter inom EU genom samträning, gemensamma arbetsmetoder, juridiska ramverk, etc. Dessutom föreslås att ett antal medlemsstater ska kunna utföra gemensamma säkerhetsaktioner för att hantera ett gemensamt problem, initiativ som andra medlemsstater sedan föreslås få möjlighet att </w:t>
      </w:r>
      <w:r w:rsidR="005F68BD" w:rsidRPr="00973AC1">
        <w:t xml:space="preserve">ansluta </w:t>
      </w:r>
      <w:r w:rsidRPr="00973AC1">
        <w:t xml:space="preserve">sig till. </w:t>
      </w:r>
      <w:r w:rsidR="000818F7" w:rsidRPr="00973AC1">
        <w:t>Man talar i detta dokument dock inte om harmonisering. Det tydliggörs snarare att konvergensprincipen är en långsam process för att underlätta samarbete</w:t>
      </w:r>
      <w:r w:rsidR="00F018A9" w:rsidRPr="00973AC1">
        <w:t>,</w:t>
      </w:r>
      <w:r w:rsidR="000818F7" w:rsidRPr="00973AC1">
        <w:t xml:space="preserve"> utan att inkräkta på medlemsstaternas kompetens. </w:t>
      </w:r>
      <w:r w:rsidRPr="00973AC1">
        <w:t xml:space="preserve">Rådsslutsatserna innehåller ett antal förslag på hur samarbetet ska förbättras genom tillnärmning av myndigheter, materiel och tekniska lösningar, gemensamma aktioner samt juridiska ramverk. </w:t>
      </w:r>
    </w:p>
    <w:p w:rsidR="00393189" w:rsidRPr="00973AC1" w:rsidRDefault="00393189" w:rsidP="00393189">
      <w:pPr>
        <w:pStyle w:val="RKrubrik"/>
        <w:rPr>
          <w:i/>
          <w:iCs/>
        </w:rPr>
      </w:pPr>
      <w:r w:rsidRPr="00973AC1">
        <w:rPr>
          <w:i/>
          <w:iCs/>
        </w:rPr>
        <w:t>Gällande svenska regler och förslagets effekter på dessa</w:t>
      </w:r>
    </w:p>
    <w:p w:rsidR="00393189" w:rsidRPr="00973AC1" w:rsidRDefault="00393189" w:rsidP="00393189">
      <w:pPr>
        <w:pStyle w:val="RKnormal"/>
      </w:pPr>
      <w:r w:rsidRPr="00973AC1">
        <w:t>-</w:t>
      </w:r>
    </w:p>
    <w:p w:rsidR="00393189" w:rsidRPr="00973AC1" w:rsidRDefault="00393189" w:rsidP="00393189">
      <w:pPr>
        <w:pStyle w:val="RKrubrik"/>
      </w:pPr>
      <w:r w:rsidRPr="00973AC1">
        <w:t>Ekonomiska konsekvenser</w:t>
      </w:r>
    </w:p>
    <w:p w:rsidR="00393189" w:rsidRPr="00973AC1" w:rsidRDefault="002124AE" w:rsidP="00B226DD">
      <w:pPr>
        <w:pStyle w:val="RKnormal"/>
      </w:pPr>
      <w:r w:rsidRPr="00973AC1">
        <w:t xml:space="preserve">Förslaget förväntas inte få några ekonomiska konsekvenser. </w:t>
      </w:r>
    </w:p>
    <w:sectPr w:rsidR="00393189" w:rsidRPr="00973AC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497" w:rsidRPr="00973AC1" w:rsidRDefault="004B2497">
      <w:r w:rsidRPr="00973AC1">
        <w:separator/>
      </w:r>
    </w:p>
  </w:endnote>
  <w:endnote w:type="continuationSeparator" w:id="0">
    <w:p w:rsidR="004B2497" w:rsidRPr="00973AC1" w:rsidRDefault="004B2497">
      <w:r w:rsidRPr="00973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497" w:rsidRPr="00973AC1" w:rsidRDefault="004B2497">
      <w:r w:rsidRPr="00973AC1">
        <w:separator/>
      </w:r>
    </w:p>
  </w:footnote>
  <w:footnote w:type="continuationSeparator" w:id="0">
    <w:p w:rsidR="004B2497" w:rsidRPr="00973AC1" w:rsidRDefault="004B2497">
      <w:r w:rsidRPr="00973AC1">
        <w:continuationSeparator/>
      </w:r>
    </w:p>
  </w:footnote>
  <w:footnote w:id="1">
    <w:p w:rsidR="00E85612" w:rsidRPr="00973AC1" w:rsidRDefault="00E85612">
      <w:pPr>
        <w:pStyle w:val="Fotnotstext"/>
      </w:pPr>
      <w:r w:rsidRPr="00973AC1">
        <w:rPr>
          <w:rStyle w:val="Fotnotsreferens"/>
        </w:rPr>
        <w:footnoteRef/>
      </w:r>
      <w:r w:rsidRPr="00973AC1">
        <w:t xml:space="preserve"> Salzburg-forumet grundades på Österrikes initiativ tillsammans med Tjeckien, Unger</w:t>
      </w:r>
      <w:r w:rsidR="006074E3" w:rsidRPr="00973AC1">
        <w:t>n</w:t>
      </w:r>
      <w:r w:rsidRPr="00973AC1">
        <w:t xml:space="preserve">, Polen, Slovakien, Slovenien, Bulgarien </w:t>
      </w:r>
      <w:r w:rsidR="006074E3" w:rsidRPr="00973AC1">
        <w:t>och</w:t>
      </w:r>
      <w:r w:rsidRPr="00973AC1">
        <w:t xml:space="preserve"> Rumänien för att underlätta regionalt operativt samarbete.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12" w:rsidRPr="00973AC1" w:rsidRDefault="00E85612">
    <w:pPr>
      <w:pStyle w:val="Sidhuvud"/>
      <w:framePr w:wrap="around" w:vAnchor="text" w:hAnchor="margin" w:xAlign="right" w:y="1"/>
      <w:rPr>
        <w:rStyle w:val="Sidnummer"/>
      </w:rPr>
    </w:pPr>
    <w:r w:rsidRPr="00973AC1">
      <w:rPr>
        <w:rStyle w:val="Sidnummer"/>
      </w:rPr>
      <w:fldChar w:fldCharType="begin" w:fldLock="1"/>
    </w:r>
    <w:r w:rsidRPr="00973AC1">
      <w:rPr>
        <w:rStyle w:val="Sidnummer"/>
      </w:rPr>
      <w:instrText xml:space="preserve">PAGE  </w:instrText>
    </w:r>
    <w:r w:rsidRPr="00973AC1">
      <w:rPr>
        <w:rStyle w:val="Sidnummer"/>
      </w:rPr>
      <w:fldChar w:fldCharType="separate"/>
    </w:r>
    <w:r w:rsidR="006074E3" w:rsidRPr="00973AC1">
      <w:rPr>
        <w:rStyle w:val="Sidnummer"/>
      </w:rPr>
      <w:t>2</w:t>
    </w:r>
    <w:r w:rsidRPr="00973AC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5612" w:rsidRPr="00973AC1">
      <w:tblPrEx>
        <w:tblCellMar>
          <w:top w:w="0" w:type="dxa"/>
          <w:bottom w:w="0" w:type="dxa"/>
        </w:tblCellMar>
      </w:tblPrEx>
      <w:trPr>
        <w:cantSplit/>
      </w:trPr>
      <w:tc>
        <w:tcPr>
          <w:tcW w:w="3119" w:type="dxa"/>
        </w:tcPr>
        <w:p w:rsidR="00E85612" w:rsidRPr="00973AC1" w:rsidRDefault="00E85612">
          <w:pPr>
            <w:pStyle w:val="Sidhuvud"/>
            <w:spacing w:line="200" w:lineRule="atLeast"/>
            <w:ind w:right="357"/>
            <w:rPr>
              <w:rFonts w:ascii="TradeGothic" w:hAnsi="TradeGothic"/>
              <w:b/>
              <w:bCs/>
              <w:sz w:val="16"/>
            </w:rPr>
          </w:pPr>
        </w:p>
      </w:tc>
      <w:tc>
        <w:tcPr>
          <w:tcW w:w="4111" w:type="dxa"/>
          <w:tcMar>
            <w:left w:w="567" w:type="dxa"/>
          </w:tcMar>
        </w:tcPr>
        <w:p w:rsidR="00E85612" w:rsidRPr="00973AC1" w:rsidRDefault="00E85612">
          <w:pPr>
            <w:pStyle w:val="Sidhuvud"/>
            <w:ind w:right="360"/>
          </w:pPr>
        </w:p>
      </w:tc>
      <w:tc>
        <w:tcPr>
          <w:tcW w:w="1525" w:type="dxa"/>
        </w:tcPr>
        <w:p w:rsidR="00E85612" w:rsidRPr="00973AC1" w:rsidRDefault="00E85612">
          <w:pPr>
            <w:pStyle w:val="Sidhuvud"/>
            <w:ind w:right="360"/>
          </w:pPr>
        </w:p>
      </w:tc>
    </w:tr>
  </w:tbl>
  <w:p w:rsidR="00E85612" w:rsidRPr="00973AC1" w:rsidRDefault="00E8561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12" w:rsidRPr="00973AC1" w:rsidRDefault="00E85612">
    <w:pPr>
      <w:pStyle w:val="Sidhuvud"/>
      <w:framePr w:wrap="around" w:vAnchor="text" w:hAnchor="margin" w:xAlign="right" w:y="1"/>
      <w:rPr>
        <w:rStyle w:val="Sidnummer"/>
      </w:rPr>
    </w:pPr>
    <w:r w:rsidRPr="00973AC1">
      <w:rPr>
        <w:rStyle w:val="Sidnummer"/>
      </w:rPr>
      <w:fldChar w:fldCharType="begin" w:fldLock="1"/>
    </w:r>
    <w:r w:rsidRPr="00973AC1">
      <w:rPr>
        <w:rStyle w:val="Sidnummer"/>
      </w:rPr>
      <w:instrText xml:space="preserve">PAGE  </w:instrText>
    </w:r>
    <w:r w:rsidRPr="00973AC1">
      <w:rPr>
        <w:rStyle w:val="Sidnummer"/>
      </w:rPr>
      <w:fldChar w:fldCharType="separate"/>
    </w:r>
    <w:r w:rsidRPr="00973AC1">
      <w:rPr>
        <w:rStyle w:val="Sidnummer"/>
      </w:rPr>
      <w:t>3</w:t>
    </w:r>
    <w:r w:rsidRPr="00973AC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5612" w:rsidRPr="00973AC1">
      <w:tblPrEx>
        <w:tblCellMar>
          <w:top w:w="0" w:type="dxa"/>
          <w:bottom w:w="0" w:type="dxa"/>
        </w:tblCellMar>
      </w:tblPrEx>
      <w:trPr>
        <w:cantSplit/>
      </w:trPr>
      <w:tc>
        <w:tcPr>
          <w:tcW w:w="3119" w:type="dxa"/>
        </w:tcPr>
        <w:p w:rsidR="00E85612" w:rsidRPr="00973AC1" w:rsidRDefault="00E85612">
          <w:pPr>
            <w:pStyle w:val="Sidhuvud"/>
            <w:spacing w:line="200" w:lineRule="atLeast"/>
            <w:ind w:right="357"/>
            <w:rPr>
              <w:rFonts w:ascii="TradeGothic" w:hAnsi="TradeGothic"/>
              <w:b/>
              <w:bCs/>
              <w:sz w:val="16"/>
            </w:rPr>
          </w:pPr>
        </w:p>
      </w:tc>
      <w:tc>
        <w:tcPr>
          <w:tcW w:w="4111" w:type="dxa"/>
          <w:tcMar>
            <w:left w:w="567" w:type="dxa"/>
          </w:tcMar>
        </w:tcPr>
        <w:p w:rsidR="00E85612" w:rsidRPr="00973AC1" w:rsidRDefault="00E85612">
          <w:pPr>
            <w:pStyle w:val="Sidhuvud"/>
            <w:ind w:right="360"/>
          </w:pPr>
        </w:p>
      </w:tc>
      <w:tc>
        <w:tcPr>
          <w:tcW w:w="1525" w:type="dxa"/>
        </w:tcPr>
        <w:p w:rsidR="00E85612" w:rsidRPr="00973AC1" w:rsidRDefault="00E85612">
          <w:pPr>
            <w:pStyle w:val="Sidhuvud"/>
            <w:ind w:right="360"/>
          </w:pPr>
        </w:p>
      </w:tc>
    </w:tr>
  </w:tbl>
  <w:p w:rsidR="00E85612" w:rsidRPr="00973AC1" w:rsidRDefault="00E8561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12" w:rsidRPr="00973AC1" w:rsidRDefault="00973AC1">
    <w:pPr>
      <w:framePr w:w="2948" w:h="1321" w:hRule="exact" w:wrap="notBeside" w:vAnchor="page" w:hAnchor="page" w:x="1362" w:y="653"/>
    </w:pPr>
    <w:r w:rsidRPr="00973AC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85612" w:rsidRPr="00973AC1" w:rsidRDefault="00E85612">
    <w:pPr>
      <w:pStyle w:val="RKrubrik"/>
      <w:keepNext w:val="0"/>
      <w:tabs>
        <w:tab w:val="clear" w:pos="1134"/>
        <w:tab w:val="clear" w:pos="2835"/>
      </w:tabs>
      <w:spacing w:before="0" w:after="0" w:line="320" w:lineRule="atLeast"/>
      <w:rPr>
        <w:bCs/>
      </w:rPr>
    </w:pPr>
  </w:p>
  <w:p w:rsidR="00E85612" w:rsidRPr="00973AC1" w:rsidRDefault="00E85612">
    <w:pPr>
      <w:rPr>
        <w:rFonts w:ascii="TradeGothic" w:hAnsi="TradeGothic"/>
        <w:b/>
        <w:bCs/>
        <w:spacing w:val="12"/>
        <w:sz w:val="22"/>
      </w:rPr>
    </w:pPr>
  </w:p>
  <w:p w:rsidR="00E85612" w:rsidRPr="00973AC1" w:rsidRDefault="00E85612">
    <w:pPr>
      <w:pStyle w:val="RKrubrik"/>
      <w:keepNext w:val="0"/>
      <w:tabs>
        <w:tab w:val="clear" w:pos="1134"/>
        <w:tab w:val="clear" w:pos="2835"/>
      </w:tabs>
      <w:spacing w:before="0" w:after="0" w:line="320" w:lineRule="atLeast"/>
      <w:rPr>
        <w:bCs/>
      </w:rPr>
    </w:pPr>
  </w:p>
  <w:p w:rsidR="00E85612" w:rsidRPr="00973AC1" w:rsidRDefault="00E8561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2B84"/>
    <w:multiLevelType w:val="hybridMultilevel"/>
    <w:tmpl w:val="409E57FA"/>
    <w:lvl w:ilvl="0" w:tplc="97E80D7A">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322A3CD9"/>
    <w:multiLevelType w:val="hybridMultilevel"/>
    <w:tmpl w:val="9DDC78FE"/>
    <w:lvl w:ilvl="0" w:tplc="040C0003">
      <w:start w:val="1"/>
      <w:numFmt w:val="bullet"/>
      <w:lvlText w:val="o"/>
      <w:lvlJc w:val="left"/>
      <w:pPr>
        <w:tabs>
          <w:tab w:val="num" w:pos="1428"/>
        </w:tabs>
        <w:ind w:left="1428"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783F6A03"/>
    <w:multiLevelType w:val="hybridMultilevel"/>
    <w:tmpl w:val="A6B4BD76"/>
    <w:lvl w:ilvl="0" w:tplc="041D000F">
      <w:start w:val="1"/>
      <w:numFmt w:val="decimal"/>
      <w:lvlText w:val="%1."/>
      <w:lvlJc w:val="left"/>
      <w:pPr>
        <w:tabs>
          <w:tab w:val="num" w:pos="363"/>
        </w:tabs>
        <w:ind w:left="363" w:hanging="360"/>
      </w:pPr>
    </w:lvl>
    <w:lvl w:ilvl="1" w:tplc="041D0019" w:tentative="1">
      <w:start w:val="1"/>
      <w:numFmt w:val="lowerLetter"/>
      <w:lvlText w:val="%2."/>
      <w:lvlJc w:val="left"/>
      <w:pPr>
        <w:tabs>
          <w:tab w:val="num" w:pos="1083"/>
        </w:tabs>
        <w:ind w:left="1083" w:hanging="360"/>
      </w:pPr>
    </w:lvl>
    <w:lvl w:ilvl="2" w:tplc="041D001B" w:tentative="1">
      <w:start w:val="1"/>
      <w:numFmt w:val="lowerRoman"/>
      <w:lvlText w:val="%3."/>
      <w:lvlJc w:val="right"/>
      <w:pPr>
        <w:tabs>
          <w:tab w:val="num" w:pos="1803"/>
        </w:tabs>
        <w:ind w:left="1803" w:hanging="180"/>
      </w:pPr>
    </w:lvl>
    <w:lvl w:ilvl="3" w:tplc="041D000F" w:tentative="1">
      <w:start w:val="1"/>
      <w:numFmt w:val="decimal"/>
      <w:lvlText w:val="%4."/>
      <w:lvlJc w:val="left"/>
      <w:pPr>
        <w:tabs>
          <w:tab w:val="num" w:pos="2523"/>
        </w:tabs>
        <w:ind w:left="2523" w:hanging="360"/>
      </w:pPr>
    </w:lvl>
    <w:lvl w:ilvl="4" w:tplc="041D0019" w:tentative="1">
      <w:start w:val="1"/>
      <w:numFmt w:val="lowerLetter"/>
      <w:lvlText w:val="%5."/>
      <w:lvlJc w:val="left"/>
      <w:pPr>
        <w:tabs>
          <w:tab w:val="num" w:pos="3243"/>
        </w:tabs>
        <w:ind w:left="3243" w:hanging="360"/>
      </w:pPr>
    </w:lvl>
    <w:lvl w:ilvl="5" w:tplc="041D001B" w:tentative="1">
      <w:start w:val="1"/>
      <w:numFmt w:val="lowerRoman"/>
      <w:lvlText w:val="%6."/>
      <w:lvlJc w:val="right"/>
      <w:pPr>
        <w:tabs>
          <w:tab w:val="num" w:pos="3963"/>
        </w:tabs>
        <w:ind w:left="3963" w:hanging="180"/>
      </w:pPr>
    </w:lvl>
    <w:lvl w:ilvl="6" w:tplc="041D000F" w:tentative="1">
      <w:start w:val="1"/>
      <w:numFmt w:val="decimal"/>
      <w:lvlText w:val="%7."/>
      <w:lvlJc w:val="left"/>
      <w:pPr>
        <w:tabs>
          <w:tab w:val="num" w:pos="4683"/>
        </w:tabs>
        <w:ind w:left="4683" w:hanging="360"/>
      </w:pPr>
    </w:lvl>
    <w:lvl w:ilvl="7" w:tplc="041D0019" w:tentative="1">
      <w:start w:val="1"/>
      <w:numFmt w:val="lowerLetter"/>
      <w:lvlText w:val="%8."/>
      <w:lvlJc w:val="left"/>
      <w:pPr>
        <w:tabs>
          <w:tab w:val="num" w:pos="5403"/>
        </w:tabs>
        <w:ind w:left="5403" w:hanging="360"/>
      </w:pPr>
    </w:lvl>
    <w:lvl w:ilvl="8" w:tplc="041D001B" w:tentative="1">
      <w:start w:val="1"/>
      <w:numFmt w:val="lowerRoman"/>
      <w:lvlText w:val="%9."/>
      <w:lvlJc w:val="right"/>
      <w:pPr>
        <w:tabs>
          <w:tab w:val="num" w:pos="6123"/>
        </w:tabs>
        <w:ind w:left="6123" w:hanging="180"/>
      </w:pPr>
    </w:lvl>
  </w:abstractNum>
  <w:num w:numId="1" w16cid:durableId="1006832289">
    <w:abstractNumId w:val="1"/>
  </w:num>
  <w:num w:numId="2" w16cid:durableId="1854025857">
    <w:abstractNumId w:val="0"/>
  </w:num>
  <w:num w:numId="3" w16cid:durableId="272127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E0446B"/>
    <w:rsid w:val="00007FEE"/>
    <w:rsid w:val="000166AD"/>
    <w:rsid w:val="00063E25"/>
    <w:rsid w:val="000818F7"/>
    <w:rsid w:val="000B1651"/>
    <w:rsid w:val="00150384"/>
    <w:rsid w:val="00153A5C"/>
    <w:rsid w:val="001805B7"/>
    <w:rsid w:val="001A3C37"/>
    <w:rsid w:val="001C3D75"/>
    <w:rsid w:val="002124AE"/>
    <w:rsid w:val="00241F04"/>
    <w:rsid w:val="00284F93"/>
    <w:rsid w:val="002C2BB4"/>
    <w:rsid w:val="002F7E1A"/>
    <w:rsid w:val="00365B87"/>
    <w:rsid w:val="00393189"/>
    <w:rsid w:val="003B2A1D"/>
    <w:rsid w:val="00420FF2"/>
    <w:rsid w:val="00433BDA"/>
    <w:rsid w:val="00497394"/>
    <w:rsid w:val="004A328D"/>
    <w:rsid w:val="004A698D"/>
    <w:rsid w:val="004B2497"/>
    <w:rsid w:val="004C40F4"/>
    <w:rsid w:val="004E7838"/>
    <w:rsid w:val="004E7CCC"/>
    <w:rsid w:val="00510079"/>
    <w:rsid w:val="00511827"/>
    <w:rsid w:val="00570F46"/>
    <w:rsid w:val="005903AE"/>
    <w:rsid w:val="00592A85"/>
    <w:rsid w:val="00593E84"/>
    <w:rsid w:val="005C2801"/>
    <w:rsid w:val="005F68BD"/>
    <w:rsid w:val="006074E3"/>
    <w:rsid w:val="00627F62"/>
    <w:rsid w:val="006417F9"/>
    <w:rsid w:val="00671DA0"/>
    <w:rsid w:val="00687B85"/>
    <w:rsid w:val="006E321C"/>
    <w:rsid w:val="006E4E11"/>
    <w:rsid w:val="007242A3"/>
    <w:rsid w:val="00726B27"/>
    <w:rsid w:val="007A6B36"/>
    <w:rsid w:val="007B04CB"/>
    <w:rsid w:val="007E227B"/>
    <w:rsid w:val="00802252"/>
    <w:rsid w:val="0080701C"/>
    <w:rsid w:val="00840008"/>
    <w:rsid w:val="00847A3A"/>
    <w:rsid w:val="00873E99"/>
    <w:rsid w:val="00891D4E"/>
    <w:rsid w:val="008A6062"/>
    <w:rsid w:val="008B591D"/>
    <w:rsid w:val="009010AC"/>
    <w:rsid w:val="00914AE6"/>
    <w:rsid w:val="0092456C"/>
    <w:rsid w:val="009269B4"/>
    <w:rsid w:val="009316D5"/>
    <w:rsid w:val="00973AC1"/>
    <w:rsid w:val="00973C21"/>
    <w:rsid w:val="00984C74"/>
    <w:rsid w:val="00990AD3"/>
    <w:rsid w:val="009D517E"/>
    <w:rsid w:val="009F1FEC"/>
    <w:rsid w:val="00A36CFE"/>
    <w:rsid w:val="00A51368"/>
    <w:rsid w:val="00A752B8"/>
    <w:rsid w:val="00AD4D73"/>
    <w:rsid w:val="00B226DD"/>
    <w:rsid w:val="00B231B0"/>
    <w:rsid w:val="00B254D7"/>
    <w:rsid w:val="00B258AD"/>
    <w:rsid w:val="00B2615C"/>
    <w:rsid w:val="00B70311"/>
    <w:rsid w:val="00B71831"/>
    <w:rsid w:val="00BB0F9F"/>
    <w:rsid w:val="00BE2DA8"/>
    <w:rsid w:val="00C629AC"/>
    <w:rsid w:val="00C826B9"/>
    <w:rsid w:val="00CE2050"/>
    <w:rsid w:val="00D10ACE"/>
    <w:rsid w:val="00D21A60"/>
    <w:rsid w:val="00D3374D"/>
    <w:rsid w:val="00E01D8B"/>
    <w:rsid w:val="00E0446B"/>
    <w:rsid w:val="00E25913"/>
    <w:rsid w:val="00E54505"/>
    <w:rsid w:val="00E85612"/>
    <w:rsid w:val="00E92CE1"/>
    <w:rsid w:val="00EB2B3D"/>
    <w:rsid w:val="00EC25F9"/>
    <w:rsid w:val="00ED08AA"/>
    <w:rsid w:val="00EE3FA2"/>
    <w:rsid w:val="00F018A9"/>
    <w:rsid w:val="00F2452B"/>
    <w:rsid w:val="00F774B1"/>
    <w:rsid w:val="00F855FE"/>
    <w:rsid w:val="00FC0B4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4B448E0-872F-46FD-B56F-154D57B2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93189"/>
    <w:rPr>
      <w:rFonts w:ascii="OrigGarmnd BT" w:hAnsi="OrigGarmnd BT"/>
      <w:sz w:val="24"/>
      <w:lang w:val="sv-SE" w:eastAsia="en-US" w:bidi="ar-SA"/>
    </w:rPr>
  </w:style>
  <w:style w:type="paragraph" w:styleId="Fotnotstext">
    <w:name w:val="footnote text"/>
    <w:basedOn w:val="Normal"/>
    <w:semiHidden/>
    <w:rsid w:val="00E92CE1"/>
    <w:rPr>
      <w:sz w:val="20"/>
    </w:rPr>
  </w:style>
  <w:style w:type="character" w:styleId="Fotnotsreferens">
    <w:name w:val="footnote reference"/>
    <w:basedOn w:val="Standardstycketeckensnitt"/>
    <w:semiHidden/>
    <w:rsid w:val="00E92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2546</Characters>
  <Application>Microsoft Office Word</Application>
  <DocSecurity>4</DocSecurity>
  <Lines>74</Lines>
  <Paragraphs>32</Paragraphs>
  <ScaleCrop>false</ScaleCrop>
  <HeadingPairs>
    <vt:vector size="2" baseType="variant">
      <vt:variant>
        <vt:lpstr>Rubrik</vt:lpstr>
      </vt:variant>
      <vt:variant>
        <vt:i4>1</vt:i4>
      </vt:variant>
    </vt:vector>
  </HeadingPairs>
  <TitlesOfParts>
    <vt:vector size="1" baseType="lpstr">
      <vt:lpstr>Konvergensprincipen och interna säkerhetsarkitekturen</vt:lpstr>
    </vt:vector>
  </TitlesOfParts>
  <Company>Regeringskansliet</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Konvergensprincipen och interna säkerhetsarkitekturen</dc:title>
  <dc:subject>Konvergensprincipen och interna säkerhetsarkitekturen</dc:subject>
  <dc:creator>Riksdagen</dc:creator>
  <cp:keywords>Riksdagen</cp:keywords>
  <dc:description/>
  <cp:lastModifiedBy>Lars Brink</cp:lastModifiedBy>
  <cp:revision>2</cp:revision>
  <cp:lastPrinted>2008-10-07T15:08:00Z</cp:lastPrinted>
  <dcterms:created xsi:type="dcterms:W3CDTF">2025-12-17T19:34:00Z</dcterms:created>
  <dcterms:modified xsi:type="dcterms:W3CDTF">2025-12-17T19:34:00Z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ies>
</file>