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383A" w:rsidRPr="004C0D80" w:rsidRDefault="00BA383A" w:rsidP="00602F4D">
      <w:pPr>
        <w:pStyle w:val="Hemstlrubrik"/>
      </w:pPr>
      <w:r w:rsidRPr="004C0D80">
        <w:t>Förslag till riksdagsbeslut</w:t>
      </w:r>
    </w:p>
    <w:p w:rsidR="00BA383A" w:rsidRPr="004C0D80" w:rsidRDefault="00BA383A" w:rsidP="00BA383A">
      <w:pPr>
        <w:pStyle w:val="Hemstlatt"/>
      </w:pPr>
      <w:r w:rsidRPr="004C0D80">
        <w:t>Riksdagen tillkännager för regeringen som sin mening vad i motionen anförs om utbildning av värnpliktiga hjälparbetare i Boden.</w:t>
      </w:r>
    </w:p>
    <w:p w:rsidR="00BA383A" w:rsidRPr="004C0D80" w:rsidRDefault="007C6092" w:rsidP="00BA383A">
      <w:pPr>
        <w:pStyle w:val="Rubrik1"/>
      </w:pPr>
      <w:r w:rsidRPr="004C0D80">
        <w:t>Motivering</w:t>
      </w:r>
    </w:p>
    <w:p w:rsidR="00BA383A" w:rsidRPr="004C0D80" w:rsidRDefault="00BA383A" w:rsidP="00602F4D">
      <w:r w:rsidRPr="004C0D80">
        <w:t xml:space="preserve">Det övergripande målet för Sveriges biståndsarbete är att bidra till att skapa förutsättningar för fattiga människor att förbättra sina levnadsvillkor och Sida har av Sveriges </w:t>
      </w:r>
      <w:r w:rsidR="00602F4D" w:rsidRPr="004C0D80">
        <w:t>r</w:t>
      </w:r>
      <w:r w:rsidRPr="004C0D80">
        <w:t>iksdag och regering fått uppdraget att arbeta mot detta mål att minska fattigdomen i världen. Förutom det direkta samarbetet med enski</w:t>
      </w:r>
      <w:r w:rsidRPr="004C0D80">
        <w:t>l</w:t>
      </w:r>
      <w:r w:rsidRPr="004C0D80">
        <w:t>da länder handlägger Sida också det svenska bidraget till FN:s och EU:s b</w:t>
      </w:r>
      <w:r w:rsidRPr="004C0D80">
        <w:t>i</w:t>
      </w:r>
      <w:r w:rsidRPr="004C0D80">
        <w:t>ståndsarbete. Sidas uppgift är att skapa förutsättningar för förändring och utveckling.</w:t>
      </w:r>
    </w:p>
    <w:p w:rsidR="00BA383A" w:rsidRPr="004C0D80" w:rsidRDefault="00BA383A" w:rsidP="00BA383A">
      <w:pPr>
        <w:pStyle w:val="Normaltindrag"/>
      </w:pPr>
      <w:r w:rsidRPr="004C0D80">
        <w:t>På ett år genomför Sida drygt 6</w:t>
      </w:r>
      <w:r w:rsidR="00602F4D" w:rsidRPr="004C0D80">
        <w:t> </w:t>
      </w:r>
      <w:r w:rsidRPr="004C0D80">
        <w:t>000 insatser. De handlar bland annat om utbildning, sjukvård, insatser för småföretag, bostäder, rättssäkerhet, fors</w:t>
      </w:r>
      <w:r w:rsidRPr="004C0D80">
        <w:t>k</w:t>
      </w:r>
      <w:r w:rsidRPr="004C0D80">
        <w:t>ning, infrastruktur och handelsavtal. Ett stort anslag går också till nödhjälp för människor som drabbats av krig eller andra katastrofer. Fattigdomen har många ansikten och kräver skiftande lösningar.</w:t>
      </w:r>
    </w:p>
    <w:p w:rsidR="00BA383A" w:rsidRPr="004C0D80" w:rsidRDefault="00BA383A" w:rsidP="00BA383A">
      <w:pPr>
        <w:pStyle w:val="Normaltindrag"/>
      </w:pPr>
      <w:r w:rsidRPr="004C0D80">
        <w:t>Sidas personal arbetar sällan direkt med insatserna. De genomförs med hjä</w:t>
      </w:r>
      <w:r w:rsidR="00EE12F7" w:rsidRPr="004C0D80">
        <w:t>lp av ca 1 400 samarbetspartner</w:t>
      </w:r>
      <w:r w:rsidR="00606D6F" w:rsidRPr="004C0D80">
        <w:t>,</w:t>
      </w:r>
      <w:r w:rsidRPr="004C0D80">
        <w:t xml:space="preserve"> ofta svenska. Genom att svenska organ</w:t>
      </w:r>
      <w:r w:rsidRPr="004C0D80">
        <w:t>i</w:t>
      </w:r>
      <w:r w:rsidRPr="004C0D80">
        <w:t>sationer, företag, myndigheter, föreningar och experter engageras i arbetet bidrar biståndsarbetet på lång sikt även till Sveriges utveckling. Idag erbjuder Sida dessutom utbildning till olika grupper i samhället som är aktiva inom utvecklingssamarbete/u-landsarbete. Myndigheter och organisationer kan också ta del av Sidas interna kurser inom deras s.k. Basutbildningspaket.</w:t>
      </w:r>
    </w:p>
    <w:p w:rsidR="00BA383A" w:rsidRPr="004C0D80" w:rsidRDefault="00BA383A" w:rsidP="00BA383A">
      <w:pPr>
        <w:pStyle w:val="Normaltindrag"/>
      </w:pPr>
      <w:r w:rsidRPr="004C0D80">
        <w:t xml:space="preserve">Eftersom Sida inte själv arbetar med det direkta arbetet ute i fält vore det ju bra om det svenska försvaret kunde utbilda grupper av </w:t>
      </w:r>
      <w:r w:rsidR="00602F4D" w:rsidRPr="004C0D80">
        <w:t>”</w:t>
      </w:r>
      <w:r w:rsidRPr="004C0D80">
        <w:t>värnpliktiga</w:t>
      </w:r>
      <w:r w:rsidR="00602F4D" w:rsidRPr="004C0D80">
        <w:t>”</w:t>
      </w:r>
      <w:r w:rsidRPr="004C0D80">
        <w:t xml:space="preserve"> som kunde gå ut i ett område och utföra någon av Sidas insatser, men också ingå i de civila snabbinsatsstyrkor som Sverige tagit initiativ till inom EU. De skulle bl.a. kunna användas för rådgivning och planering inom olika samhällssekt</w:t>
      </w:r>
      <w:r w:rsidRPr="004C0D80">
        <w:t>o</w:t>
      </w:r>
      <w:r w:rsidRPr="004C0D80">
        <w:t>rer</w:t>
      </w:r>
      <w:r w:rsidR="00602F4D" w:rsidRPr="004C0D80">
        <w:t>s</w:t>
      </w:r>
      <w:r w:rsidRPr="004C0D80">
        <w:t xml:space="preserve"> konfliktområden. Framför allt i ett förebyggande syfte i ett tidigt skede </w:t>
      </w:r>
      <w:r w:rsidRPr="004C0D80">
        <w:lastRenderedPageBreak/>
        <w:t>av en konflikt, vilket förhoppningsvis innebär att behovet av militära insatser minskar.</w:t>
      </w:r>
    </w:p>
    <w:p w:rsidR="009E52A7" w:rsidRPr="004C0D80" w:rsidRDefault="00BA383A" w:rsidP="00602F4D">
      <w:pPr>
        <w:pStyle w:val="Normaltindrag"/>
      </w:pPr>
      <w:r w:rsidRPr="004C0D80">
        <w:t>En sådan utbildning kan med fördel förläggas till Boden</w:t>
      </w:r>
      <w:r w:rsidR="00602F4D" w:rsidRPr="004C0D80">
        <w:t>;</w:t>
      </w:r>
      <w:r w:rsidRPr="004C0D80">
        <w:t xml:space="preserve"> där finns bra fö</w:t>
      </w:r>
      <w:r w:rsidRPr="004C0D80">
        <w:t>r</w:t>
      </w:r>
      <w:r w:rsidRPr="004C0D80">
        <w:t>utsättningar, lokaler,småföretagare som man kan samarbeta med,</w:t>
      </w:r>
      <w:r w:rsidR="00602F4D" w:rsidRPr="004C0D80">
        <w:t xml:space="preserve"> </w:t>
      </w:r>
      <w:r w:rsidRPr="004C0D80">
        <w:t>övningsytor och erfarenheter från militärutbildning.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2F4D" w:rsidRPr="004C0D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2F4D" w:rsidRPr="004C0D80" w:rsidRDefault="00602F4D" w:rsidP="00602F4D">
            <w:pPr>
              <w:pStyle w:val="UnderskriftDatum"/>
              <w:spacing w:before="240"/>
            </w:pPr>
            <w:r w:rsidRPr="004C0D80">
              <w:t>Stockholm den 4 oktober 2005</w:t>
            </w:r>
          </w:p>
        </w:tc>
        <w:tc>
          <w:tcPr>
            <w:tcW w:w="3047" w:type="dxa"/>
          </w:tcPr>
          <w:p w:rsidR="00602F4D" w:rsidRPr="004C0D80" w:rsidRDefault="00602F4D" w:rsidP="00602F4D">
            <w:pPr>
              <w:pStyle w:val="Underskrifter"/>
              <w:spacing w:before="240"/>
            </w:pPr>
          </w:p>
        </w:tc>
      </w:tr>
      <w:tr w:rsidR="00602F4D" w:rsidRPr="004C0D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2F4D" w:rsidRPr="004C0D80" w:rsidRDefault="00602F4D" w:rsidP="00602F4D">
            <w:pPr>
              <w:pStyle w:val="Underskrifter"/>
            </w:pPr>
            <w:r w:rsidRPr="004C0D80">
              <w:t>Lennart Klockare (s)</w:t>
            </w:r>
          </w:p>
        </w:tc>
        <w:tc>
          <w:tcPr>
            <w:tcW w:w="3047" w:type="dxa"/>
          </w:tcPr>
          <w:p w:rsidR="00602F4D" w:rsidRPr="004C0D80" w:rsidRDefault="00602F4D" w:rsidP="00602F4D">
            <w:pPr>
              <w:pStyle w:val="Underskrifter"/>
            </w:pPr>
            <w:r w:rsidRPr="004C0D80">
              <w:t>Birgitta Ahlqvist (s)</w:t>
            </w:r>
          </w:p>
        </w:tc>
      </w:tr>
    </w:tbl>
    <w:p w:rsidR="00BA383A" w:rsidRPr="004C0D80" w:rsidRDefault="00BA383A" w:rsidP="00602F4D">
      <w:pPr>
        <w:pStyle w:val="Normaltindrag"/>
      </w:pPr>
    </w:p>
    <w:sectPr w:rsidR="00BA383A" w:rsidRPr="004C0D80" w:rsidSect="00602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351" w:rsidRPr="004C0D80" w:rsidRDefault="00252351">
      <w:r w:rsidRPr="004C0D80">
        <w:separator/>
      </w:r>
    </w:p>
  </w:endnote>
  <w:endnote w:type="continuationSeparator" w:id="0">
    <w:p w:rsidR="00252351" w:rsidRPr="004C0D80" w:rsidRDefault="00252351">
      <w:r w:rsidRPr="004C0D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55" w:rsidRPr="004C0D80" w:rsidRDefault="004C0D80" w:rsidP="00602F4D">
    <w:pPr>
      <w:pStyle w:val="Sidfot"/>
    </w:pPr>
    <w:r w:rsidRPr="004C0D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20927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4D" w:rsidRDefault="00602F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12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2F4D" w:rsidRDefault="00602F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12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C0D80" w:rsidRDefault="004C0D80" w:rsidP="00602F4D">
    <w:pPr>
      <w:pStyle w:val="Sidfot"/>
    </w:pPr>
    <w:r w:rsidRPr="004C0D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8232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4D" w:rsidRDefault="00602F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12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2F4D" w:rsidRDefault="00602F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12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C0D80" w:rsidRDefault="004C0D80" w:rsidP="00602F4D">
    <w:pPr>
      <w:pStyle w:val="Sidfot"/>
    </w:pPr>
    <w:r w:rsidRPr="004C0D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18895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4D" w:rsidRDefault="00602F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E12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2F4D" w:rsidRDefault="00602F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E12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351" w:rsidRPr="004C0D80" w:rsidRDefault="00252351">
      <w:r w:rsidRPr="004C0D80">
        <w:separator/>
      </w:r>
    </w:p>
  </w:footnote>
  <w:footnote w:type="continuationSeparator" w:id="0">
    <w:p w:rsidR="00252351" w:rsidRPr="004C0D80" w:rsidRDefault="00252351">
      <w:r w:rsidRPr="004C0D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555" w:rsidRPr="004C0D80" w:rsidRDefault="004C0D80" w:rsidP="00602F4D">
    <w:pPr>
      <w:pStyle w:val="Sidhuvud"/>
    </w:pPr>
    <w:r w:rsidRPr="004C0D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40753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4D" w:rsidRDefault="00602F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12F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12F7">
                            <w:t>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2F4D" w:rsidRDefault="00602F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12F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12F7">
                      <w:t>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4C0D80" w:rsidRDefault="004C0D80" w:rsidP="00602F4D">
    <w:pPr>
      <w:pStyle w:val="Sidhuvud"/>
    </w:pPr>
    <w:r w:rsidRPr="004C0D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11169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F4D" w:rsidRDefault="00602F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E12F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E12F7">
                            <w:t>U304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2F4D" w:rsidRDefault="00602F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E12F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E12F7">
                      <w:t>U304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F4D" w:rsidRPr="004C0D80" w:rsidRDefault="00602F4D">
    <w:pPr>
      <w:pStyle w:val="FSHNormal"/>
      <w:tabs>
        <w:tab w:val="right" w:pos="5840"/>
      </w:tabs>
    </w:pPr>
    <w:r w:rsidRPr="004C0D80">
      <w:br/>
    </w:r>
    <w:r w:rsidRPr="004C0D80">
      <w:fldChar w:fldCharType="begin" w:fldLock="1"/>
    </w:r>
    <w:r w:rsidRPr="004C0D80">
      <w:instrText xml:space="preserve"> DOCPROPERTY</w:instrText>
    </w:r>
    <w:r w:rsidRPr="004C0D80">
      <w:rPr>
        <w:sz w:val="18"/>
      </w:rPr>
      <w:instrText xml:space="preserve"> "YearUser" *\charformat </w:instrText>
    </w:r>
    <w:r w:rsidRPr="004C0D80">
      <w:fldChar w:fldCharType="separate"/>
    </w:r>
    <w:r w:rsidR="00EE12F7" w:rsidRPr="004C0D80">
      <w:t>2005/06</w:t>
    </w:r>
    <w:r w:rsidRPr="004C0D80">
      <w:fldChar w:fldCharType="end"/>
    </w:r>
    <w:r w:rsidRPr="004C0D80">
      <w:t xml:space="preserve"> </w:t>
    </w:r>
    <w:r w:rsidRPr="004C0D80">
      <w:tab/>
      <w:t xml:space="preserve">mnr: </w:t>
    </w:r>
    <w:r w:rsidRPr="004C0D80">
      <w:fldChar w:fldCharType="begin" w:fldLock="1"/>
    </w:r>
    <w:r w:rsidRPr="004C0D80">
      <w:instrText xml:space="preserve"> DOCPROPERTY</w:instrText>
    </w:r>
    <w:r w:rsidRPr="004C0D80">
      <w:rPr>
        <w:sz w:val="18"/>
      </w:rPr>
      <w:instrText xml:space="preserve"> "Motionsnummer" *\charformat </w:instrText>
    </w:r>
    <w:r w:rsidRPr="004C0D80">
      <w:fldChar w:fldCharType="separate"/>
    </w:r>
    <w:r w:rsidR="00EE12F7" w:rsidRPr="004C0D80">
      <w:t>U304</w:t>
    </w:r>
    <w:r w:rsidRPr="004C0D80">
      <w:fldChar w:fldCharType="end"/>
    </w:r>
    <w:r w:rsidRPr="004C0D80">
      <w:br/>
    </w:r>
    <w:r w:rsidRPr="004C0D80">
      <w:fldChar w:fldCharType="begin" w:fldLock="1"/>
    </w:r>
    <w:r w:rsidRPr="004C0D80">
      <w:instrText xml:space="preserve"> DOCPROPERTY</w:instrText>
    </w:r>
    <w:r w:rsidRPr="004C0D80">
      <w:rPr>
        <w:sz w:val="18"/>
      </w:rPr>
      <w:instrText xml:space="preserve"> "Samling" *\charformat </w:instrText>
    </w:r>
    <w:r w:rsidRPr="004C0D80">
      <w:fldChar w:fldCharType="end"/>
    </w:r>
    <w:r w:rsidRPr="004C0D80">
      <w:tab/>
      <w:t xml:space="preserve">pnr: </w:t>
    </w:r>
    <w:r w:rsidRPr="004C0D80">
      <w:fldChar w:fldCharType="begin" w:fldLock="1"/>
    </w:r>
    <w:r w:rsidRPr="004C0D80">
      <w:instrText xml:space="preserve"> DOCPROPERTY</w:instrText>
    </w:r>
    <w:r w:rsidRPr="004C0D80">
      <w:rPr>
        <w:sz w:val="18"/>
      </w:rPr>
      <w:instrText xml:space="preserve"> "Partinummer" *\charformat </w:instrText>
    </w:r>
    <w:r w:rsidRPr="004C0D80">
      <w:fldChar w:fldCharType="separate"/>
    </w:r>
    <w:r w:rsidR="00EE12F7" w:rsidRPr="004C0D80">
      <w:t>s44037</w:t>
    </w:r>
    <w:r w:rsidRPr="004C0D80">
      <w:fldChar w:fldCharType="end"/>
    </w:r>
  </w:p>
  <w:p w:rsidR="00602F4D" w:rsidRPr="004C0D80" w:rsidRDefault="00602F4D">
    <w:pPr>
      <w:pStyle w:val="FSHRub1"/>
    </w:pPr>
    <w:r w:rsidRPr="004C0D80">
      <w:t>Motion till riksdagen</w:t>
    </w:r>
    <w:r w:rsidRPr="004C0D80">
      <w:br/>
    </w:r>
    <w:r w:rsidRPr="004C0D80">
      <w:fldChar w:fldCharType="begin" w:fldLock="1"/>
    </w:r>
    <w:r w:rsidRPr="004C0D80">
      <w:instrText xml:space="preserve"> DOCPROPERTY "YearUser" *\charformat </w:instrText>
    </w:r>
    <w:r w:rsidRPr="004C0D80">
      <w:fldChar w:fldCharType="separate"/>
    </w:r>
    <w:r w:rsidR="00EE12F7" w:rsidRPr="004C0D80">
      <w:t>2005/06</w:t>
    </w:r>
    <w:r w:rsidRPr="004C0D80">
      <w:fldChar w:fldCharType="end"/>
    </w:r>
    <w:r w:rsidRPr="004C0D80">
      <w:t>:</w:t>
    </w:r>
    <w:r w:rsidRPr="004C0D80">
      <w:fldChar w:fldCharType="begin" w:fldLock="1"/>
    </w:r>
    <w:r w:rsidRPr="004C0D80">
      <w:instrText xml:space="preserve"> DOCPROPERTY "Motionsnummer" *\charformat </w:instrText>
    </w:r>
    <w:r w:rsidRPr="004C0D80">
      <w:fldChar w:fldCharType="separate"/>
    </w:r>
    <w:r w:rsidR="00EE12F7" w:rsidRPr="004C0D80">
      <w:t>U304</w:t>
    </w:r>
    <w:r w:rsidRPr="004C0D80">
      <w:fldChar w:fldCharType="end"/>
    </w:r>
  </w:p>
  <w:p w:rsidR="00602F4D" w:rsidRPr="004C0D80" w:rsidRDefault="00602F4D">
    <w:pPr>
      <w:pStyle w:val="FSHNormalS5"/>
    </w:pPr>
    <w:r w:rsidRPr="004C0D80">
      <w:fldChar w:fldCharType="begin" w:fldLock="1"/>
    </w:r>
    <w:r w:rsidRPr="004C0D80">
      <w:instrText xml:space="preserve"> DOCPROPERTY "MotionarText" *\charformat </w:instrText>
    </w:r>
    <w:r w:rsidRPr="004C0D80">
      <w:fldChar w:fldCharType="separate"/>
    </w:r>
    <w:r w:rsidR="00EE12F7" w:rsidRPr="004C0D80">
      <w:t>av Lennart Klockare och Birgitta Ahlqvist (s)</w:t>
    </w:r>
    <w:r w:rsidRPr="004C0D80">
      <w:fldChar w:fldCharType="end"/>
    </w:r>
    <w:r w:rsidRPr="004C0D80">
      <w:br/>
    </w:r>
    <w:r w:rsidRPr="004C0D80">
      <w:fldChar w:fldCharType="begin" w:fldLock="1"/>
    </w:r>
    <w:r w:rsidRPr="004C0D80">
      <w:instrText xml:space="preserve"> DOCPROPERTY "SvarFrasKort" *\charformat </w:instrText>
    </w:r>
    <w:r w:rsidRPr="004C0D80">
      <w:fldChar w:fldCharType="end"/>
    </w:r>
  </w:p>
  <w:p w:rsidR="00602F4D" w:rsidRPr="004C0D80" w:rsidRDefault="00602F4D">
    <w:pPr>
      <w:pStyle w:val="FSHTitel"/>
    </w:pPr>
    <w:r w:rsidRPr="004C0D80">
      <w:fldChar w:fldCharType="begin" w:fldLock="1"/>
    </w:r>
    <w:r w:rsidRPr="004C0D80">
      <w:instrText xml:space="preserve"> DOCPROPERTY</w:instrText>
    </w:r>
    <w:r w:rsidRPr="004C0D80">
      <w:rPr>
        <w:sz w:val="18"/>
      </w:rPr>
      <w:instrText xml:space="preserve"> "RubrikSvar" *\charformat </w:instrText>
    </w:r>
    <w:r w:rsidRPr="004C0D80">
      <w:fldChar w:fldCharType="separate"/>
    </w:r>
    <w:r w:rsidR="00EE12F7" w:rsidRPr="004C0D80">
      <w:t>Utbildning av hjälparbetare</w:t>
    </w:r>
    <w:r w:rsidRPr="004C0D80">
      <w:fldChar w:fldCharType="end"/>
    </w:r>
  </w:p>
  <w:p w:rsidR="00602F4D" w:rsidRPr="004C0D80" w:rsidRDefault="00602F4D" w:rsidP="00602F4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804778">
    <w:abstractNumId w:val="13"/>
  </w:num>
  <w:num w:numId="2" w16cid:durableId="616526761">
    <w:abstractNumId w:val="10"/>
  </w:num>
  <w:num w:numId="3" w16cid:durableId="1926105347">
    <w:abstractNumId w:val="11"/>
  </w:num>
  <w:num w:numId="4" w16cid:durableId="1561165656">
    <w:abstractNumId w:val="12"/>
  </w:num>
  <w:num w:numId="5" w16cid:durableId="462499421">
    <w:abstractNumId w:val="8"/>
  </w:num>
  <w:num w:numId="6" w16cid:durableId="1778984308">
    <w:abstractNumId w:val="3"/>
  </w:num>
  <w:num w:numId="7" w16cid:durableId="51773561">
    <w:abstractNumId w:val="2"/>
  </w:num>
  <w:num w:numId="8" w16cid:durableId="1042558005">
    <w:abstractNumId w:val="1"/>
  </w:num>
  <w:num w:numId="9" w16cid:durableId="831679431">
    <w:abstractNumId w:val="0"/>
  </w:num>
  <w:num w:numId="10" w16cid:durableId="1932470194">
    <w:abstractNumId w:val="9"/>
  </w:num>
  <w:num w:numId="11" w16cid:durableId="119417243">
    <w:abstractNumId w:val="7"/>
  </w:num>
  <w:num w:numId="12" w16cid:durableId="1641768447">
    <w:abstractNumId w:val="6"/>
  </w:num>
  <w:num w:numId="13" w16cid:durableId="1079474648">
    <w:abstractNumId w:val="5"/>
  </w:num>
  <w:num w:numId="14" w16cid:durableId="527531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9E52A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52351"/>
    <w:rsid w:val="002818D3"/>
    <w:rsid w:val="002D11A8"/>
    <w:rsid w:val="00445271"/>
    <w:rsid w:val="004A0504"/>
    <w:rsid w:val="004C0D80"/>
    <w:rsid w:val="004E38D9"/>
    <w:rsid w:val="00552555"/>
    <w:rsid w:val="005B145B"/>
    <w:rsid w:val="00602F4D"/>
    <w:rsid w:val="00606D6F"/>
    <w:rsid w:val="00740D6D"/>
    <w:rsid w:val="00794149"/>
    <w:rsid w:val="007B67A7"/>
    <w:rsid w:val="007C6092"/>
    <w:rsid w:val="008256C7"/>
    <w:rsid w:val="009E52A7"/>
    <w:rsid w:val="00A053C6"/>
    <w:rsid w:val="00B13BF0"/>
    <w:rsid w:val="00BA383A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E12F7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0E7803-996C-466A-8FC7-FABCD06A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A383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A383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A383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A383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A383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A383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A383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A383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A383A"/>
    <w:pPr>
      <w:outlineLvl w:val="7"/>
    </w:pPr>
  </w:style>
  <w:style w:type="paragraph" w:styleId="Rubrik9">
    <w:name w:val="heading 9"/>
    <w:basedOn w:val="Rubrik8"/>
    <w:next w:val="Normal"/>
    <w:qFormat/>
    <w:rsid w:val="00BA383A"/>
    <w:pPr>
      <w:outlineLvl w:val="8"/>
    </w:pPr>
  </w:style>
  <w:style w:type="character" w:default="1" w:styleId="Standardstycketeckensnitt">
    <w:name w:val="Default Paragraph Font"/>
    <w:semiHidden/>
    <w:rsid w:val="00BA383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A383A"/>
  </w:style>
  <w:style w:type="paragraph" w:styleId="Normaltindrag">
    <w:name w:val="Normal Indent"/>
    <w:aliases w:val="Normal_indrag,Normal Indrag"/>
    <w:basedOn w:val="Normal"/>
    <w:rsid w:val="00BA383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A383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A383A"/>
    <w:pPr>
      <w:spacing w:before="0"/>
      <w:ind w:firstLine="227"/>
    </w:pPr>
  </w:style>
  <w:style w:type="paragraph" w:customStyle="1" w:styleId="FSHNormal">
    <w:name w:val="FSH_Normal"/>
    <w:semiHidden/>
    <w:rsid w:val="00BA383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A383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A383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A383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A383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A383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A383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2F4D"/>
    <w:pPr>
      <w:spacing w:after="250"/>
    </w:pPr>
  </w:style>
  <w:style w:type="paragraph" w:customStyle="1" w:styleId="KantRubrikS5H">
    <w:name w:val="KantRubrikS5H"/>
    <w:semiHidden/>
    <w:rsid w:val="00BA383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A383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A383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A383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A383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A383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A383A"/>
    <w:pPr>
      <w:ind w:firstLine="170"/>
    </w:pPr>
  </w:style>
  <w:style w:type="paragraph" w:customStyle="1" w:styleId="NormalA4fot">
    <w:name w:val="Normal_A4fot"/>
    <w:basedOn w:val="Normal"/>
    <w:semiHidden/>
    <w:rsid w:val="00BA383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A383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A383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A383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A383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A383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A383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A383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A383A"/>
  </w:style>
  <w:style w:type="paragraph" w:customStyle="1" w:styleId="RubrikInnehllsf">
    <w:name w:val="RubrikInnehållsf"/>
    <w:basedOn w:val="RubrikSammanf"/>
    <w:next w:val="Normal"/>
    <w:rsid w:val="00BA383A"/>
  </w:style>
  <w:style w:type="paragraph" w:customStyle="1" w:styleId="Tabellochbildrubrik">
    <w:name w:val="Tabell och bildrubrik"/>
    <w:basedOn w:val="Normal"/>
    <w:next w:val="Normal"/>
    <w:rsid w:val="00BA383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A383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A383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A383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A383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A383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A383A"/>
    <w:pPr>
      <w:ind w:left="284"/>
    </w:pPr>
  </w:style>
  <w:style w:type="paragraph" w:styleId="Innehll3">
    <w:name w:val="toc 3"/>
    <w:basedOn w:val="Innehll2"/>
    <w:next w:val="Innehll4"/>
    <w:semiHidden/>
    <w:rsid w:val="00BA383A"/>
    <w:pPr>
      <w:ind w:left="567"/>
    </w:pPr>
  </w:style>
  <w:style w:type="paragraph" w:styleId="Innehll4">
    <w:name w:val="toc 4"/>
    <w:basedOn w:val="Innehll3"/>
    <w:next w:val="Normal"/>
    <w:semiHidden/>
    <w:rsid w:val="00BA383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A383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A383A"/>
  </w:style>
  <w:style w:type="character" w:styleId="Hyperlnk">
    <w:name w:val="Hyperlink"/>
    <w:basedOn w:val="Standardstycketeckensnitt"/>
    <w:semiHidden/>
    <w:rsid w:val="00BA383A"/>
    <w:rPr>
      <w:color w:val="0000FF"/>
      <w:u w:val="single"/>
    </w:rPr>
  </w:style>
  <w:style w:type="paragraph" w:styleId="Indragetstycke">
    <w:name w:val="Block Text"/>
    <w:basedOn w:val="Normal"/>
    <w:semiHidden/>
    <w:rsid w:val="00BA383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A383A"/>
  </w:style>
  <w:style w:type="paragraph" w:styleId="Lista">
    <w:name w:val="List"/>
    <w:basedOn w:val="Normal"/>
    <w:semiHidden/>
    <w:rsid w:val="00BA383A"/>
    <w:pPr>
      <w:ind w:left="283" w:hanging="283"/>
    </w:pPr>
  </w:style>
  <w:style w:type="paragraph" w:styleId="Normalwebb">
    <w:name w:val="Normal (Web)"/>
    <w:basedOn w:val="Normal"/>
    <w:semiHidden/>
    <w:rsid w:val="00BA383A"/>
    <w:rPr>
      <w:szCs w:val="24"/>
    </w:rPr>
  </w:style>
  <w:style w:type="paragraph" w:styleId="Numreradlista">
    <w:name w:val="List Number"/>
    <w:basedOn w:val="Normal"/>
    <w:semiHidden/>
    <w:rsid w:val="00BA383A"/>
    <w:pPr>
      <w:numPr>
        <w:numId w:val="5"/>
      </w:numPr>
    </w:pPr>
  </w:style>
  <w:style w:type="paragraph" w:styleId="Punktlista">
    <w:name w:val="List Bullet"/>
    <w:basedOn w:val="Normal"/>
    <w:semiHidden/>
    <w:rsid w:val="00BA383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A383A"/>
  </w:style>
  <w:style w:type="character" w:styleId="Sidnummer">
    <w:name w:val="page number"/>
    <w:basedOn w:val="Standardstycketeckensnitt"/>
    <w:semiHidden/>
    <w:rsid w:val="00BA383A"/>
  </w:style>
  <w:style w:type="paragraph" w:styleId="Signatur">
    <w:name w:val="Signature"/>
    <w:basedOn w:val="Normal"/>
    <w:semiHidden/>
    <w:rsid w:val="00BA383A"/>
    <w:pPr>
      <w:ind w:left="4252"/>
    </w:pPr>
  </w:style>
  <w:style w:type="paragraph" w:styleId="Underrubrik">
    <w:name w:val="Subtitle"/>
    <w:basedOn w:val="Normal"/>
    <w:qFormat/>
    <w:rsid w:val="00BA383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330</Words>
  <Characters>2003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U304</vt:lpstr>
    </vt:vector>
  </TitlesOfParts>
  <Company>Riksdagen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U304</dc:title>
  <dc:subject>U304</dc:subject>
  <dc:creator>Riksdagen</dc:creator>
  <cp:keywords>Riksdagen</cp:keywords>
  <dc:description/>
  <cp:lastModifiedBy>Lars Brink</cp:lastModifiedBy>
  <cp:revision>2</cp:revision>
  <cp:lastPrinted>2006-01-19T10:57:00Z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av hjälparbetare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av hjälparbetare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Klockare och Birgitta Ahlqvist (s)</vt:lpwstr>
  </property>
  <property fmtid="{D5CDD505-2E9C-101B-9397-08002B2CF9AE}" pid="26" name="MotionarLista">
    <vt:lpwstr>Klockare, Lennart (s)\Ahlqvist, Birgitta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Klockare (s), Birgitta Ahlqvist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20052006000000000115000440370069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20052006000000000115000440370069</vt:lpwstr>
  </property>
  <property fmtid="{D5CDD505-2E9C-101B-9397-08002B2CF9AE}" pid="50" name="nummer">
    <vt:lpwstr>304</vt:lpwstr>
  </property>
  <property fmtid="{D5CDD505-2E9C-101B-9397-08002B2CF9AE}" pid="51" name="utskottsbeteckning">
    <vt:lpwstr>U</vt:lpwstr>
  </property>
</Properties>
</file>