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C8FB" w14:textId="63E2EC0D" w:rsidR="004527C1" w:rsidRDefault="004527C1" w:rsidP="00DA0661">
      <w:pPr>
        <w:pStyle w:val="Rubrik"/>
      </w:pPr>
      <w:r>
        <w:t xml:space="preserve">Svar på fråga 2020/21:608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="001C4BD8">
        <w:t>H</w:t>
      </w:r>
      <w:r w:rsidRPr="004527C1">
        <w:t>andläggningstiderna för miljötillstånd</w:t>
      </w:r>
    </w:p>
    <w:p w14:paraId="7955FDAD" w14:textId="23919B3B" w:rsidR="004527C1" w:rsidRDefault="004527C1" w:rsidP="001C4BD8">
      <w:r>
        <w:t xml:space="preserve">Lars </w:t>
      </w:r>
      <w:proofErr w:type="spellStart"/>
      <w:r>
        <w:t>Hjälmered</w:t>
      </w:r>
      <w:proofErr w:type="spellEnd"/>
      <w:r>
        <w:t xml:space="preserve"> har frågat mig </w:t>
      </w:r>
      <w:r w:rsidR="001C4BD8">
        <w:t>om vilka konkreta åtgärder jag avser vidta för att korta handläggningstiderna för miljötillstånd.</w:t>
      </w:r>
    </w:p>
    <w:p w14:paraId="3D20D85F" w14:textId="0684BD6D" w:rsidR="001C4BD8" w:rsidRDefault="001C4BD8" w:rsidP="001C4BD8">
      <w:r>
        <w:t>Moderna och effektiva tillståndsprocesser är en prioriterad fråga för regeringen</w:t>
      </w:r>
      <w:r w:rsidR="002B02EA">
        <w:t xml:space="preserve"> och</w:t>
      </w:r>
      <w:r>
        <w:t xml:space="preserve"> gynnar alla som behöver få sin verksamhet prövad. Under de kommande åren kommer omfattande insatser </w:t>
      </w:r>
      <w:r w:rsidR="00866962">
        <w:t xml:space="preserve">att </w:t>
      </w:r>
      <w:r>
        <w:t xml:space="preserve">krävas för att Sverige ska kunna nå målet om att bli världens första fossilfria välfärdsland, men också för att nå flera andra miljömål. </w:t>
      </w:r>
      <w:r w:rsidR="002B02EA">
        <w:t xml:space="preserve">Regeringen har därför tillsatt en utredning för att se över det nuvarande systemet för prövning enligt miljöbalken och </w:t>
      </w:r>
      <w:r w:rsidR="00866962">
        <w:t>föreslå</w:t>
      </w:r>
      <w:r w:rsidR="002B02EA">
        <w:t xml:space="preserve"> åtgärder för att uppnå en modernare och mer effektiv prövning</w:t>
      </w:r>
      <w:r w:rsidR="008B14D3">
        <w:t xml:space="preserve"> med bibehållet miljöskydd</w:t>
      </w:r>
      <w:r w:rsidR="002B02EA">
        <w:t xml:space="preserve">. </w:t>
      </w:r>
      <w:r>
        <w:t>Utredningen ska särskilt fokusera på åtgärder som kan underlätta investeringar som bidrar till klimatomställningen eller innebär minskad miljöpåverkan. Utredningen ska presentera sitt betänkande i december 2021.</w:t>
      </w:r>
    </w:p>
    <w:p w14:paraId="151859F6" w14:textId="6365E393" w:rsidR="001C4BD8" w:rsidRDefault="001C4BD8" w:rsidP="001C4BD8">
      <w:r>
        <w:t xml:space="preserve">Regeringen har också gett berörda myndigheter </w:t>
      </w:r>
      <w:r w:rsidR="00C221C0">
        <w:t xml:space="preserve">i </w:t>
      </w:r>
      <w:r>
        <w:t>uppdrag att ta fram samlad statistik för miljöprövningen. Sådan statistik är viktig, inte minst för att följa utvecklingen av handläggningstider och identifiera lämpliga effektiviserings</w:t>
      </w:r>
      <w:r w:rsidR="00866962">
        <w:softHyphen/>
      </w:r>
      <w:r>
        <w:t xml:space="preserve">åtgärder. </w:t>
      </w:r>
    </w:p>
    <w:p w14:paraId="27DC8285" w14:textId="067587E1" w:rsidR="002B02EA" w:rsidRDefault="002B02EA" w:rsidP="002B02EA">
      <w:pPr>
        <w:pStyle w:val="Brdtext"/>
      </w:pPr>
      <w:r>
        <w:t xml:space="preserve">Regeringen har vidare tillsatt en utredning som ska se över bestämmelsen om kommunal tillstyrkan vid miljöprövningen av vindkraft. En särskild utredare har fått i uppdrag att i dialog med kommunerna </w:t>
      </w:r>
      <w:proofErr w:type="gramStart"/>
      <w:r>
        <w:t>m.fl.</w:t>
      </w:r>
      <w:proofErr w:type="gramEnd"/>
      <w:r>
        <w:t xml:space="preserve"> undersöka förutsättningarna för att ta bort kravet på kommunal tillstyrkan för att göra miljöprövningen av vindkraft mer rättssäker och förutsägbar. Om det </w:t>
      </w:r>
      <w:r w:rsidR="00C221C0">
        <w:t>saknas förutsättningar att ta bort</w:t>
      </w:r>
      <w:r>
        <w:t xml:space="preserve"> kravet på kommunal tillstyrkan </w:t>
      </w:r>
      <w:r w:rsidR="00C221C0">
        <w:t xml:space="preserve">ska </w:t>
      </w:r>
      <w:r>
        <w:t xml:space="preserve">utredaren </w:t>
      </w:r>
      <w:r>
        <w:lastRenderedPageBreak/>
        <w:t>föreslå a</w:t>
      </w:r>
      <w:r w:rsidR="00C221C0">
        <w:t xml:space="preserve">lternativa </w:t>
      </w:r>
      <w:r>
        <w:t>lösningar för att öka förutsägbarheten i processen. U</w:t>
      </w:r>
      <w:r w:rsidR="00C221C0">
        <w:t xml:space="preserve">ppdraget redovisas </w:t>
      </w:r>
      <w:r>
        <w:t xml:space="preserve">den </w:t>
      </w:r>
      <w:r w:rsidRPr="00081E97">
        <w:t>30 juni</w:t>
      </w:r>
      <w:r>
        <w:t xml:space="preserve"> </w:t>
      </w:r>
      <w:r w:rsidRPr="00081E97">
        <w:t>2021.</w:t>
      </w:r>
    </w:p>
    <w:p w14:paraId="142DC2E2" w14:textId="7BF169E0" w:rsidR="00190C23" w:rsidRDefault="00190C23" w:rsidP="00190C23">
      <w:pPr>
        <w:pStyle w:val="Brdtext"/>
        <w:rPr>
          <w:rFonts w:ascii="Garamond" w:hAnsi="Garamond" w:cs="Garamond"/>
          <w:color w:val="000000"/>
        </w:rPr>
      </w:pPr>
      <w:bookmarkStart w:id="0" w:name="_Hlk57047592"/>
      <w:r w:rsidRPr="00320CC2">
        <w:rPr>
          <w:rFonts w:ascii="Garamond" w:hAnsi="Garamond" w:cs="Garamond"/>
          <w:color w:val="000000"/>
        </w:rPr>
        <w:t>Effektiva tillståndsprocesser kräver att myndigheterna har förutsättningar att genomföra sitt uppdrag. För att korta handläggningstiderna och förstärka arbetet med prövning har regeringen i</w:t>
      </w:r>
      <w:r w:rsidRPr="0002427C">
        <w:rPr>
          <w:rFonts w:ascii="Garamond" w:hAnsi="Garamond" w:cs="Garamond"/>
          <w:color w:val="000000"/>
        </w:rPr>
        <w:t xml:space="preserve"> </w:t>
      </w:r>
      <w:r w:rsidR="0002427C" w:rsidRPr="0002427C">
        <w:rPr>
          <w:rFonts w:ascii="Garamond" w:hAnsi="Garamond"/>
          <w:color w:val="000000"/>
        </w:rPr>
        <w:t>budgetpropositionen för 2021</w:t>
      </w:r>
      <w:r w:rsidR="0002427C">
        <w:rPr>
          <w:rFonts w:ascii="Garamond" w:hAnsi="Garamond"/>
          <w:b/>
          <w:bCs/>
          <w:color w:val="000000"/>
        </w:rPr>
        <w:t xml:space="preserve"> </w:t>
      </w:r>
      <w:r w:rsidRPr="00320CC2">
        <w:rPr>
          <w:rFonts w:ascii="Garamond" w:hAnsi="Garamond" w:cs="Garamond"/>
          <w:color w:val="000000"/>
        </w:rPr>
        <w:t>föreslagit en förstärkning av förvaltningsanslagen för länsstyrelserna och Naturvårdsverket.</w:t>
      </w:r>
    </w:p>
    <w:bookmarkEnd w:id="0"/>
    <w:p w14:paraId="3869662A" w14:textId="12C9DE15" w:rsidR="00C221C0" w:rsidRPr="00C221C0" w:rsidRDefault="00C221C0" w:rsidP="006A12F1">
      <w:pPr>
        <w:pStyle w:val="Brdtext"/>
        <w:rPr>
          <w:rFonts w:ascii="Garamond" w:hAnsi="Garamond" w:cs="Garamond"/>
          <w:color w:val="000000"/>
        </w:rPr>
      </w:pPr>
      <w:r w:rsidRPr="00C221C0">
        <w:rPr>
          <w:rFonts w:ascii="Garamond" w:hAnsi="Garamond" w:cs="Garamond"/>
          <w:color w:val="000000"/>
        </w:rPr>
        <w:t xml:space="preserve">Vidare bereds promemorian </w:t>
      </w:r>
      <w:r w:rsidR="002D3281">
        <w:rPr>
          <w:rFonts w:ascii="Garamond" w:hAnsi="Garamond" w:cs="Garamond"/>
          <w:color w:val="000000"/>
        </w:rPr>
        <w:t>Anpassad m</w:t>
      </w:r>
      <w:r w:rsidRPr="00C221C0">
        <w:rPr>
          <w:rFonts w:ascii="Garamond" w:hAnsi="Garamond" w:cs="Garamond"/>
          <w:color w:val="000000"/>
        </w:rPr>
        <w:t>iljöprövning för en grön omställning (D</w:t>
      </w:r>
      <w:r w:rsidR="00866962">
        <w:rPr>
          <w:rFonts w:ascii="Garamond" w:hAnsi="Garamond" w:cs="Garamond"/>
          <w:color w:val="000000"/>
        </w:rPr>
        <w:t>s</w:t>
      </w:r>
      <w:r w:rsidRPr="00C221C0">
        <w:rPr>
          <w:rFonts w:ascii="Garamond" w:hAnsi="Garamond" w:cs="Garamond"/>
          <w:color w:val="000000"/>
        </w:rPr>
        <w:t xml:space="preserve"> 2018:38) inom Regeringskansliet</w:t>
      </w:r>
      <w:r>
        <w:rPr>
          <w:rFonts w:ascii="Garamond" w:hAnsi="Garamond" w:cs="Garamond"/>
          <w:color w:val="000000"/>
        </w:rPr>
        <w:t>.</w:t>
      </w:r>
    </w:p>
    <w:p w14:paraId="1B65FC6F" w14:textId="6F9D4DAA" w:rsidR="004527C1" w:rsidRDefault="004527C1" w:rsidP="009723C7">
      <w:pPr>
        <w:pStyle w:val="Brdtext"/>
      </w:pPr>
      <w:bookmarkStart w:id="1" w:name="Start"/>
      <w:bookmarkEnd w:id="1"/>
      <w:r>
        <w:t xml:space="preserve">Stockholm den </w:t>
      </w:r>
      <w:sdt>
        <w:sdtPr>
          <w:id w:val="-1225218591"/>
          <w:placeholder>
            <w:docPart w:val="18633FEAAB9F4DA9A1E73D43E56ED344"/>
          </w:placeholder>
          <w:dataBinding w:prefixMappings="xmlns:ns0='http://lp/documentinfo/RK' " w:xpath="/ns0:DocumentInfo[1]/ns0:BaseInfo[1]/ns0:HeaderDate[1]" w:storeItemID="{BABAAB65-132E-453B-87F5-EFAE4951A53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24C3824A" w14:textId="3D0C30C7" w:rsidR="004527C1" w:rsidRDefault="001C4BD8" w:rsidP="00422A41">
      <w:pPr>
        <w:pStyle w:val="Brdtext"/>
      </w:pPr>
      <w:r>
        <w:t>Isabella Lövin</w:t>
      </w:r>
    </w:p>
    <w:p w14:paraId="7B6A12AB" w14:textId="77777777" w:rsidR="004527C1" w:rsidRPr="00DB48AB" w:rsidRDefault="004527C1" w:rsidP="00DB48AB">
      <w:pPr>
        <w:pStyle w:val="Brdtext"/>
      </w:pPr>
    </w:p>
    <w:sectPr w:rsidR="004527C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FAA73" w14:textId="77777777" w:rsidR="005B7473" w:rsidRDefault="005B7473" w:rsidP="00A87A54">
      <w:pPr>
        <w:spacing w:after="0" w:line="240" w:lineRule="auto"/>
      </w:pPr>
      <w:r>
        <w:separator/>
      </w:r>
    </w:p>
  </w:endnote>
  <w:endnote w:type="continuationSeparator" w:id="0">
    <w:p w14:paraId="50701388" w14:textId="77777777" w:rsidR="005B7473" w:rsidRDefault="005B74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7595" w14:textId="77777777" w:rsidR="009723C7" w:rsidRDefault="009723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A2B7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BC52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C988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6DFE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8E6C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AD1B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7ACA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55A0CC" w14:textId="77777777" w:rsidTr="00C26068">
      <w:trPr>
        <w:trHeight w:val="227"/>
      </w:trPr>
      <w:tc>
        <w:tcPr>
          <w:tcW w:w="4074" w:type="dxa"/>
        </w:tcPr>
        <w:p w14:paraId="52F428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C861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0687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8C2C" w14:textId="77777777" w:rsidR="005B7473" w:rsidRDefault="005B7473" w:rsidP="00A87A54">
      <w:pPr>
        <w:spacing w:after="0" w:line="240" w:lineRule="auto"/>
      </w:pPr>
      <w:r>
        <w:separator/>
      </w:r>
    </w:p>
  </w:footnote>
  <w:footnote w:type="continuationSeparator" w:id="0">
    <w:p w14:paraId="5E0CDB3E" w14:textId="77777777" w:rsidR="005B7473" w:rsidRDefault="005B74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F333" w14:textId="77777777" w:rsidR="009723C7" w:rsidRDefault="009723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83C" w14:textId="77777777" w:rsidR="009723C7" w:rsidRDefault="009723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27C1" w14:paraId="4C7A1710" w14:textId="77777777" w:rsidTr="00C93EBA">
      <w:trPr>
        <w:trHeight w:val="227"/>
      </w:trPr>
      <w:tc>
        <w:tcPr>
          <w:tcW w:w="5534" w:type="dxa"/>
        </w:tcPr>
        <w:p w14:paraId="643CC941" w14:textId="77777777" w:rsidR="004527C1" w:rsidRPr="007D73AB" w:rsidRDefault="004527C1">
          <w:pPr>
            <w:pStyle w:val="Sidhuvud"/>
          </w:pPr>
        </w:p>
      </w:tc>
      <w:tc>
        <w:tcPr>
          <w:tcW w:w="3170" w:type="dxa"/>
          <w:vAlign w:val="bottom"/>
        </w:tcPr>
        <w:p w14:paraId="0B01A12D" w14:textId="77777777" w:rsidR="004527C1" w:rsidRPr="007D73AB" w:rsidRDefault="004527C1" w:rsidP="00340DE0">
          <w:pPr>
            <w:pStyle w:val="Sidhuvud"/>
          </w:pPr>
        </w:p>
      </w:tc>
      <w:tc>
        <w:tcPr>
          <w:tcW w:w="1134" w:type="dxa"/>
        </w:tcPr>
        <w:p w14:paraId="5890F7AA" w14:textId="77777777" w:rsidR="004527C1" w:rsidRDefault="004527C1" w:rsidP="005A703A">
          <w:pPr>
            <w:pStyle w:val="Sidhuvud"/>
          </w:pPr>
        </w:p>
      </w:tc>
    </w:tr>
    <w:tr w:rsidR="004527C1" w14:paraId="31C240DA" w14:textId="77777777" w:rsidTr="00C93EBA">
      <w:trPr>
        <w:trHeight w:val="1928"/>
      </w:trPr>
      <w:tc>
        <w:tcPr>
          <w:tcW w:w="5534" w:type="dxa"/>
        </w:tcPr>
        <w:p w14:paraId="02D3A6A5" w14:textId="77777777" w:rsidR="004527C1" w:rsidRPr="00C221C0" w:rsidRDefault="004527C1" w:rsidP="00340DE0">
          <w:pPr>
            <w:pStyle w:val="Sidhuvud"/>
          </w:pPr>
          <w:r w:rsidRPr="00C221C0">
            <w:rPr>
              <w:noProof/>
            </w:rPr>
            <w:drawing>
              <wp:inline distT="0" distB="0" distL="0" distR="0" wp14:anchorId="49483E1E" wp14:editId="7383D11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ACB5A7" w14:textId="77777777" w:rsidR="004527C1" w:rsidRPr="00C221C0" w:rsidRDefault="004527C1" w:rsidP="00EE3C0F">
          <w:pPr>
            <w:pStyle w:val="Sidhuvud"/>
            <w:rPr>
              <w:b/>
            </w:rPr>
          </w:pPr>
        </w:p>
        <w:p w14:paraId="58C17381" w14:textId="77777777" w:rsidR="004527C1" w:rsidRPr="00C221C0" w:rsidRDefault="004527C1" w:rsidP="00EE3C0F">
          <w:pPr>
            <w:pStyle w:val="Sidhuvud"/>
          </w:pPr>
        </w:p>
        <w:p w14:paraId="1078F04D" w14:textId="77777777" w:rsidR="004527C1" w:rsidRPr="00C221C0" w:rsidRDefault="004527C1" w:rsidP="00EE3C0F">
          <w:pPr>
            <w:pStyle w:val="Sidhuvud"/>
          </w:pPr>
        </w:p>
        <w:p w14:paraId="0AA7795E" w14:textId="77777777" w:rsidR="004527C1" w:rsidRPr="00C221C0" w:rsidRDefault="004527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99C6AFF9D54AF8A7EA1904577EF1B3"/>
            </w:placeholder>
            <w:dataBinding w:prefixMappings="xmlns:ns0='http://lp/documentinfo/RK' " w:xpath="/ns0:DocumentInfo[1]/ns0:BaseInfo[1]/ns0:Dnr[1]" w:storeItemID="{BABAAB65-132E-453B-87F5-EFAE4951A53D}"/>
            <w:text/>
          </w:sdtPr>
          <w:sdtEndPr/>
          <w:sdtContent>
            <w:p w14:paraId="55E7B1E3" w14:textId="57456916" w:rsidR="004527C1" w:rsidRPr="00C221C0" w:rsidRDefault="00E84CBF" w:rsidP="00EE3C0F">
              <w:pPr>
                <w:pStyle w:val="Sidhuvud"/>
              </w:pPr>
              <w:r>
                <w:t>M2020/</w:t>
              </w:r>
              <w:r w:rsidR="009723C7">
                <w:t>01862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D90A87A01E456BB173119CCE3DEAA2"/>
            </w:placeholder>
            <w:showingPlcHdr/>
            <w:dataBinding w:prefixMappings="xmlns:ns0='http://lp/documentinfo/RK' " w:xpath="/ns0:DocumentInfo[1]/ns0:BaseInfo[1]/ns0:DocNumber[1]" w:storeItemID="{BABAAB65-132E-453B-87F5-EFAE4951A53D}"/>
            <w:text/>
          </w:sdtPr>
          <w:sdtEndPr/>
          <w:sdtContent>
            <w:p w14:paraId="34A027C9" w14:textId="77777777" w:rsidR="004527C1" w:rsidRPr="00C221C0" w:rsidRDefault="004527C1" w:rsidP="00EE3C0F">
              <w:pPr>
                <w:pStyle w:val="Sidhuvud"/>
              </w:pPr>
              <w:r w:rsidRPr="00C221C0">
                <w:rPr>
                  <w:rStyle w:val="Platshllartext"/>
                </w:rPr>
                <w:t xml:space="preserve"> </w:t>
              </w:r>
            </w:p>
          </w:sdtContent>
        </w:sdt>
        <w:p w14:paraId="7F230715" w14:textId="77777777" w:rsidR="004527C1" w:rsidRPr="00C221C0" w:rsidRDefault="004527C1" w:rsidP="00EE3C0F">
          <w:pPr>
            <w:pStyle w:val="Sidhuvud"/>
          </w:pPr>
        </w:p>
      </w:tc>
      <w:tc>
        <w:tcPr>
          <w:tcW w:w="1134" w:type="dxa"/>
        </w:tcPr>
        <w:p w14:paraId="7DD3B240" w14:textId="77777777" w:rsidR="004527C1" w:rsidRDefault="004527C1" w:rsidP="0094502D">
          <w:pPr>
            <w:pStyle w:val="Sidhuvud"/>
          </w:pPr>
        </w:p>
        <w:p w14:paraId="3D6A4ABE" w14:textId="77777777" w:rsidR="004527C1" w:rsidRPr="0094502D" w:rsidRDefault="004527C1" w:rsidP="00EC71A6">
          <w:pPr>
            <w:pStyle w:val="Sidhuvud"/>
          </w:pPr>
        </w:p>
      </w:tc>
    </w:tr>
    <w:tr w:rsidR="004527C1" w14:paraId="49CCFD2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BD771DAB6ED449AB106E60610765F7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3D8717" w14:textId="77777777" w:rsidR="001C4BD8" w:rsidRPr="001C4BD8" w:rsidRDefault="001C4BD8" w:rsidP="00340DE0">
              <w:pPr>
                <w:pStyle w:val="Sidhuvud"/>
                <w:rPr>
                  <w:b/>
                </w:rPr>
              </w:pPr>
              <w:r w:rsidRPr="001C4BD8">
                <w:rPr>
                  <w:b/>
                </w:rPr>
                <w:t>Miljödepartementet</w:t>
              </w:r>
            </w:p>
            <w:p w14:paraId="72DC96AA" w14:textId="77777777" w:rsidR="009723C7" w:rsidRDefault="001C4BD8" w:rsidP="00435249">
              <w:pPr>
                <w:pStyle w:val="Sidhuvud"/>
              </w:pPr>
              <w:r w:rsidRPr="001C4BD8">
                <w:t>Miljö- och klimatministern samt vice statsministern</w:t>
              </w:r>
            </w:p>
            <w:p w14:paraId="232B28FB" w14:textId="77777777" w:rsidR="00435249" w:rsidRDefault="00435249" w:rsidP="00435249">
              <w:pPr>
                <w:rPr>
                  <w:rFonts w:asciiTheme="majorHAnsi" w:hAnsiTheme="majorHAnsi"/>
                  <w:sz w:val="19"/>
                </w:rPr>
              </w:pPr>
            </w:p>
            <w:p w14:paraId="49411454" w14:textId="77777777" w:rsidR="00435249" w:rsidRDefault="00435249" w:rsidP="00435249">
              <w:pPr>
                <w:rPr>
                  <w:rFonts w:asciiTheme="majorHAnsi" w:hAnsiTheme="majorHAnsi"/>
                  <w:sz w:val="19"/>
                </w:rPr>
              </w:pPr>
            </w:p>
            <w:p w14:paraId="36B22EC6" w14:textId="77777777" w:rsidR="00435249" w:rsidRDefault="00435249" w:rsidP="00435249">
              <w:pPr>
                <w:rPr>
                  <w:rFonts w:asciiTheme="majorHAnsi" w:hAnsiTheme="majorHAnsi"/>
                  <w:sz w:val="19"/>
                </w:rPr>
              </w:pPr>
            </w:p>
            <w:p w14:paraId="043EBF45" w14:textId="60B5BA1F" w:rsidR="00435249" w:rsidRPr="00435249" w:rsidRDefault="00435249" w:rsidP="00435249">
              <w:pPr>
                <w:jc w:val="center"/>
              </w:pPr>
              <w:bookmarkStart w:id="2" w:name="_GoBack"/>
              <w:bookmarkEnd w:id="2"/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6D2723CB3D495FAAF6FEBE08D2FCA2"/>
          </w:placeholder>
          <w:dataBinding w:prefixMappings="xmlns:ns0='http://lp/documentinfo/RK' " w:xpath="/ns0:DocumentInfo[1]/ns0:BaseInfo[1]/ns0:Recipient[1]" w:storeItemID="{BABAAB65-132E-453B-87F5-EFAE4951A53D}"/>
          <w:text w:multiLine="1"/>
        </w:sdtPr>
        <w:sdtEndPr/>
        <w:sdtContent>
          <w:tc>
            <w:tcPr>
              <w:tcW w:w="3170" w:type="dxa"/>
            </w:tcPr>
            <w:p w14:paraId="763C65E5" w14:textId="77777777" w:rsidR="004527C1" w:rsidRDefault="004527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1E0C5D" w14:textId="77777777" w:rsidR="004527C1" w:rsidRDefault="004527C1" w:rsidP="003E6020">
          <w:pPr>
            <w:pStyle w:val="Sidhuvud"/>
          </w:pPr>
        </w:p>
      </w:tc>
    </w:tr>
  </w:tbl>
  <w:p w14:paraId="581902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27C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C23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BD8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2EA"/>
    <w:rsid w:val="002B583D"/>
    <w:rsid w:val="002B6849"/>
    <w:rsid w:val="002C1D37"/>
    <w:rsid w:val="002C2A30"/>
    <w:rsid w:val="002C4348"/>
    <w:rsid w:val="002C476F"/>
    <w:rsid w:val="002C5B48"/>
    <w:rsid w:val="002C7421"/>
    <w:rsid w:val="002D014F"/>
    <w:rsid w:val="002D2647"/>
    <w:rsid w:val="002D328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249"/>
    <w:rsid w:val="0043623F"/>
    <w:rsid w:val="00437459"/>
    <w:rsid w:val="00441D70"/>
    <w:rsid w:val="004425C2"/>
    <w:rsid w:val="004451EF"/>
    <w:rsid w:val="00445604"/>
    <w:rsid w:val="00446BAE"/>
    <w:rsid w:val="004508BA"/>
    <w:rsid w:val="004527C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473"/>
    <w:rsid w:val="005C0B74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67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96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4D3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3C7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1C0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CB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C48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01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F9A1DF"/>
  <w15:docId w15:val="{F04C1F90-F719-430D-B83F-6FDB811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99C6AFF9D54AF8A7EA1904577EF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E96F2-D71D-4C0C-A1D0-783976AA72C9}"/>
      </w:docPartPr>
      <w:docPartBody>
        <w:p w:rsidR="00D659F5" w:rsidRDefault="00EA5081" w:rsidP="00EA5081">
          <w:pPr>
            <w:pStyle w:val="D999C6AFF9D54AF8A7EA1904577EF1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90A87A01E456BB173119CCE3DE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B5775-373C-41B4-96B5-96E86B864FD3}"/>
      </w:docPartPr>
      <w:docPartBody>
        <w:p w:rsidR="00D659F5" w:rsidRDefault="00EA5081" w:rsidP="00EA5081">
          <w:pPr>
            <w:pStyle w:val="95D90A87A01E456BB173119CCE3DEA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771DAB6ED449AB106E60610765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279CF-FD73-44EF-ACF3-EA54661C2810}"/>
      </w:docPartPr>
      <w:docPartBody>
        <w:p w:rsidR="00D659F5" w:rsidRDefault="00EA5081" w:rsidP="00EA5081">
          <w:pPr>
            <w:pStyle w:val="4BD771DAB6ED449AB106E60610765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6D2723CB3D495FAAF6FEBE08D2F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28253-B9CB-4D5D-A89E-6056C344CD99}"/>
      </w:docPartPr>
      <w:docPartBody>
        <w:p w:rsidR="00D659F5" w:rsidRDefault="00EA5081" w:rsidP="00EA5081">
          <w:pPr>
            <w:pStyle w:val="6E6D2723CB3D495FAAF6FEBE08D2F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33FEAAB9F4DA9A1E73D43E56ED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003E7-595B-4E9E-BB1B-1213692D96AD}"/>
      </w:docPartPr>
      <w:docPartBody>
        <w:p w:rsidR="00D659F5" w:rsidRDefault="00EA5081" w:rsidP="00EA5081">
          <w:pPr>
            <w:pStyle w:val="18633FEAAB9F4DA9A1E73D43E56ED3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1"/>
    <w:rsid w:val="00A97AE9"/>
    <w:rsid w:val="00D659F5"/>
    <w:rsid w:val="00E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8CEDD335C94075AE148E70477BC741">
    <w:name w:val="598CEDD335C94075AE148E70477BC741"/>
    <w:rsid w:val="00EA5081"/>
  </w:style>
  <w:style w:type="character" w:styleId="Platshllartext">
    <w:name w:val="Placeholder Text"/>
    <w:basedOn w:val="Standardstycketeckensnitt"/>
    <w:uiPriority w:val="99"/>
    <w:semiHidden/>
    <w:rsid w:val="00EA5081"/>
    <w:rPr>
      <w:noProof w:val="0"/>
      <w:color w:val="808080"/>
    </w:rPr>
  </w:style>
  <w:style w:type="paragraph" w:customStyle="1" w:styleId="C6D4DC7B6C704079AE63C402F40CD333">
    <w:name w:val="C6D4DC7B6C704079AE63C402F40CD333"/>
    <w:rsid w:val="00EA5081"/>
  </w:style>
  <w:style w:type="paragraph" w:customStyle="1" w:styleId="5298EC97AE4F4B3CB65D0BE2DBD033CD">
    <w:name w:val="5298EC97AE4F4B3CB65D0BE2DBD033CD"/>
    <w:rsid w:val="00EA5081"/>
  </w:style>
  <w:style w:type="paragraph" w:customStyle="1" w:styleId="BEC232ECA3FB491DAEA6BB8F26697CE4">
    <w:name w:val="BEC232ECA3FB491DAEA6BB8F26697CE4"/>
    <w:rsid w:val="00EA5081"/>
  </w:style>
  <w:style w:type="paragraph" w:customStyle="1" w:styleId="D999C6AFF9D54AF8A7EA1904577EF1B3">
    <w:name w:val="D999C6AFF9D54AF8A7EA1904577EF1B3"/>
    <w:rsid w:val="00EA5081"/>
  </w:style>
  <w:style w:type="paragraph" w:customStyle="1" w:styleId="95D90A87A01E456BB173119CCE3DEAA2">
    <w:name w:val="95D90A87A01E456BB173119CCE3DEAA2"/>
    <w:rsid w:val="00EA5081"/>
  </w:style>
  <w:style w:type="paragraph" w:customStyle="1" w:styleId="662EE33433E84AC3BFE7929D85CA4EA0">
    <w:name w:val="662EE33433E84AC3BFE7929D85CA4EA0"/>
    <w:rsid w:val="00EA5081"/>
  </w:style>
  <w:style w:type="paragraph" w:customStyle="1" w:styleId="1DB09237A30C481AB64587FDC6ABBC33">
    <w:name w:val="1DB09237A30C481AB64587FDC6ABBC33"/>
    <w:rsid w:val="00EA5081"/>
  </w:style>
  <w:style w:type="paragraph" w:customStyle="1" w:styleId="B5361A0FD10E4925907588AD13C079F3">
    <w:name w:val="B5361A0FD10E4925907588AD13C079F3"/>
    <w:rsid w:val="00EA5081"/>
  </w:style>
  <w:style w:type="paragraph" w:customStyle="1" w:styleId="4BD771DAB6ED449AB106E60610765F7F">
    <w:name w:val="4BD771DAB6ED449AB106E60610765F7F"/>
    <w:rsid w:val="00EA5081"/>
  </w:style>
  <w:style w:type="paragraph" w:customStyle="1" w:styleId="6E6D2723CB3D495FAAF6FEBE08D2FCA2">
    <w:name w:val="6E6D2723CB3D495FAAF6FEBE08D2FCA2"/>
    <w:rsid w:val="00EA5081"/>
  </w:style>
  <w:style w:type="paragraph" w:customStyle="1" w:styleId="95D90A87A01E456BB173119CCE3DEAA21">
    <w:name w:val="95D90A87A01E456BB173119CCE3DEAA21"/>
    <w:rsid w:val="00EA50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D771DAB6ED449AB106E60610765F7F1">
    <w:name w:val="4BD771DAB6ED449AB106E60610765F7F1"/>
    <w:rsid w:val="00EA50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28568552114E039D81D061C7F9A302">
    <w:name w:val="D928568552114E039D81D061C7F9A302"/>
    <w:rsid w:val="00EA5081"/>
  </w:style>
  <w:style w:type="paragraph" w:customStyle="1" w:styleId="98535878CE03498A99A97FF3F093FA86">
    <w:name w:val="98535878CE03498A99A97FF3F093FA86"/>
    <w:rsid w:val="00EA5081"/>
  </w:style>
  <w:style w:type="paragraph" w:customStyle="1" w:styleId="C4A0A28EBB0D4BB382EC9F7B99961250">
    <w:name w:val="C4A0A28EBB0D4BB382EC9F7B99961250"/>
    <w:rsid w:val="00EA5081"/>
  </w:style>
  <w:style w:type="paragraph" w:customStyle="1" w:styleId="98627F2F96E24F0E8CD54DA0E50CC966">
    <w:name w:val="98627F2F96E24F0E8CD54DA0E50CC966"/>
    <w:rsid w:val="00EA5081"/>
  </w:style>
  <w:style w:type="paragraph" w:customStyle="1" w:styleId="E1E115EBF4E14D4EB20AF5BBB2243BDB">
    <w:name w:val="E1E115EBF4E14D4EB20AF5BBB2243BDB"/>
    <w:rsid w:val="00EA5081"/>
  </w:style>
  <w:style w:type="paragraph" w:customStyle="1" w:styleId="18633FEAAB9F4DA9A1E73D43E56ED344">
    <w:name w:val="18633FEAAB9F4DA9A1E73D43E56ED344"/>
    <w:rsid w:val="00EA5081"/>
  </w:style>
  <w:style w:type="paragraph" w:customStyle="1" w:styleId="F340D095C9D246D78CDA6E71E15431B1">
    <w:name w:val="F340D095C9D246D78CDA6E71E15431B1"/>
    <w:rsid w:val="00EA5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84c7d10a-090c-42cd-9f39-47a23ff44ead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M2020/01862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K2HKANUFJAFA-1953224522-3839</_dlc_DocId>
    <_dlc_DocIdUrl xmlns="b123c9f4-4d4b-4203-8e5f-93886e7a81d6">
      <Url>https://dhs.sp.regeringskansliet.se/yta/m-Me/_layouts/15/DocIdRedir.aspx?ID=K2HKANUFJAFA-1953224522-3839</Url>
      <Description>K2HKANUFJAFA-1953224522-3839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5289-6285-49B7-B4F7-7998E5ACF8B6}"/>
</file>

<file path=customXml/itemProps2.xml><?xml version="1.0" encoding="utf-8"?>
<ds:datastoreItem xmlns:ds="http://schemas.openxmlformats.org/officeDocument/2006/customXml" ds:itemID="{C8865B60-0080-49BE-AAEA-391A92ACDB37}"/>
</file>

<file path=customXml/itemProps3.xml><?xml version="1.0" encoding="utf-8"?>
<ds:datastoreItem xmlns:ds="http://schemas.openxmlformats.org/officeDocument/2006/customXml" ds:itemID="{BABAAB65-132E-453B-87F5-EFAE4951A53D}"/>
</file>

<file path=customXml/itemProps4.xml><?xml version="1.0" encoding="utf-8"?>
<ds:datastoreItem xmlns:ds="http://schemas.openxmlformats.org/officeDocument/2006/customXml" ds:itemID="{7166B58C-0A5F-4ABF-BB5D-D09782883C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09D086F-0ABD-4021-B26E-E6DDC2384D1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8865B60-0080-49BE-AAEA-391A92ACDB37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b123c9f4-4d4b-4203-8e5f-93886e7a81d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F5D22A1-6945-45EF-9AD0-65D96B609A6B}"/>
</file>

<file path=customXml/itemProps8.xml><?xml version="1.0" encoding="utf-8"?>
<ds:datastoreItem xmlns:ds="http://schemas.openxmlformats.org/officeDocument/2006/customXml" ds:itemID="{20BEB723-DEEE-414A-B238-67A86ED16D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608 Handläggningstider för miljötillstånd.docx</dc:title>
  <dc:subject/>
  <dc:creator>Astrid Öfverholm</dc:creator>
  <cp:keywords/>
  <dc:description/>
  <cp:lastModifiedBy>Jesper Wistrand</cp:lastModifiedBy>
  <cp:revision>3</cp:revision>
  <dcterms:created xsi:type="dcterms:W3CDTF">2020-12-01T09:47:00Z</dcterms:created>
  <dcterms:modified xsi:type="dcterms:W3CDTF">2020-12-01T10:57:00Z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ff632afd-eb7d-4d56-b3a2-43e64b8f8f1b</vt:lpwstr>
  </property>
</Properties>
</file>