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C44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N2017/02635/MRT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C44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C44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DC781A" w:rsidRDefault="00DC78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C78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C441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C4418" w:rsidP="00CC441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2016/17:1202 av Gunilla Nordgren (M) Extra kostnader i samband med </w:t>
      </w:r>
      <w:proofErr w:type="spellStart"/>
      <w:r>
        <w:t>id-kontroller</w:t>
      </w:r>
      <w:proofErr w:type="spellEnd"/>
    </w:p>
    <w:p w:rsidR="006E4E11" w:rsidRDefault="006E4E11">
      <w:pPr>
        <w:pStyle w:val="RKnormal"/>
      </w:pPr>
    </w:p>
    <w:p w:rsidR="006E4E11" w:rsidRDefault="00CC4418">
      <w:pPr>
        <w:pStyle w:val="RKnormal"/>
      </w:pPr>
      <w:r>
        <w:t xml:space="preserve">Gunilla Nordgren har frågat mig </w:t>
      </w:r>
      <w:r w:rsidR="002E0672">
        <w:t xml:space="preserve">hur långt regeringen har kommit i sin beredning av kompensation för extra kostnader i samband med </w:t>
      </w:r>
      <w:proofErr w:type="spellStart"/>
      <w:r w:rsidR="002E0672">
        <w:t>id-kontroller</w:t>
      </w:r>
      <w:proofErr w:type="spellEnd"/>
      <w:r w:rsidR="002E0672">
        <w:t xml:space="preserve"> och om det finns någon möjlighet att regeringen </w:t>
      </w:r>
      <w:proofErr w:type="gramStart"/>
      <w:r w:rsidR="002E0672">
        <w:t>hörsammar</w:t>
      </w:r>
      <w:proofErr w:type="gramEnd"/>
      <w:r w:rsidR="002E0672">
        <w:t xml:space="preserve"> Region Skånes framställan om kompensation.</w:t>
      </w:r>
    </w:p>
    <w:p w:rsidR="002E0672" w:rsidRDefault="002E0672">
      <w:pPr>
        <w:pStyle w:val="RKnormal"/>
      </w:pPr>
    </w:p>
    <w:p w:rsidR="00903C7D" w:rsidRDefault="002E0672">
      <w:pPr>
        <w:pStyle w:val="RKnormal"/>
      </w:pPr>
      <w:r>
        <w:t>I höständringsbudgeten för 2016 för</w:t>
      </w:r>
      <w:r w:rsidR="00D02537">
        <w:t>eslog regeringen att totalt 139 </w:t>
      </w:r>
      <w:r>
        <w:t xml:space="preserve">miljoner kr avsätts för att ersätta transportörer för deras kostnader för att utföra </w:t>
      </w:r>
      <w:proofErr w:type="spellStart"/>
      <w:r>
        <w:t>id-kontroller</w:t>
      </w:r>
      <w:proofErr w:type="spellEnd"/>
      <w:r w:rsidR="00903C7D">
        <w:t xml:space="preserve"> under år 2016</w:t>
      </w:r>
      <w:r>
        <w:t>. Efter riksdagens beslut om höständringsbudgeten fattade regeringen beslut om förordningen (</w:t>
      </w:r>
      <w:proofErr w:type="gramStart"/>
      <w:r>
        <w:t>2016:1264</w:t>
      </w:r>
      <w:proofErr w:type="gramEnd"/>
      <w:r>
        <w:t xml:space="preserve">) om ersättning för kostnader i samband med vissa identitetskontroller vid transporter som utförs med buss, tåg eller passagerarfartyg till Sverige från en annan stat. </w:t>
      </w:r>
      <w:r w:rsidR="00903C7D">
        <w:t>Förordningen</w:t>
      </w:r>
      <w:r>
        <w:t xml:space="preserve"> reglerar formerna för hur transportörerna kan söka ersättning för sina kostnader. </w:t>
      </w:r>
    </w:p>
    <w:p w:rsidR="00903C7D" w:rsidRDefault="00903C7D">
      <w:pPr>
        <w:pStyle w:val="RKnormal"/>
      </w:pPr>
    </w:p>
    <w:p w:rsidR="00903C7D" w:rsidRDefault="00903C7D" w:rsidP="00903C7D">
      <w:r>
        <w:t xml:space="preserve">Ersättning lämnas för skäliga kostnader som transportörerna har haft för att utföra </w:t>
      </w:r>
      <w:proofErr w:type="spellStart"/>
      <w:r>
        <w:t>id-kontroller</w:t>
      </w:r>
      <w:proofErr w:type="spellEnd"/>
      <w:r>
        <w:t>. Ansökningarna prövas av Trafikverket.</w:t>
      </w:r>
    </w:p>
    <w:p w:rsidR="00903C7D" w:rsidRDefault="00903C7D" w:rsidP="00903C7D"/>
    <w:p w:rsidR="00903C7D" w:rsidRDefault="00903C7D" w:rsidP="00903C7D">
      <w:r>
        <w:t xml:space="preserve">I </w:t>
      </w:r>
      <w:proofErr w:type="spellStart"/>
      <w:r>
        <w:t>vårändringsbudgeten</w:t>
      </w:r>
      <w:proofErr w:type="spellEnd"/>
      <w:r>
        <w:t xml:space="preserve"> för 2017 har regeringen föreslagit att ytterligare 122,5 miljoner kr sätts av för att ersätta transportörernas kostnader för </w:t>
      </w:r>
      <w:proofErr w:type="spellStart"/>
      <w:r>
        <w:t>id-kontroller</w:t>
      </w:r>
      <w:proofErr w:type="spellEnd"/>
      <w:r>
        <w:t xml:space="preserve"> under den tid som nuvarande bestämmelser om </w:t>
      </w:r>
      <w:proofErr w:type="spellStart"/>
      <w:r>
        <w:t>id-kontroller</w:t>
      </w:r>
      <w:proofErr w:type="spellEnd"/>
      <w:r>
        <w:t xml:space="preserve"> gäller.</w:t>
      </w:r>
    </w:p>
    <w:p w:rsidR="002E0672" w:rsidRDefault="002E0672">
      <w:pPr>
        <w:pStyle w:val="RKnormal"/>
      </w:pPr>
    </w:p>
    <w:p w:rsidR="00CC4418" w:rsidRDefault="00CC4418">
      <w:pPr>
        <w:pStyle w:val="RKnormal"/>
      </w:pPr>
      <w:r>
        <w:t xml:space="preserve">Stockholm den </w:t>
      </w:r>
      <w:r w:rsidR="00DC781A">
        <w:t>21</w:t>
      </w:r>
      <w:r>
        <w:t xml:space="preserve"> april 2017</w:t>
      </w:r>
    </w:p>
    <w:p w:rsidR="00CC4418" w:rsidRDefault="00CC4418">
      <w:pPr>
        <w:pStyle w:val="RKnormal"/>
      </w:pPr>
    </w:p>
    <w:p w:rsidR="00CC4418" w:rsidRDefault="00CC4418">
      <w:pPr>
        <w:pStyle w:val="RKnormal"/>
      </w:pPr>
    </w:p>
    <w:p w:rsidR="00CC4418" w:rsidRDefault="00CC4418">
      <w:pPr>
        <w:pStyle w:val="RKnormal"/>
      </w:pPr>
      <w:r>
        <w:t>Anna Johansson</w:t>
      </w:r>
      <w:bookmarkStart w:id="0" w:name="_GoBack"/>
      <w:bookmarkEnd w:id="0"/>
    </w:p>
    <w:sectPr w:rsidR="00CC4418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18" w:rsidRDefault="00CC4418">
      <w:r>
        <w:separator/>
      </w:r>
    </w:p>
  </w:endnote>
  <w:endnote w:type="continuationSeparator" w:id="0">
    <w:p w:rsidR="00CC4418" w:rsidRDefault="00CC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18" w:rsidRDefault="00CC4418">
      <w:r>
        <w:separator/>
      </w:r>
    </w:p>
  </w:footnote>
  <w:footnote w:type="continuationSeparator" w:id="0">
    <w:p w:rsidR="00CC4418" w:rsidRDefault="00CC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18" w:rsidRDefault="00CC44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47BF"/>
    <w:multiLevelType w:val="hybridMultilevel"/>
    <w:tmpl w:val="4CCCB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18"/>
    <w:rsid w:val="000428F9"/>
    <w:rsid w:val="00150384"/>
    <w:rsid w:val="00160901"/>
    <w:rsid w:val="001805B7"/>
    <w:rsid w:val="002E0672"/>
    <w:rsid w:val="00367B1C"/>
    <w:rsid w:val="004A328D"/>
    <w:rsid w:val="0058762B"/>
    <w:rsid w:val="00632D1D"/>
    <w:rsid w:val="006E4E11"/>
    <w:rsid w:val="007242A3"/>
    <w:rsid w:val="007A6855"/>
    <w:rsid w:val="00903C7D"/>
    <w:rsid w:val="0092027A"/>
    <w:rsid w:val="00955E31"/>
    <w:rsid w:val="00992E72"/>
    <w:rsid w:val="009B45CD"/>
    <w:rsid w:val="00AF26D1"/>
    <w:rsid w:val="00CC4418"/>
    <w:rsid w:val="00D02537"/>
    <w:rsid w:val="00D133D7"/>
    <w:rsid w:val="00DC781A"/>
    <w:rsid w:val="00E80146"/>
    <w:rsid w:val="00E904D0"/>
    <w:rsid w:val="00EC25F9"/>
    <w:rsid w:val="00ED583F"/>
    <w:rsid w:val="00F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672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903C7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03C7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672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903C7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03C7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901691a9-dda8-40d3-bb39-d971d2f38719</RD_Svarsid>
  </documentManagement>
</p:properties>
</file>

<file path=customXml/itemProps1.xml><?xml version="1.0" encoding="utf-8"?>
<ds:datastoreItem xmlns:ds="http://schemas.openxmlformats.org/officeDocument/2006/customXml" ds:itemID="{5E1C0F93-B652-464E-A6E2-86F2C5DD2139}"/>
</file>

<file path=customXml/itemProps2.xml><?xml version="1.0" encoding="utf-8"?>
<ds:datastoreItem xmlns:ds="http://schemas.openxmlformats.org/officeDocument/2006/customXml" ds:itemID="{649911BE-12C9-462E-B396-86CBD1FC9EEC}"/>
</file>

<file path=customXml/itemProps3.xml><?xml version="1.0" encoding="utf-8"?>
<ds:datastoreItem xmlns:ds="http://schemas.openxmlformats.org/officeDocument/2006/customXml" ds:itemID="{420C515A-3508-4F5B-84AA-DDF9A180C9CF}"/>
</file>

<file path=customXml/itemProps4.xml><?xml version="1.0" encoding="utf-8"?>
<ds:datastoreItem xmlns:ds="http://schemas.openxmlformats.org/officeDocument/2006/customXml" ds:itemID="{EC6C6A72-4E23-4D2C-AE5F-9C483A149F22}"/>
</file>

<file path=customXml/itemProps5.xml><?xml version="1.0" encoding="utf-8"?>
<ds:datastoreItem xmlns:ds="http://schemas.openxmlformats.org/officeDocument/2006/customXml" ds:itemID="{33F3D949-0B77-4A76-8B8D-8DBAE3A0BD94}"/>
</file>

<file path=customXml/itemProps6.xml><?xml version="1.0" encoding="utf-8"?>
<ds:datastoreItem xmlns:ds="http://schemas.openxmlformats.org/officeDocument/2006/customXml" ds:itemID="{1124CF0F-23DA-4F9E-BFE0-49AD1BECC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Lars Falksveden</cp:lastModifiedBy>
  <cp:revision>3</cp:revision>
  <cp:lastPrinted>2000-01-21T12:02:00Z</cp:lastPrinted>
  <dcterms:created xsi:type="dcterms:W3CDTF">2017-04-19T07:17:00Z</dcterms:created>
  <dcterms:modified xsi:type="dcterms:W3CDTF">2017-04-19T07:17:00Z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d00248cb-b8a0-46b0-b868-d8bf4562a481</vt:lpwstr>
  </property>
  <property fmtid="{D5CDD505-2E9C-101B-9397-08002B2CF9AE}" pid="6" name="ContentTypeId">
    <vt:lpwstr>0x0101007DCF975C04D44161A4E6A1E30BEAF3560093B6C30A1794704D9AEDAE4402691088</vt:lpwstr>
  </property>
</Properties>
</file>