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D79" w:rsidRPr="004000DB" w:rsidRDefault="005F7D79" w:rsidP="005F7D79">
      <w:pPr>
        <w:pStyle w:val="Hemstlrubrik"/>
      </w:pPr>
      <w:r w:rsidRPr="004000DB">
        <w:t>Förslag till riksdagsbeslut</w:t>
      </w:r>
    </w:p>
    <w:p w:rsidR="00A214C2" w:rsidRPr="004000DB" w:rsidRDefault="00A214C2">
      <w:pPr>
        <w:pStyle w:val="Hemstlatt"/>
        <w:ind w:left="0"/>
      </w:pPr>
      <w:r w:rsidRPr="004000DB">
        <w:t>Riksdagen tillkännager för regeringen som sin mening vad i motionen anförs om att kräva öppna standarder vid offentlig upphan</w:t>
      </w:r>
      <w:r w:rsidRPr="004000DB">
        <w:t>d</w:t>
      </w:r>
      <w:r w:rsidRPr="004000DB">
        <w:t>ling av programvara.</w:t>
      </w:r>
    </w:p>
    <w:p w:rsidR="005F7D79" w:rsidRPr="004000DB" w:rsidRDefault="005F7D79" w:rsidP="005F7D79">
      <w:pPr>
        <w:pStyle w:val="Rubrik1"/>
        <w:widowControl w:val="0"/>
        <w:numPr>
          <w:ilvl w:val="0"/>
          <w:numId w:val="15"/>
        </w:numPr>
        <w:tabs>
          <w:tab w:val="left" w:pos="0"/>
        </w:tabs>
      </w:pPr>
      <w:r w:rsidRPr="004000DB">
        <w:t>Motivering</w:t>
      </w:r>
    </w:p>
    <w:p w:rsidR="005F7D79" w:rsidRPr="004000DB" w:rsidRDefault="005F7D79" w:rsidP="005F7D79">
      <w:r w:rsidRPr="004000DB">
        <w:t>Ett filformat beskriver hur användarens textdokument lagras som ettor och nollor. Med ett slutet filformat kan normalt bara det ursprungliga programmet läsa och skriva till filen, och formatet är bara känt av programmets tillverkare. Om filformatet dokumenteras och publiceras kallas det öppet. Ofta enas flera tillverkare om att använda samma format, därav öppen standard. Öppna sta</w:t>
      </w:r>
      <w:r w:rsidRPr="004000DB">
        <w:t>n</w:t>
      </w:r>
      <w:r w:rsidRPr="004000DB">
        <w:t>darder är också viktiga för att definiera hur data ska utbytas mellan olika elektroniska system.</w:t>
      </w:r>
    </w:p>
    <w:p w:rsidR="005F7D79" w:rsidRPr="004000DB" w:rsidRDefault="005F7D79" w:rsidP="005F7D79">
      <w:pPr>
        <w:pStyle w:val="Normaltindrag"/>
      </w:pPr>
      <w:r w:rsidRPr="004000DB">
        <w:t>En stor del av programvarubranschen har fått en alltmer monopolliknande karaktä</w:t>
      </w:r>
      <w:r w:rsidR="00BB2CCF" w:rsidRPr="004000DB">
        <w:t>r</w:t>
      </w:r>
      <w:r w:rsidR="00C83BA0" w:rsidRPr="004000DB">
        <w:t>,</w:t>
      </w:r>
      <w:r w:rsidRPr="004000DB">
        <w:t xml:space="preserve"> </w:t>
      </w:r>
      <w:r w:rsidR="00C83BA0" w:rsidRPr="004000DB">
        <w:t xml:space="preserve">framför </w:t>
      </w:r>
      <w:r w:rsidRPr="004000DB">
        <w:t>allt på marknaderna för kontorsprogram och affärssystem. Monopolstrukturen grundar sig i att de de</w:t>
      </w:r>
      <w:r w:rsidR="00C83BA0" w:rsidRPr="004000DB">
        <w:t xml:space="preserve"> </w:t>
      </w:r>
      <w:r w:rsidRPr="004000DB">
        <w:t>facto-standarder som används ägs av enskilda marknadsaktörer, vilket gör att endast de kan leverera programv</w:t>
      </w:r>
      <w:r w:rsidRPr="004000DB">
        <w:t>a</w:t>
      </w:r>
      <w:r w:rsidRPr="004000DB">
        <w:t>ra som interagerar fullt ut med de aktuella standarderna. Det kan jämföras med att låta en enskild aktör bygga ut hela mobiltelefoninätet utan att dok</w:t>
      </w:r>
      <w:r w:rsidRPr="004000DB">
        <w:t>u</w:t>
      </w:r>
      <w:r w:rsidRPr="004000DB">
        <w:t>mentera hur signalerna skickas så att bara de själva kan sälja mobiltelefoner.</w:t>
      </w:r>
    </w:p>
    <w:p w:rsidR="005F7D79" w:rsidRPr="004000DB" w:rsidRDefault="005F7D79" w:rsidP="005F7D79">
      <w:pPr>
        <w:pStyle w:val="Normaltindrag"/>
      </w:pPr>
      <w:r w:rsidRPr="004000DB">
        <w:t>Eftersom monopol leder till att den fria marknaden sätts ur spel</w:t>
      </w:r>
      <w:r w:rsidR="00C83BA0" w:rsidRPr="004000DB">
        <w:t>,</w:t>
      </w:r>
      <w:r w:rsidRPr="004000DB">
        <w:t xml:space="preserve"> försvagas både konsumenters och andra producenters ställning</w:t>
      </w:r>
      <w:r w:rsidR="00C83BA0" w:rsidRPr="004000DB">
        <w:t xml:space="preserve"> –</w:t>
      </w:r>
      <w:r w:rsidRPr="004000DB">
        <w:t xml:space="preserve"> </w:t>
      </w:r>
      <w:r w:rsidR="00C83BA0" w:rsidRPr="004000DB">
        <w:t xml:space="preserve">konsumenterna </w:t>
      </w:r>
      <w:r w:rsidRPr="004000DB">
        <w:t xml:space="preserve">genom att priserna drivs upp i brist på verklig konkurrens och producenterna genom att de inte kan konkurrera på lika villkor. Genom att ställa krav vid offentlig upphandling av programvara på att leverantörer av programvara följer öppna standarder kan vi bryta monopolsituationen. Därför måste öppna standarder vara ett grundläggande krav för all offentlig upphandling av programvara. I </w:t>
      </w:r>
      <w:r w:rsidRPr="004000DB">
        <w:lastRenderedPageBreak/>
        <w:t>de fall det saknas öppna standarder för ändamålet som upphandlingen avser gäller naturligtvis inte kravet på öppna standarder.</w:t>
      </w:r>
    </w:p>
    <w:p w:rsidR="005F7D79" w:rsidRPr="004000DB" w:rsidRDefault="005F7D79" w:rsidP="005F7D79">
      <w:pPr>
        <w:pStyle w:val="Normaltindrag"/>
      </w:pPr>
      <w:r w:rsidRPr="004000DB">
        <w:t>I andra delar av världen ställs redan tydliga krav på öppna standarder. St</w:t>
      </w:r>
      <w:r w:rsidRPr="004000DB">
        <w:t>a</w:t>
      </w:r>
      <w:r w:rsidRPr="004000DB">
        <w:t>ten Massachusetts har krävt att alla kontorsprogram senast 2007 ska följa Open Document-standarden, Norges regering accepterar in</w:t>
      </w:r>
      <w:r w:rsidR="00C83BA0" w:rsidRPr="004000DB">
        <w:t>te längre slutna format, m.fl. l</w:t>
      </w:r>
      <w:r w:rsidRPr="004000DB">
        <w:t>änder. Inom EU:s IDABC rekommenderas också EU:s me</w:t>
      </w:r>
      <w:r w:rsidRPr="004000DB">
        <w:t>d</w:t>
      </w:r>
      <w:r w:rsidRPr="004000DB">
        <w:t>lemsstater att använda öppna standarder.</w:t>
      </w:r>
    </w:p>
    <w:p w:rsidR="005F7D79" w:rsidRPr="004000DB" w:rsidRDefault="005F7D79" w:rsidP="005F7D79">
      <w:pPr>
        <w:pStyle w:val="Normaltindrag"/>
      </w:pPr>
      <w:r w:rsidRPr="004000DB">
        <w:t>En positiv effekt av att kräva öppna standarder är att det går att undvika i</w:t>
      </w:r>
      <w:r w:rsidRPr="004000DB">
        <w:t>n</w:t>
      </w:r>
      <w:r w:rsidRPr="004000DB">
        <w:t>låsningseffekter. Genom att göra sig beroende av en leverantör riskeras att det blir mycket dyrt att byta till en annan leverantör även om den erbjuder billig</w:t>
      </w:r>
      <w:r w:rsidRPr="004000DB">
        <w:t>a</w:t>
      </w:r>
      <w:r w:rsidRPr="004000DB">
        <w:t>re och bättre lösningar i sig. En annan positiv effekt är att det kan komma att stimulera den inhemska IT-branschen genom att vi inte blir lika beroende av utländska IT-företag, vilket lovar att skapa fler jobb i Sverige. Dessutom kan det förväntas ha en positiv effekt på IT-utvecklingen i hela den svenska marknaden eftersom offentlig förvaltning till stor del är den som sätter de facto-standarden.</w:t>
      </w:r>
    </w:p>
    <w:p w:rsidR="005F7D79" w:rsidRPr="004000DB" w:rsidRDefault="005F7D79" w:rsidP="005F7D79">
      <w:pPr>
        <w:pStyle w:val="Rubrik1"/>
        <w:widowControl w:val="0"/>
        <w:numPr>
          <w:ilvl w:val="0"/>
          <w:numId w:val="15"/>
        </w:numPr>
        <w:tabs>
          <w:tab w:val="left" w:pos="0"/>
        </w:tabs>
      </w:pPr>
      <w:r w:rsidRPr="004000DB">
        <w:t>Ökar tillgängligheten</w:t>
      </w:r>
    </w:p>
    <w:p w:rsidR="005F7D79" w:rsidRPr="004000DB" w:rsidRDefault="005F7D79" w:rsidP="005F7D79">
      <w:r w:rsidRPr="004000DB">
        <w:t>Det kanske viktigaste argumentet handlar om tillgänglighet. Det borde vara självklart att den offentliga information som finns tillgänglig via Internet görs tillgänglig för alla, oavsett funktionshinder, programvaruplattform eller ek</w:t>
      </w:r>
      <w:r w:rsidRPr="004000DB">
        <w:t>o</w:t>
      </w:r>
      <w:r w:rsidRPr="004000DB">
        <w:t>nomi. Datortekniken har medfört att synskadade och andra funktionshindrade givits större potential att ta del av det offentliga rummet. Med rätt hjälpmedel kan synskadade surfa och ta del av information, men det kräver att inform</w:t>
      </w:r>
      <w:r w:rsidRPr="004000DB">
        <w:t>a</w:t>
      </w:r>
      <w:r w:rsidRPr="004000DB">
        <w:t>tionen anpassas efter deras behov, t.ex. genom att använda den svenskutvec</w:t>
      </w:r>
      <w:r w:rsidRPr="004000DB">
        <w:t>k</w:t>
      </w:r>
      <w:r w:rsidRPr="004000DB">
        <w:t>lade öppna standarden Daisy.</w:t>
      </w:r>
    </w:p>
    <w:p w:rsidR="005F7D79" w:rsidRPr="004000DB" w:rsidRDefault="005F7D79" w:rsidP="005F7D79">
      <w:pPr>
        <w:pStyle w:val="Normaltindrag"/>
      </w:pPr>
      <w:r w:rsidRPr="004000DB">
        <w:t>För människor som använder operativsystem som GNU/Linux är det vi</w:t>
      </w:r>
      <w:r w:rsidRPr="004000DB">
        <w:t>k</w:t>
      </w:r>
      <w:r w:rsidRPr="004000DB">
        <w:t xml:space="preserve">tigt att informationen görs tillgänglig. Det är dessutom en viktig ekonomisk fråga eftersom proprietära operativsystem som Microsoft Windows eller </w:t>
      </w:r>
      <w:r w:rsidR="00BB2CCF" w:rsidRPr="004000DB">
        <w:br/>
      </w:r>
      <w:r w:rsidRPr="004000DB">
        <w:t>M</w:t>
      </w:r>
      <w:r w:rsidRPr="004000DB">
        <w:t>a</w:t>
      </w:r>
      <w:r w:rsidRPr="004000DB">
        <w:t>cOS X faktiskt kostar en hel del pengar.</w:t>
      </w:r>
    </w:p>
    <w:p w:rsidR="005F7D79" w:rsidRPr="004000DB" w:rsidRDefault="005F7D79" w:rsidP="005F7D79">
      <w:pPr>
        <w:pStyle w:val="Normaltindrag"/>
      </w:pPr>
      <w:r w:rsidRPr="004000DB">
        <w:t>För arkivering och framtida forskning är det slutligen av yttersta vikt att dokuments innehåll säkras, vilket görs om filformaten är dokumenterade och välkända.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00DB">
        <w:trPr>
          <w:cantSplit/>
        </w:trPr>
        <w:tc>
          <w:tcPr>
            <w:tcW w:w="3046" w:type="dxa"/>
          </w:tcPr>
          <w:p w:rsidR="00A214C2" w:rsidRPr="004000DB" w:rsidRDefault="00A214C2">
            <w:pPr>
              <w:pStyle w:val="UnderskriftDatum"/>
              <w:spacing w:before="240"/>
            </w:pPr>
            <w:r w:rsidRPr="004000DB">
              <w:t>Stockholm den 30 oktober 2006</w:t>
            </w:r>
          </w:p>
        </w:tc>
        <w:tc>
          <w:tcPr>
            <w:tcW w:w="3047" w:type="dxa"/>
          </w:tcPr>
          <w:p w:rsidR="00A214C2" w:rsidRPr="004000DB" w:rsidRDefault="00A214C2">
            <w:pPr>
              <w:pStyle w:val="Underskrifter"/>
              <w:spacing w:before="240"/>
            </w:pPr>
          </w:p>
        </w:tc>
      </w:tr>
      <w:tr w:rsidR="00000000" w:rsidRPr="004000DB">
        <w:trPr>
          <w:cantSplit/>
        </w:trPr>
        <w:tc>
          <w:tcPr>
            <w:tcW w:w="3046" w:type="dxa"/>
          </w:tcPr>
          <w:p w:rsidR="00A214C2" w:rsidRPr="004000DB" w:rsidRDefault="00A214C2">
            <w:pPr>
              <w:pStyle w:val="Underskrifter"/>
            </w:pPr>
            <w:r w:rsidRPr="004000DB">
              <w:t>Per Bolund (mp)</w:t>
            </w:r>
          </w:p>
        </w:tc>
        <w:tc>
          <w:tcPr>
            <w:tcW w:w="3046" w:type="dxa"/>
          </w:tcPr>
          <w:p w:rsidR="00A214C2" w:rsidRPr="004000DB" w:rsidRDefault="00A214C2">
            <w:pPr>
              <w:pStyle w:val="Underskrifter"/>
            </w:pPr>
          </w:p>
        </w:tc>
      </w:tr>
    </w:tbl>
    <w:p w:rsidR="005F7D79" w:rsidRPr="004000DB" w:rsidRDefault="005F7D79" w:rsidP="00BB2CCF"/>
    <w:sectPr w:rsidR="005F7D79" w:rsidRPr="004000DB" w:rsidSect="00C83B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4C2" w:rsidRPr="004000DB" w:rsidRDefault="00A214C2">
      <w:r w:rsidRPr="004000DB">
        <w:separator/>
      </w:r>
    </w:p>
  </w:endnote>
  <w:endnote w:type="continuationSeparator" w:id="0">
    <w:p w:rsidR="00A214C2" w:rsidRPr="004000DB" w:rsidRDefault="00A214C2">
      <w:r w:rsidRPr="004000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BA0" w:rsidRPr="004000DB" w:rsidRDefault="004000DB" w:rsidP="00C83BA0">
    <w:pPr>
      <w:pStyle w:val="Sidfot"/>
    </w:pPr>
    <w:r w:rsidRPr="004000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8989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BA0" w:rsidRDefault="00A214C2">
                          <w:pPr>
                            <w:pStyle w:val="NormalS5sidnrV"/>
                          </w:pPr>
                          <w:r>
                            <w:fldChar w:fldCharType="begin"/>
                          </w:r>
                          <w:r w:rsidR="00C83BA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3BA0" w:rsidRDefault="00A214C2">
                    <w:pPr>
                      <w:pStyle w:val="NormalS5sidnrV"/>
                    </w:pPr>
                    <w:r>
                      <w:fldChar w:fldCharType="begin"/>
                    </w:r>
                    <w:r w:rsidR="00C83BA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F83" w:rsidRPr="004000DB" w:rsidRDefault="004000DB" w:rsidP="00C83BA0">
    <w:pPr>
      <w:pStyle w:val="Sidfot"/>
    </w:pPr>
    <w:r w:rsidRPr="004000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51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BA0" w:rsidRDefault="00A214C2">
                          <w:pPr>
                            <w:pStyle w:val="NormalS5sidnrH"/>
                            <w:ind w:right="0"/>
                          </w:pPr>
                          <w:r>
                            <w:fldChar w:fldCharType="begin"/>
                          </w:r>
                          <w:r w:rsidR="00C83BA0">
                            <w:instrText xml:space="preserve"> PAGE *\charformat</w:instrText>
                          </w:r>
                          <w:r>
                            <w:fldChar w:fldCharType="separate"/>
                          </w:r>
                          <w:r w:rsidR="00BB2CC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3BA0" w:rsidRDefault="00A214C2">
                    <w:pPr>
                      <w:pStyle w:val="NormalS5sidnrH"/>
                      <w:ind w:right="0"/>
                    </w:pPr>
                    <w:r>
                      <w:fldChar w:fldCharType="begin"/>
                    </w:r>
                    <w:r w:rsidR="00C83BA0">
                      <w:instrText xml:space="preserve"> PAGE *\charformat</w:instrText>
                    </w:r>
                    <w:r>
                      <w:fldChar w:fldCharType="separate"/>
                    </w:r>
                    <w:r w:rsidR="00BB2CC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F83" w:rsidRPr="004000DB" w:rsidRDefault="004000DB" w:rsidP="00C83BA0">
    <w:pPr>
      <w:pStyle w:val="Sidfot"/>
    </w:pPr>
    <w:r w:rsidRPr="004000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54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BA0" w:rsidRDefault="00A214C2">
                          <w:pPr>
                            <w:pStyle w:val="NormalS5sidnrH"/>
                            <w:ind w:right="0"/>
                          </w:pPr>
                          <w:r>
                            <w:fldChar w:fldCharType="begin"/>
                          </w:r>
                          <w:r w:rsidR="00C83BA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3BA0" w:rsidRDefault="00A214C2">
                    <w:pPr>
                      <w:pStyle w:val="NormalS5sidnrH"/>
                      <w:ind w:right="0"/>
                    </w:pPr>
                    <w:r>
                      <w:fldChar w:fldCharType="begin"/>
                    </w:r>
                    <w:r w:rsidR="00C83BA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4C2" w:rsidRPr="004000DB" w:rsidRDefault="00A214C2">
      <w:r w:rsidRPr="004000DB">
        <w:separator/>
      </w:r>
    </w:p>
  </w:footnote>
  <w:footnote w:type="continuationSeparator" w:id="0">
    <w:p w:rsidR="00A214C2" w:rsidRPr="004000DB" w:rsidRDefault="00A214C2">
      <w:r w:rsidRPr="004000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BA0" w:rsidRPr="004000DB" w:rsidRDefault="004000DB" w:rsidP="00C83BA0">
    <w:pPr>
      <w:pStyle w:val="Sidhuvud"/>
    </w:pPr>
    <w:r w:rsidRPr="004000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0431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BA0" w:rsidRDefault="00A214C2">
                          <w:pPr>
                            <w:pStyle w:val="KantRubrikS5V"/>
                          </w:pPr>
                          <w:r>
                            <w:fldChar w:fldCharType="begin"/>
                          </w:r>
                          <w:r w:rsidR="00C83BA0">
                            <w:instrText xml:space="preserve"> DOCPROPERTY "YearUser" *\charformat </w:instrText>
                          </w:r>
                          <w:r>
                            <w:fldChar w:fldCharType="separate"/>
                          </w:r>
                          <w:r w:rsidR="00BB2CCF">
                            <w:t>2006/07</w:t>
                          </w:r>
                          <w:r>
                            <w:fldChar w:fldCharType="end"/>
                          </w:r>
                          <w:r w:rsidR="00C83BA0">
                            <w:t>:</w:t>
                          </w:r>
                          <w:r>
                            <w:fldChar w:fldCharType="begin"/>
                          </w:r>
                          <w:r w:rsidR="00C83BA0">
                            <w:instrText xml:space="preserve"> DOCPROPERTY "Motionsnummer" *\charformat </w:instrText>
                          </w:r>
                          <w:r>
                            <w:fldChar w:fldCharType="separate"/>
                          </w:r>
                          <w:r w:rsidR="00BB2CCF">
                            <w:t>Fi237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3BA0" w:rsidRDefault="00A214C2">
                    <w:pPr>
                      <w:pStyle w:val="KantRubrikS5V"/>
                    </w:pPr>
                    <w:r>
                      <w:fldChar w:fldCharType="begin"/>
                    </w:r>
                    <w:r w:rsidR="00C83BA0">
                      <w:instrText xml:space="preserve"> DOCPROPERTY "YearUser" *\charformat </w:instrText>
                    </w:r>
                    <w:r>
                      <w:fldChar w:fldCharType="separate"/>
                    </w:r>
                    <w:r w:rsidR="00BB2CCF">
                      <w:t>2006/07</w:t>
                    </w:r>
                    <w:r>
                      <w:fldChar w:fldCharType="end"/>
                    </w:r>
                    <w:r w:rsidR="00C83BA0">
                      <w:t>:</w:t>
                    </w:r>
                    <w:r>
                      <w:fldChar w:fldCharType="begin"/>
                    </w:r>
                    <w:r w:rsidR="00C83BA0">
                      <w:instrText xml:space="preserve"> DOCPROPERTY "Motionsnummer" *\charformat </w:instrText>
                    </w:r>
                    <w:r>
                      <w:fldChar w:fldCharType="separate"/>
                    </w:r>
                    <w:r w:rsidR="00BB2CCF">
                      <w:t>Fi237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F83" w:rsidRPr="004000DB" w:rsidRDefault="004000DB" w:rsidP="00C83BA0">
    <w:pPr>
      <w:pStyle w:val="Sidhuvud"/>
    </w:pPr>
    <w:r w:rsidRPr="004000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200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BA0" w:rsidRDefault="00A214C2">
                          <w:pPr>
                            <w:pStyle w:val="KantRubrikS5H"/>
                            <w:ind w:right="0"/>
                          </w:pPr>
                          <w:r>
                            <w:fldChar w:fldCharType="begin"/>
                          </w:r>
                          <w:r w:rsidR="00C83BA0">
                            <w:instrText xml:space="preserve"> DOCPROPERTY "YearUser" *\charformat </w:instrText>
                          </w:r>
                          <w:r>
                            <w:fldChar w:fldCharType="separate"/>
                          </w:r>
                          <w:r w:rsidR="00BB2CCF">
                            <w:t>2006/07</w:t>
                          </w:r>
                          <w:r>
                            <w:fldChar w:fldCharType="end"/>
                          </w:r>
                          <w:r w:rsidR="00C83BA0">
                            <w:t>:</w:t>
                          </w:r>
                          <w:r>
                            <w:fldChar w:fldCharType="begin"/>
                          </w:r>
                          <w:r w:rsidR="00C83BA0">
                            <w:instrText xml:space="preserve"> DOCPROPERTY "Motionsnummer" *\charformat </w:instrText>
                          </w:r>
                          <w:r>
                            <w:fldChar w:fldCharType="separate"/>
                          </w:r>
                          <w:r w:rsidR="00BB2CCF">
                            <w:t>Fi237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3BA0" w:rsidRDefault="00A214C2">
                    <w:pPr>
                      <w:pStyle w:val="KantRubrikS5H"/>
                      <w:ind w:right="0"/>
                    </w:pPr>
                    <w:r>
                      <w:fldChar w:fldCharType="begin"/>
                    </w:r>
                    <w:r w:rsidR="00C83BA0">
                      <w:instrText xml:space="preserve"> DOCPROPERTY "YearUser" *\charformat </w:instrText>
                    </w:r>
                    <w:r>
                      <w:fldChar w:fldCharType="separate"/>
                    </w:r>
                    <w:r w:rsidR="00BB2CCF">
                      <w:t>2006/07</w:t>
                    </w:r>
                    <w:r>
                      <w:fldChar w:fldCharType="end"/>
                    </w:r>
                    <w:r w:rsidR="00C83BA0">
                      <w:t>:</w:t>
                    </w:r>
                    <w:r>
                      <w:fldChar w:fldCharType="begin"/>
                    </w:r>
                    <w:r w:rsidR="00C83BA0">
                      <w:instrText xml:space="preserve"> DOCPROPERTY "Motionsnummer" *\charformat </w:instrText>
                    </w:r>
                    <w:r>
                      <w:fldChar w:fldCharType="separate"/>
                    </w:r>
                    <w:r w:rsidR="00BB2CCF">
                      <w:t>Fi237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4C2" w:rsidRPr="004000DB" w:rsidRDefault="00A214C2">
    <w:pPr>
      <w:pStyle w:val="FSHNormal"/>
      <w:tabs>
        <w:tab w:val="right" w:pos="5840"/>
      </w:tabs>
    </w:pPr>
    <w:r w:rsidRPr="004000DB">
      <w:br/>
    </w:r>
    <w:r w:rsidRPr="004000DB">
      <w:fldChar w:fldCharType="begin" w:fldLock="1"/>
    </w:r>
    <w:r w:rsidRPr="004000DB">
      <w:instrText xml:space="preserve"> DOCPROPERTY</w:instrText>
    </w:r>
    <w:r w:rsidRPr="004000DB">
      <w:rPr>
        <w:sz w:val="18"/>
      </w:rPr>
      <w:instrText xml:space="preserve"> "YearUser" *\charformat </w:instrText>
    </w:r>
    <w:r w:rsidRPr="004000DB">
      <w:fldChar w:fldCharType="separate"/>
    </w:r>
    <w:r w:rsidRPr="004000DB">
      <w:t>2006/07</w:t>
    </w:r>
    <w:r w:rsidRPr="004000DB">
      <w:fldChar w:fldCharType="end"/>
    </w:r>
    <w:r w:rsidRPr="004000DB">
      <w:t xml:space="preserve"> </w:t>
    </w:r>
    <w:r w:rsidRPr="004000DB">
      <w:tab/>
      <w:t xml:space="preserve">mnr: </w:t>
    </w:r>
    <w:r w:rsidRPr="004000DB">
      <w:fldChar w:fldCharType="begin" w:fldLock="1"/>
    </w:r>
    <w:r w:rsidRPr="004000DB">
      <w:instrText xml:space="preserve"> DOCPROPERTY</w:instrText>
    </w:r>
    <w:r w:rsidRPr="004000DB">
      <w:rPr>
        <w:sz w:val="18"/>
      </w:rPr>
      <w:instrText xml:space="preserve"> "Motionsnummer" *\charformat </w:instrText>
    </w:r>
    <w:r w:rsidRPr="004000DB">
      <w:fldChar w:fldCharType="separate"/>
    </w:r>
    <w:r w:rsidRPr="004000DB">
      <w:t>Fi237</w:t>
    </w:r>
    <w:r w:rsidRPr="004000DB">
      <w:fldChar w:fldCharType="end"/>
    </w:r>
    <w:r w:rsidRPr="004000DB">
      <w:br/>
    </w:r>
    <w:r w:rsidRPr="004000DB">
      <w:fldChar w:fldCharType="begin" w:fldLock="1"/>
    </w:r>
    <w:r w:rsidRPr="004000DB">
      <w:instrText xml:space="preserve"> DOCPROPERTY</w:instrText>
    </w:r>
    <w:r w:rsidRPr="004000DB">
      <w:rPr>
        <w:sz w:val="18"/>
      </w:rPr>
      <w:instrText xml:space="preserve"> "Samling" *\charformat </w:instrText>
    </w:r>
    <w:r w:rsidRPr="004000DB">
      <w:fldChar w:fldCharType="end"/>
    </w:r>
    <w:r w:rsidRPr="004000DB">
      <w:tab/>
      <w:t xml:space="preserve">pnr: </w:t>
    </w:r>
    <w:r w:rsidRPr="004000DB">
      <w:fldChar w:fldCharType="begin" w:fldLock="1"/>
    </w:r>
    <w:r w:rsidRPr="004000DB">
      <w:instrText xml:space="preserve"> DOCPROPERTY</w:instrText>
    </w:r>
    <w:r w:rsidRPr="004000DB">
      <w:rPr>
        <w:sz w:val="18"/>
      </w:rPr>
      <w:instrText xml:space="preserve"> "Partinummer" *\charformat </w:instrText>
    </w:r>
    <w:r w:rsidRPr="004000DB">
      <w:fldChar w:fldCharType="separate"/>
    </w:r>
    <w:r w:rsidRPr="004000DB">
      <w:t>mp319</w:t>
    </w:r>
    <w:r w:rsidRPr="004000DB">
      <w:fldChar w:fldCharType="end"/>
    </w:r>
  </w:p>
  <w:p w:rsidR="00A214C2" w:rsidRPr="004000DB" w:rsidRDefault="00A214C2">
    <w:pPr>
      <w:pStyle w:val="FSHRub1"/>
    </w:pPr>
    <w:r w:rsidRPr="004000DB">
      <w:t>Motion till riksdagen</w:t>
    </w:r>
    <w:r w:rsidRPr="004000DB">
      <w:br/>
    </w:r>
    <w:r w:rsidRPr="004000DB">
      <w:fldChar w:fldCharType="begin" w:fldLock="1"/>
    </w:r>
    <w:r w:rsidRPr="004000DB">
      <w:instrText xml:space="preserve"> DOCPROPERTY "YearUser" *\charformat </w:instrText>
    </w:r>
    <w:r w:rsidRPr="004000DB">
      <w:fldChar w:fldCharType="separate"/>
    </w:r>
    <w:r w:rsidRPr="004000DB">
      <w:t>2006/07</w:t>
    </w:r>
    <w:r w:rsidRPr="004000DB">
      <w:fldChar w:fldCharType="end"/>
    </w:r>
    <w:r w:rsidRPr="004000DB">
      <w:t>:</w:t>
    </w:r>
    <w:r w:rsidRPr="004000DB">
      <w:fldChar w:fldCharType="begin" w:fldLock="1"/>
    </w:r>
    <w:r w:rsidRPr="004000DB">
      <w:instrText xml:space="preserve"> DOCPROPERTY "Motionsnummer" *\charformat </w:instrText>
    </w:r>
    <w:r w:rsidRPr="004000DB">
      <w:fldChar w:fldCharType="separate"/>
    </w:r>
    <w:r w:rsidRPr="004000DB">
      <w:t>Fi237</w:t>
    </w:r>
    <w:r w:rsidRPr="004000DB">
      <w:fldChar w:fldCharType="end"/>
    </w:r>
  </w:p>
  <w:p w:rsidR="00A214C2" w:rsidRPr="004000DB" w:rsidRDefault="00A214C2">
    <w:pPr>
      <w:pStyle w:val="FSHNormalS5"/>
    </w:pPr>
    <w:r w:rsidRPr="004000DB">
      <w:fldChar w:fldCharType="begin" w:fldLock="1"/>
    </w:r>
    <w:r w:rsidRPr="004000DB">
      <w:instrText xml:space="preserve"> DOCPROPERTY "MotionarText" *\charformat </w:instrText>
    </w:r>
    <w:r w:rsidRPr="004000DB">
      <w:fldChar w:fldCharType="separate"/>
    </w:r>
    <w:r w:rsidRPr="004000DB">
      <w:t>av Per Bolund (mp)</w:t>
    </w:r>
    <w:r w:rsidRPr="004000DB">
      <w:fldChar w:fldCharType="end"/>
    </w:r>
    <w:r w:rsidRPr="004000DB">
      <w:br/>
    </w:r>
    <w:r w:rsidRPr="004000DB">
      <w:fldChar w:fldCharType="begin" w:fldLock="1"/>
    </w:r>
    <w:r w:rsidRPr="004000DB">
      <w:instrText xml:space="preserve"> DOCPROPERTY "SvarFrasKort" *\charformat </w:instrText>
    </w:r>
    <w:r w:rsidRPr="004000DB">
      <w:fldChar w:fldCharType="end"/>
    </w:r>
  </w:p>
  <w:p w:rsidR="00A214C2" w:rsidRPr="004000DB" w:rsidRDefault="00A214C2">
    <w:pPr>
      <w:pStyle w:val="FSHTitel"/>
    </w:pPr>
    <w:r w:rsidRPr="004000DB">
      <w:fldChar w:fldCharType="begin" w:fldLock="1"/>
    </w:r>
    <w:r w:rsidRPr="004000DB">
      <w:instrText xml:space="preserve"> DOCPROPERTY</w:instrText>
    </w:r>
    <w:r w:rsidRPr="004000DB">
      <w:rPr>
        <w:sz w:val="18"/>
      </w:rPr>
      <w:instrText xml:space="preserve"> "RubrikSvar" *\charformat </w:instrText>
    </w:r>
    <w:r w:rsidRPr="004000DB">
      <w:fldChar w:fldCharType="separate"/>
    </w:r>
    <w:r w:rsidRPr="004000DB">
      <w:t>Öppna standarder i offentlig upphandling</w:t>
    </w:r>
    <w:r w:rsidRPr="004000DB">
      <w:fldChar w:fldCharType="end"/>
    </w:r>
  </w:p>
  <w:p w:rsidR="00A214C2" w:rsidRPr="004000DB" w:rsidRDefault="00A214C2">
    <w:pPr>
      <w:pStyle w:val="Normal00"/>
    </w:pPr>
  </w:p>
  <w:p w:rsidR="00C83BA0" w:rsidRPr="004000DB" w:rsidRDefault="00C83B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9878441">
    <w:abstractNumId w:val="14"/>
  </w:num>
  <w:num w:numId="2" w16cid:durableId="308215916">
    <w:abstractNumId w:val="11"/>
  </w:num>
  <w:num w:numId="3" w16cid:durableId="1495292824">
    <w:abstractNumId w:val="12"/>
  </w:num>
  <w:num w:numId="4" w16cid:durableId="393551478">
    <w:abstractNumId w:val="13"/>
  </w:num>
  <w:num w:numId="5" w16cid:durableId="1027295709">
    <w:abstractNumId w:val="8"/>
  </w:num>
  <w:num w:numId="6" w16cid:durableId="1421751387">
    <w:abstractNumId w:val="3"/>
  </w:num>
  <w:num w:numId="7" w16cid:durableId="1235896790">
    <w:abstractNumId w:val="2"/>
  </w:num>
  <w:num w:numId="8" w16cid:durableId="1333072296">
    <w:abstractNumId w:val="1"/>
  </w:num>
  <w:num w:numId="9" w16cid:durableId="2122213730">
    <w:abstractNumId w:val="0"/>
  </w:num>
  <w:num w:numId="10" w16cid:durableId="501361832">
    <w:abstractNumId w:val="9"/>
  </w:num>
  <w:num w:numId="11" w16cid:durableId="1493594787">
    <w:abstractNumId w:val="7"/>
  </w:num>
  <w:num w:numId="12" w16cid:durableId="428506166">
    <w:abstractNumId w:val="6"/>
  </w:num>
  <w:num w:numId="13" w16cid:durableId="2084402699">
    <w:abstractNumId w:val="5"/>
  </w:num>
  <w:num w:numId="14" w16cid:durableId="1275795585">
    <w:abstractNumId w:val="4"/>
  </w:num>
  <w:num w:numId="15" w16cid:durableId="797138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7CC9A58C-3141-48A3-86B8-8EA19B911E01}"/>
  </w:docVars>
  <w:rsids>
    <w:rsidRoot w:val="004000D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07D3"/>
    <w:rsid w:val="002D11A8"/>
    <w:rsid w:val="00314F87"/>
    <w:rsid w:val="0032051D"/>
    <w:rsid w:val="003303B5"/>
    <w:rsid w:val="003366E9"/>
    <w:rsid w:val="00342FB4"/>
    <w:rsid w:val="0036065A"/>
    <w:rsid w:val="003866EC"/>
    <w:rsid w:val="00391AF5"/>
    <w:rsid w:val="003B418B"/>
    <w:rsid w:val="003F100A"/>
    <w:rsid w:val="004000DB"/>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7D79"/>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4C2"/>
    <w:rsid w:val="00A21BC5"/>
    <w:rsid w:val="00A736FF"/>
    <w:rsid w:val="00AA1434"/>
    <w:rsid w:val="00AB5000"/>
    <w:rsid w:val="00AB519F"/>
    <w:rsid w:val="00AC4310"/>
    <w:rsid w:val="00AC63D9"/>
    <w:rsid w:val="00AE2EF8"/>
    <w:rsid w:val="00AF5881"/>
    <w:rsid w:val="00B13BF0"/>
    <w:rsid w:val="00B33C81"/>
    <w:rsid w:val="00B34666"/>
    <w:rsid w:val="00B67E5B"/>
    <w:rsid w:val="00BA4894"/>
    <w:rsid w:val="00BA6BE0"/>
    <w:rsid w:val="00BB2CCF"/>
    <w:rsid w:val="00BB6D75"/>
    <w:rsid w:val="00BB6F83"/>
    <w:rsid w:val="00BD43A8"/>
    <w:rsid w:val="00C1285C"/>
    <w:rsid w:val="00C27B7D"/>
    <w:rsid w:val="00C32A06"/>
    <w:rsid w:val="00C44394"/>
    <w:rsid w:val="00C533BA"/>
    <w:rsid w:val="00C83BA0"/>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35252"/>
    <w:rsid w:val="00F42CB9"/>
    <w:rsid w:val="00F73E9E"/>
    <w:rsid w:val="00F87D14"/>
    <w:rsid w:val="00FA3374"/>
    <w:rsid w:val="00FB2435"/>
    <w:rsid w:val="00FB6490"/>
    <w:rsid w:val="00FC2B80"/>
    <w:rsid w:val="00FC53D4"/>
    <w:rsid w:val="00FC7246"/>
    <w:rsid w:val="00FC7E79"/>
    <w:rsid w:val="00FD2531"/>
    <w:rsid w:val="00FF5E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FD0C23-1269-481B-84B7-A6A083B1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F7D79"/>
    <w:pPr>
      <w:spacing w:before="125" w:line="250" w:lineRule="atLeast"/>
      <w:jc w:val="both"/>
    </w:pPr>
    <w:rPr>
      <w:sz w:val="19"/>
      <w:lang w:val="sv-SE" w:eastAsia="sv-SE"/>
    </w:rPr>
  </w:style>
  <w:style w:type="paragraph" w:styleId="Rubrik1">
    <w:name w:val="heading 1"/>
    <w:basedOn w:val="Normal"/>
    <w:next w:val="Normal"/>
    <w:qFormat/>
    <w:rsid w:val="005F7D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F7D79"/>
    <w:pPr>
      <w:spacing w:before="500" w:line="250" w:lineRule="exact"/>
      <w:outlineLvl w:val="1"/>
    </w:pPr>
    <w:rPr>
      <w:sz w:val="27"/>
    </w:rPr>
  </w:style>
  <w:style w:type="paragraph" w:styleId="Rubrik3">
    <w:name w:val="heading 3"/>
    <w:aliases w:val="Mellanrubrik"/>
    <w:basedOn w:val="Rubrik2"/>
    <w:next w:val="Normal"/>
    <w:qFormat/>
    <w:rsid w:val="005F7D79"/>
    <w:pPr>
      <w:spacing w:before="250" w:after="0"/>
      <w:outlineLvl w:val="2"/>
    </w:pPr>
    <w:rPr>
      <w:b/>
      <w:sz w:val="21"/>
    </w:rPr>
  </w:style>
  <w:style w:type="paragraph" w:styleId="Rubrik4">
    <w:name w:val="heading 4"/>
    <w:aliases w:val="KursivRubrik"/>
    <w:basedOn w:val="Rubrik3"/>
    <w:next w:val="Normal"/>
    <w:qFormat/>
    <w:rsid w:val="005F7D79"/>
    <w:pPr>
      <w:outlineLvl w:val="3"/>
    </w:pPr>
    <w:rPr>
      <w:b w:val="0"/>
      <w:i/>
    </w:rPr>
  </w:style>
  <w:style w:type="paragraph" w:styleId="Rubrik5">
    <w:name w:val="heading 5"/>
    <w:aliases w:val="PackadFetRubrik,PackadKursivRubrik"/>
    <w:basedOn w:val="Rubrik4"/>
    <w:next w:val="Normal"/>
    <w:qFormat/>
    <w:rsid w:val="005F7D79"/>
    <w:pPr>
      <w:spacing w:before="125"/>
      <w:outlineLvl w:val="4"/>
    </w:pPr>
    <w:rPr>
      <w:i w:val="0"/>
      <w:sz w:val="19"/>
    </w:rPr>
  </w:style>
  <w:style w:type="paragraph" w:styleId="Rubrik6">
    <w:name w:val="heading 6"/>
    <w:basedOn w:val="Rubrik5"/>
    <w:next w:val="Normal"/>
    <w:qFormat/>
    <w:rsid w:val="005F7D79"/>
    <w:pPr>
      <w:spacing w:before="50" w:line="200" w:lineRule="exact"/>
      <w:outlineLvl w:val="5"/>
    </w:pPr>
    <w:rPr>
      <w:caps/>
      <w:sz w:val="14"/>
    </w:rPr>
  </w:style>
  <w:style w:type="paragraph" w:styleId="Rubrik7">
    <w:name w:val="heading 7"/>
    <w:basedOn w:val="Rubrik6"/>
    <w:next w:val="Normal"/>
    <w:qFormat/>
    <w:rsid w:val="005F7D79"/>
    <w:pPr>
      <w:spacing w:before="0"/>
      <w:outlineLvl w:val="6"/>
    </w:pPr>
  </w:style>
  <w:style w:type="paragraph" w:styleId="Rubrik8">
    <w:name w:val="heading 8"/>
    <w:basedOn w:val="Rubrik7"/>
    <w:next w:val="Normal"/>
    <w:qFormat/>
    <w:rsid w:val="005F7D79"/>
    <w:pPr>
      <w:outlineLvl w:val="7"/>
    </w:pPr>
  </w:style>
  <w:style w:type="paragraph" w:styleId="Rubrik9">
    <w:name w:val="heading 9"/>
    <w:basedOn w:val="Rubrik8"/>
    <w:next w:val="Normal"/>
    <w:qFormat/>
    <w:rsid w:val="005F7D7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F7D79"/>
    <w:pPr>
      <w:spacing w:before="0"/>
      <w:ind w:firstLine="227"/>
    </w:pPr>
  </w:style>
  <w:style w:type="paragraph" w:styleId="Citat">
    <w:name w:val="Quote"/>
    <w:basedOn w:val="Normal"/>
    <w:next w:val="Normal"/>
    <w:qFormat/>
    <w:rsid w:val="005F7D79"/>
    <w:pPr>
      <w:spacing w:line="200" w:lineRule="exact"/>
      <w:ind w:left="340"/>
    </w:pPr>
  </w:style>
  <w:style w:type="paragraph" w:customStyle="1" w:styleId="Citatindrag">
    <w:name w:val="Citat_indrag"/>
    <w:aliases w:val="Packad"/>
    <w:basedOn w:val="Citat"/>
    <w:rsid w:val="005F7D79"/>
    <w:pPr>
      <w:spacing w:before="0"/>
      <w:ind w:firstLine="227"/>
    </w:pPr>
  </w:style>
  <w:style w:type="paragraph" w:customStyle="1" w:styleId="FSHNormal">
    <w:name w:val="FSH_Normal"/>
    <w:semiHidden/>
    <w:rsid w:val="005F7D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F7D79"/>
    <w:pPr>
      <w:spacing w:line="240" w:lineRule="auto"/>
    </w:pPr>
  </w:style>
  <w:style w:type="paragraph" w:customStyle="1" w:styleId="FSHNormalS5">
    <w:name w:val="FSH_NormalS5"/>
    <w:basedOn w:val="FSHNormal"/>
    <w:next w:val="FSHNormal"/>
    <w:semiHidden/>
    <w:rsid w:val="005F7D79"/>
    <w:pPr>
      <w:keepNext/>
      <w:keepLines/>
      <w:widowControl/>
      <w:spacing w:before="230" w:after="520" w:line="250" w:lineRule="exact"/>
    </w:pPr>
    <w:rPr>
      <w:b/>
      <w:sz w:val="27"/>
    </w:rPr>
  </w:style>
  <w:style w:type="paragraph" w:customStyle="1" w:styleId="FSHNormL">
    <w:name w:val="FSH_NormLÖ"/>
    <w:basedOn w:val="FSHNormal"/>
    <w:next w:val="FSHNormal"/>
    <w:semiHidden/>
    <w:rsid w:val="005F7D79"/>
    <w:pPr>
      <w:pBdr>
        <w:top w:val="single" w:sz="12" w:space="1" w:color="auto"/>
      </w:pBdr>
    </w:pPr>
  </w:style>
  <w:style w:type="paragraph" w:customStyle="1" w:styleId="FSHRub1">
    <w:name w:val="FSH_Rub1"/>
    <w:aliases w:val="Rubrik1_S5,Huvudrubrik"/>
    <w:basedOn w:val="FSHNormal"/>
    <w:next w:val="FSHNormal"/>
    <w:semiHidden/>
    <w:rsid w:val="005F7D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F7D79"/>
    <w:pPr>
      <w:spacing w:before="240" w:after="80" w:line="360" w:lineRule="exact"/>
    </w:pPr>
    <w:rPr>
      <w:sz w:val="36"/>
    </w:rPr>
  </w:style>
  <w:style w:type="paragraph" w:customStyle="1" w:styleId="FSHTitel">
    <w:name w:val="FSH_Titel"/>
    <w:aliases w:val="Dokumentrubrik"/>
    <w:basedOn w:val="FSHRub1"/>
    <w:next w:val="FSHNormal"/>
    <w:semiHidden/>
    <w:rsid w:val="005F7D79"/>
    <w:pPr>
      <w:pBdr>
        <w:bottom w:val="single" w:sz="4" w:space="3" w:color="auto"/>
      </w:pBdr>
      <w:spacing w:before="0" w:after="80" w:line="400" w:lineRule="exact"/>
    </w:pPr>
    <w:rPr>
      <w:sz w:val="40"/>
    </w:rPr>
  </w:style>
  <w:style w:type="paragraph" w:customStyle="1" w:styleId="Hemstlrubrik">
    <w:name w:val="Hemstl_rubrik"/>
    <w:basedOn w:val="Rubrik1"/>
    <w:next w:val="Normal"/>
    <w:rsid w:val="005F7D79"/>
    <w:pPr>
      <w:spacing w:after="250"/>
    </w:pPr>
  </w:style>
  <w:style w:type="paragraph" w:customStyle="1" w:styleId="Autokorrigering">
    <w:name w:val="Autokorrigering"/>
    <w:rsid w:val="005F7D79"/>
    <w:rPr>
      <w:sz w:val="24"/>
      <w:szCs w:val="24"/>
      <w:lang w:val="sv-SE" w:eastAsia="sv-SE"/>
    </w:rPr>
  </w:style>
  <w:style w:type="paragraph" w:customStyle="1" w:styleId="Yrkandehnv">
    <w:name w:val="Yrkandehänv"/>
    <w:semiHidden/>
    <w:rsid w:val="005F7D79"/>
    <w:pPr>
      <w:keepNext/>
      <w:keepLines/>
      <w:suppressAutoHyphens/>
    </w:pPr>
    <w:rPr>
      <w:noProof/>
      <w:sz w:val="16"/>
      <w:lang w:val="sv-SE" w:eastAsia="sv-SE"/>
    </w:rPr>
  </w:style>
  <w:style w:type="paragraph" w:customStyle="1" w:styleId="KantRubrikS5H">
    <w:name w:val="KantRubrikS5H"/>
    <w:semiHidden/>
    <w:rsid w:val="005F7D7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F7D79"/>
    <w:pPr>
      <w:spacing w:line="200" w:lineRule="exact"/>
    </w:pPr>
  </w:style>
  <w:style w:type="paragraph" w:customStyle="1" w:styleId="KantRubrikS5V">
    <w:name w:val="KantRubrikS5V"/>
    <w:basedOn w:val="KantRubrikS5H"/>
    <w:semiHidden/>
    <w:rsid w:val="005F7D79"/>
    <w:pPr>
      <w:tabs>
        <w:tab w:val="right" w:pos="1814"/>
        <w:tab w:val="left" w:pos="1899"/>
      </w:tabs>
      <w:ind w:right="0"/>
      <w:jc w:val="left"/>
    </w:pPr>
  </w:style>
  <w:style w:type="paragraph" w:customStyle="1" w:styleId="KantRubrikS5Vrad2">
    <w:name w:val="KantRubrikS5Vrad2"/>
    <w:basedOn w:val="KantRubrikS5V"/>
    <w:semiHidden/>
    <w:rsid w:val="005F7D79"/>
    <w:pPr>
      <w:tabs>
        <w:tab w:val="clear" w:pos="1814"/>
        <w:tab w:val="clear" w:pos="1899"/>
        <w:tab w:val="right" w:pos="1418"/>
        <w:tab w:val="left" w:pos="1503"/>
      </w:tabs>
    </w:pPr>
  </w:style>
  <w:style w:type="paragraph" w:customStyle="1" w:styleId="Lagtext">
    <w:name w:val="Lagtext"/>
    <w:basedOn w:val="Lagtextrubrik"/>
    <w:next w:val="Lagtextindrag"/>
    <w:rsid w:val="005F7D79"/>
    <w:pPr>
      <w:spacing w:before="0"/>
    </w:pPr>
    <w:rPr>
      <w:sz w:val="19"/>
    </w:rPr>
  </w:style>
  <w:style w:type="paragraph" w:customStyle="1" w:styleId="Lagtextrubrik">
    <w:name w:val="Lagtext_rubrik"/>
    <w:basedOn w:val="Normal"/>
    <w:next w:val="Normal"/>
    <w:rsid w:val="005F7D79"/>
    <w:pPr>
      <w:suppressAutoHyphens/>
      <w:spacing w:line="220" w:lineRule="exact"/>
    </w:pPr>
    <w:rPr>
      <w:i/>
      <w:sz w:val="21"/>
    </w:rPr>
  </w:style>
  <w:style w:type="paragraph" w:customStyle="1" w:styleId="Lagtextindrag">
    <w:name w:val="Lagtext_indrag"/>
    <w:basedOn w:val="Lagtext"/>
    <w:rsid w:val="005F7D79"/>
    <w:pPr>
      <w:ind w:firstLine="170"/>
    </w:pPr>
  </w:style>
  <w:style w:type="paragraph" w:customStyle="1" w:styleId="NormalA4fot">
    <w:name w:val="Normal_A4fot"/>
    <w:basedOn w:val="Normal"/>
    <w:semiHidden/>
    <w:rsid w:val="005F7D79"/>
    <w:pPr>
      <w:spacing w:before="240" w:line="240" w:lineRule="auto"/>
      <w:jc w:val="center"/>
    </w:pPr>
  </w:style>
  <w:style w:type="paragraph" w:customStyle="1" w:styleId="NormalA4sidnr">
    <w:name w:val="Normal_A4sidnr"/>
    <w:basedOn w:val="Normal"/>
    <w:semiHidden/>
    <w:rsid w:val="005F7D79"/>
    <w:pPr>
      <w:spacing w:after="240"/>
      <w:jc w:val="center"/>
    </w:pPr>
  </w:style>
  <w:style w:type="paragraph" w:customStyle="1" w:styleId="NormalS5sidnrH">
    <w:name w:val="Normal_S5sidnrH"/>
    <w:basedOn w:val="Normal"/>
    <w:semiHidden/>
    <w:rsid w:val="005F7D79"/>
    <w:pPr>
      <w:spacing w:before="0" w:line="240" w:lineRule="auto"/>
      <w:ind w:right="57"/>
      <w:jc w:val="right"/>
    </w:pPr>
  </w:style>
  <w:style w:type="paragraph" w:customStyle="1" w:styleId="NormalS5sidnrV">
    <w:name w:val="Normal_S5sidnrV"/>
    <w:basedOn w:val="NormalS5sidnrH"/>
    <w:semiHidden/>
    <w:rsid w:val="005F7D79"/>
    <w:pPr>
      <w:tabs>
        <w:tab w:val="right" w:pos="1814"/>
        <w:tab w:val="left" w:pos="1899"/>
      </w:tabs>
      <w:ind w:right="0"/>
      <w:jc w:val="left"/>
    </w:pPr>
  </w:style>
  <w:style w:type="paragraph" w:customStyle="1" w:styleId="Normal00">
    <w:name w:val="Normal00"/>
    <w:basedOn w:val="Normal"/>
    <w:semiHidden/>
    <w:rsid w:val="005F7D79"/>
    <w:pPr>
      <w:spacing w:before="0" w:line="240" w:lineRule="auto"/>
      <w:jc w:val="left"/>
    </w:pPr>
  </w:style>
  <w:style w:type="paragraph" w:customStyle="1" w:styleId="PunktlistaBomb">
    <w:name w:val="Punktlista_Bomb"/>
    <w:aliases w:val="Bomb"/>
    <w:basedOn w:val="Normal"/>
    <w:rsid w:val="005F7D79"/>
    <w:pPr>
      <w:numPr>
        <w:numId w:val="2"/>
      </w:numPr>
    </w:pPr>
  </w:style>
  <w:style w:type="paragraph" w:customStyle="1" w:styleId="PunktlistaNummer">
    <w:name w:val="Punktlista_Nummer"/>
    <w:aliases w:val="Nummerlista"/>
    <w:basedOn w:val="Normal"/>
    <w:rsid w:val="005F7D79"/>
    <w:pPr>
      <w:numPr>
        <w:numId w:val="3"/>
      </w:numPr>
    </w:pPr>
  </w:style>
  <w:style w:type="paragraph" w:customStyle="1" w:styleId="PunktlistaTankstreck">
    <w:name w:val="Punktlista_Tankstreck"/>
    <w:aliases w:val="Tankstreck"/>
    <w:basedOn w:val="Normal"/>
    <w:rsid w:val="005F7D79"/>
    <w:pPr>
      <w:numPr>
        <w:numId w:val="4"/>
      </w:numPr>
    </w:pPr>
  </w:style>
  <w:style w:type="paragraph" w:customStyle="1" w:styleId="RubrikSammanf">
    <w:name w:val="RubrikSammanf"/>
    <w:basedOn w:val="Rubrik1"/>
    <w:next w:val="Normal"/>
    <w:rsid w:val="005F7D79"/>
  </w:style>
  <w:style w:type="paragraph" w:customStyle="1" w:styleId="RubrikInnehllsf">
    <w:name w:val="RubrikInnehållsf"/>
    <w:basedOn w:val="RubrikSammanf"/>
    <w:next w:val="Normal"/>
    <w:rsid w:val="005F7D79"/>
  </w:style>
  <w:style w:type="paragraph" w:customStyle="1" w:styleId="Tabellochbildrubrik">
    <w:name w:val="Tabell och bildrubrik"/>
    <w:basedOn w:val="Normal"/>
    <w:next w:val="Normal"/>
    <w:rsid w:val="005F7D79"/>
    <w:pPr>
      <w:suppressAutoHyphens/>
      <w:spacing w:before="300" w:line="200" w:lineRule="exact"/>
      <w:jc w:val="left"/>
    </w:pPr>
    <w:rPr>
      <w:caps/>
      <w:sz w:val="14"/>
    </w:rPr>
  </w:style>
  <w:style w:type="paragraph" w:customStyle="1" w:styleId="Underskrifter">
    <w:name w:val="Underskrifter"/>
    <w:basedOn w:val="Normal"/>
    <w:rsid w:val="005F7D79"/>
    <w:pPr>
      <w:keepNext/>
      <w:keepLines/>
      <w:suppressAutoHyphens/>
      <w:spacing w:before="0" w:after="40" w:line="250" w:lineRule="exact"/>
    </w:pPr>
    <w:rPr>
      <w:i/>
    </w:rPr>
  </w:style>
  <w:style w:type="paragraph" w:customStyle="1" w:styleId="UnderskriftDatum">
    <w:name w:val="UnderskriftDatum"/>
    <w:basedOn w:val="Underskrifter"/>
    <w:next w:val="Underskrifter"/>
    <w:rsid w:val="005F7D79"/>
    <w:pPr>
      <w:spacing w:before="250" w:after="125"/>
    </w:pPr>
    <w:rPr>
      <w:i w:val="0"/>
    </w:rPr>
  </w:style>
  <w:style w:type="paragraph" w:styleId="Sidhuvud">
    <w:name w:val="header"/>
    <w:basedOn w:val="Normal"/>
    <w:semiHidden/>
    <w:rsid w:val="005F7D79"/>
    <w:pPr>
      <w:tabs>
        <w:tab w:val="center" w:pos="4536"/>
        <w:tab w:val="right" w:pos="9072"/>
      </w:tabs>
    </w:pPr>
  </w:style>
  <w:style w:type="paragraph" w:styleId="Sidfot">
    <w:name w:val="footer"/>
    <w:basedOn w:val="Normal"/>
    <w:semiHidden/>
    <w:rsid w:val="005F7D79"/>
    <w:pPr>
      <w:tabs>
        <w:tab w:val="center" w:pos="4536"/>
        <w:tab w:val="right" w:pos="9072"/>
      </w:tabs>
    </w:pPr>
  </w:style>
  <w:style w:type="paragraph" w:styleId="Innehll1">
    <w:name w:val="toc 1"/>
    <w:basedOn w:val="Normal"/>
    <w:next w:val="Innehll2"/>
    <w:semiHidden/>
    <w:rsid w:val="005F7D79"/>
    <w:pPr>
      <w:tabs>
        <w:tab w:val="right" w:leader="dot" w:pos="5953"/>
      </w:tabs>
      <w:suppressAutoHyphens/>
      <w:spacing w:before="0"/>
      <w:ind w:right="567"/>
      <w:jc w:val="left"/>
    </w:pPr>
  </w:style>
  <w:style w:type="paragraph" w:styleId="Innehll2">
    <w:name w:val="toc 2"/>
    <w:basedOn w:val="Innehll1"/>
    <w:next w:val="Innehll3"/>
    <w:semiHidden/>
    <w:rsid w:val="005F7D79"/>
    <w:pPr>
      <w:ind w:left="284"/>
    </w:pPr>
  </w:style>
  <w:style w:type="paragraph" w:styleId="Innehll3">
    <w:name w:val="toc 3"/>
    <w:basedOn w:val="Innehll2"/>
    <w:next w:val="Innehll4"/>
    <w:semiHidden/>
    <w:rsid w:val="005F7D79"/>
    <w:pPr>
      <w:ind w:left="567"/>
    </w:pPr>
  </w:style>
  <w:style w:type="paragraph" w:styleId="Innehll4">
    <w:name w:val="toc 4"/>
    <w:basedOn w:val="Innehll3"/>
    <w:next w:val="Normal"/>
    <w:semiHidden/>
    <w:rsid w:val="005F7D79"/>
  </w:style>
  <w:style w:type="paragraph" w:customStyle="1" w:styleId="Hemstlatt">
    <w:name w:val="Hemstl_att"/>
    <w:aliases w:val="HemstPunkt,HemstPunktFlera,HemställansPunkt,Förslagstext"/>
    <w:basedOn w:val="Normal"/>
    <w:next w:val="Normal"/>
    <w:rsid w:val="005F7D79"/>
    <w:pPr>
      <w:keepLines/>
      <w:spacing w:before="0"/>
      <w:ind w:left="340"/>
    </w:pPr>
  </w:style>
  <w:style w:type="paragraph" w:styleId="Datum">
    <w:name w:val="Date"/>
    <w:basedOn w:val="Normal"/>
    <w:next w:val="Normal"/>
    <w:semiHidden/>
    <w:rsid w:val="005F7D79"/>
  </w:style>
  <w:style w:type="character" w:styleId="Hyperlnk">
    <w:name w:val="Hyperlink"/>
    <w:basedOn w:val="Standardstycketeckensnitt"/>
    <w:semiHidden/>
    <w:rsid w:val="005F7D79"/>
    <w:rPr>
      <w:color w:val="0000FF"/>
      <w:u w:val="single"/>
    </w:rPr>
  </w:style>
  <w:style w:type="paragraph" w:styleId="Indragetstycke">
    <w:name w:val="Block Text"/>
    <w:basedOn w:val="Normal"/>
    <w:semiHidden/>
    <w:rsid w:val="005F7D79"/>
    <w:pPr>
      <w:spacing w:after="120"/>
      <w:ind w:left="1440" w:right="1440"/>
    </w:pPr>
  </w:style>
  <w:style w:type="paragraph" w:styleId="Innehll5">
    <w:name w:val="toc 5"/>
    <w:basedOn w:val="Innehll4"/>
    <w:next w:val="Normal"/>
    <w:semiHidden/>
    <w:rsid w:val="005F7D79"/>
  </w:style>
  <w:style w:type="paragraph" w:styleId="Lista">
    <w:name w:val="List"/>
    <w:basedOn w:val="Normal"/>
    <w:semiHidden/>
    <w:rsid w:val="005F7D79"/>
    <w:pPr>
      <w:ind w:left="283" w:hanging="283"/>
    </w:pPr>
  </w:style>
  <w:style w:type="paragraph" w:styleId="Normalwebb">
    <w:name w:val="Normal (Web)"/>
    <w:basedOn w:val="Normal"/>
    <w:semiHidden/>
    <w:rsid w:val="005F7D79"/>
    <w:rPr>
      <w:szCs w:val="24"/>
    </w:rPr>
  </w:style>
  <w:style w:type="paragraph" w:styleId="Numreradlista">
    <w:name w:val="List Number"/>
    <w:basedOn w:val="Normal"/>
    <w:semiHidden/>
    <w:rsid w:val="005F7D79"/>
    <w:pPr>
      <w:numPr>
        <w:numId w:val="5"/>
      </w:numPr>
    </w:pPr>
  </w:style>
  <w:style w:type="paragraph" w:styleId="Punktlista">
    <w:name w:val="List Bullet"/>
    <w:basedOn w:val="Normal"/>
    <w:semiHidden/>
    <w:rsid w:val="005F7D79"/>
    <w:pPr>
      <w:numPr>
        <w:numId w:val="10"/>
      </w:numPr>
    </w:pPr>
  </w:style>
  <w:style w:type="character" w:styleId="Radnummer">
    <w:name w:val="line number"/>
    <w:basedOn w:val="Standardstycketeckensnitt"/>
    <w:semiHidden/>
    <w:rsid w:val="005F7D79"/>
  </w:style>
  <w:style w:type="character" w:styleId="Sidnummer">
    <w:name w:val="page number"/>
    <w:basedOn w:val="Standardstycketeckensnitt"/>
    <w:semiHidden/>
    <w:rsid w:val="005F7D79"/>
  </w:style>
  <w:style w:type="paragraph" w:styleId="Signatur">
    <w:name w:val="Signature"/>
    <w:basedOn w:val="Normal"/>
    <w:semiHidden/>
    <w:rsid w:val="005F7D79"/>
    <w:pPr>
      <w:ind w:left="4252"/>
    </w:pPr>
  </w:style>
  <w:style w:type="paragraph" w:styleId="Underrubrik">
    <w:name w:val="Subtitle"/>
    <w:basedOn w:val="Normal"/>
    <w:qFormat/>
    <w:rsid w:val="005F7D79"/>
    <w:pPr>
      <w:spacing w:after="60"/>
      <w:jc w:val="center"/>
      <w:outlineLvl w:val="1"/>
    </w:pPr>
    <w:rPr>
      <w:rFonts w:ascii="Arial" w:hAnsi="Arial" w:cs="Arial"/>
      <w:szCs w:val="24"/>
    </w:rPr>
  </w:style>
  <w:style w:type="paragraph" w:customStyle="1" w:styleId="Normaltindrag1">
    <w:name w:val="Normalt indrag1"/>
    <w:basedOn w:val="Normal"/>
    <w:rsid w:val="005F7D79"/>
    <w:pPr>
      <w:widowControl w:val="0"/>
      <w:suppressAutoHyphens/>
      <w:spacing w:line="240" w:lineRule="auto"/>
      <w:ind w:firstLine="227"/>
    </w:pPr>
    <w:rPr>
      <w:rFonts w:eastAsia="Arial Unicode M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3318</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mp319</vt:lpstr>
    </vt:vector>
  </TitlesOfParts>
  <Company>Riksdagen</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mp319</dc:title>
  <dc:subject>mp319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2007-01-03T12:38:00Z</cp:lastPrinted>
  <dcterms:created xsi:type="dcterms:W3CDTF">2025-12-16T23:50:00Z</dcterms:created>
  <dcterms:modified xsi:type="dcterms:W3CDTF">2025-12-16T23:50:00Z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Öppna standarder i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Öppna standarder i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Bolund (mp)</vt:lpwstr>
  </property>
  <property fmtid="{D5CDD505-2E9C-101B-9397-08002B2CF9AE}" pid="26" name="MotionarLista">
    <vt:lpwstr>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20062007000001090112000003190069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20062007000001090112000003190069</vt:lpwstr>
  </property>
  <property fmtid="{D5CDD505-2E9C-101B-9397-08002B2CF9AE}" pid="50" name="nummer">
    <vt:lpwstr>237</vt:lpwstr>
  </property>
  <property fmtid="{D5CDD505-2E9C-101B-9397-08002B2CF9AE}" pid="51" name="utskottsbeteckning">
    <vt:lpwstr>Fi</vt:lpwstr>
  </property>
  <property fmtid="{D5CDD505-2E9C-101B-9397-08002B2CF9AE}" pid="52" name="GlobalUID">
    <vt:lpwstr>{3C5F4EC4-D7C0-430B-BE74-67352DCB400A}</vt:lpwstr>
  </property>
  <property fmtid="{D5CDD505-2E9C-101B-9397-08002B2CF9AE}" pid="53" name="Överföringar">
    <vt:i4>0</vt:i4>
  </property>
  <property fmtid="{D5CDD505-2E9C-101B-9397-08002B2CF9AE}" pid="54" name="Checksum">
    <vt:lpwstr>*1014876180284*</vt:lpwstr>
  </property>
  <property fmtid="{D5CDD505-2E9C-101B-9397-08002B2CF9AE}" pid="55" name="urixOrigin">
    <vt:lpwstr>070215 16:27:48.836</vt:lpwstr>
  </property>
  <property fmtid="{D5CDD505-2E9C-101B-9397-08002B2CF9AE}" pid="56" name="skuggnummer">
    <vt:lpwstr>1193</vt:lpwstr>
  </property>
  <property fmtid="{D5CDD505-2E9C-101B-9397-08002B2CF9AE}" pid="57" name="urixVersion">
    <vt:lpwstr>3.1.4.4</vt:lpwstr>
  </property>
  <property fmtid="{D5CDD505-2E9C-101B-9397-08002B2CF9AE}" pid="58" name="urixGuid">
    <vt:lpwstr>{6D6C3B38-FEC3-4B89-BD9A-3F5B88B7CA11}</vt:lpwstr>
  </property>
</Properties>
</file>