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8587C13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BF383A">
              <w:rPr>
                <w:b/>
                <w:sz w:val="22"/>
                <w:szCs w:val="22"/>
              </w:rPr>
              <w:t>13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F7571DE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4D031E">
              <w:rPr>
                <w:sz w:val="22"/>
                <w:szCs w:val="22"/>
              </w:rPr>
              <w:t>11</w:t>
            </w:r>
            <w:r w:rsidR="00C26F83" w:rsidRPr="00885BCB">
              <w:rPr>
                <w:sz w:val="22"/>
                <w:szCs w:val="22"/>
              </w:rPr>
              <w:t>-</w:t>
            </w:r>
            <w:r w:rsidR="00C63595">
              <w:rPr>
                <w:sz w:val="22"/>
                <w:szCs w:val="22"/>
              </w:rPr>
              <w:t>18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7C40604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5517ED">
              <w:rPr>
                <w:sz w:val="22"/>
                <w:szCs w:val="22"/>
              </w:rPr>
              <w:t>11.30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85FEE58" w14:textId="77777777" w:rsidR="00C63595" w:rsidRDefault="00C63595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3595">
              <w:rPr>
                <w:b/>
                <w:snapToGrid w:val="0"/>
                <w:sz w:val="22"/>
                <w:szCs w:val="22"/>
              </w:rPr>
              <w:t>Meddelande från kommissionen till Europaparlamentet, rådet, Europeiska ekonomiska och sociala kommittén SAMT Regionkommittén EU-omfattande bedömning av de slutliga uppdaterade nationella energi- och klimatplanerna – Att nå unionens energi- och klimatmål för 2030</w:t>
            </w:r>
          </w:p>
          <w:p w14:paraId="2E687B8A" w14:textId="77777777" w:rsidR="00C63595" w:rsidRDefault="00C63595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07E611" w14:textId="4198DD2C" w:rsidR="00C63595" w:rsidRPr="00C63595" w:rsidRDefault="00C63595" w:rsidP="00C6359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C63595">
              <w:rPr>
                <w:bCs/>
                <w:sz w:val="22"/>
                <w:szCs w:val="22"/>
              </w:rPr>
              <w:t xml:space="preserve">Statssekreterare Maja Lundbäck </w:t>
            </w:r>
            <w:r w:rsidR="00647315" w:rsidRPr="00C62E5A">
              <w:rPr>
                <w:bCs/>
                <w:sz w:val="22"/>
                <w:szCs w:val="22"/>
              </w:rPr>
              <w:t xml:space="preserve">biträdd av </w:t>
            </w:r>
            <w:r w:rsidRPr="00C63595">
              <w:rPr>
                <w:bCs/>
                <w:sz w:val="22"/>
                <w:szCs w:val="22"/>
              </w:rPr>
              <w:t>medarbetare</w:t>
            </w:r>
            <w:r w:rsidR="00647315">
              <w:rPr>
                <w:bCs/>
                <w:sz w:val="22"/>
                <w:szCs w:val="22"/>
              </w:rPr>
              <w:t xml:space="preserve"> vid</w:t>
            </w:r>
            <w:r w:rsidRPr="00C63595">
              <w:rPr>
                <w:bCs/>
                <w:sz w:val="22"/>
                <w:szCs w:val="22"/>
              </w:rPr>
              <w:t xml:space="preserve"> </w:t>
            </w:r>
            <w:r w:rsidRPr="00C30ABB">
              <w:rPr>
                <w:bCs/>
                <w:sz w:val="22"/>
                <w:szCs w:val="22"/>
              </w:rPr>
              <w:t>Klimat- och näringslivsdepartementet, lämnade information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97569">
              <w:rPr>
                <w:bCs/>
                <w:sz w:val="22"/>
                <w:szCs w:val="22"/>
              </w:rPr>
              <w:t xml:space="preserve">om regeringens arbete </w:t>
            </w:r>
            <w:r>
              <w:rPr>
                <w:bCs/>
                <w:sz w:val="22"/>
                <w:szCs w:val="22"/>
              </w:rPr>
              <w:t xml:space="preserve">av </w:t>
            </w:r>
            <w:r w:rsidRPr="00C63595">
              <w:rPr>
                <w:bCs/>
                <w:sz w:val="22"/>
                <w:szCs w:val="22"/>
              </w:rPr>
              <w:t>bedömning av de slutliga uppdaterade nationella energi- och klimatplanerna – Att nå unionens energi- och klimatmål för 2030</w:t>
            </w:r>
            <w:r w:rsidR="00385677">
              <w:rPr>
                <w:bCs/>
                <w:sz w:val="22"/>
                <w:szCs w:val="22"/>
              </w:rPr>
              <w:t xml:space="preserve">, COM(2025) 274. </w:t>
            </w:r>
          </w:p>
          <w:p w14:paraId="79E73F22" w14:textId="45BC2723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C63595" w:rsidRPr="00885BCB" w14:paraId="1CDA70D3" w14:textId="77777777" w:rsidTr="00165402">
        <w:tc>
          <w:tcPr>
            <w:tcW w:w="567" w:type="dxa"/>
          </w:tcPr>
          <w:p w14:paraId="390DC6CC" w14:textId="10DF5A76" w:rsidR="00C63595" w:rsidRPr="00885BCB" w:rsidRDefault="00C635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1C1C368" w14:textId="23BBD081" w:rsidR="00C63595" w:rsidRPr="00480808" w:rsidRDefault="00C63595" w:rsidP="00C635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275EA4">
              <w:rPr>
                <w:bCs/>
                <w:sz w:val="22"/>
                <w:szCs w:val="22"/>
              </w:rPr>
              <w:t>Utskottet justerade protokoll 2025/26:11.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60905A06" w14:textId="77777777" w:rsidR="00C63595" w:rsidRPr="00480808" w:rsidRDefault="00C63595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885BCB" w14:paraId="04022D5C" w14:textId="77777777" w:rsidTr="00165402">
        <w:tc>
          <w:tcPr>
            <w:tcW w:w="567" w:type="dxa"/>
          </w:tcPr>
          <w:p w14:paraId="790F3247" w14:textId="056F7544" w:rsidR="005D2E63" w:rsidRPr="00885BCB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0357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A0F86B8" w14:textId="77777777" w:rsidR="005517ED" w:rsidRPr="00275EA4" w:rsidRDefault="005517ED" w:rsidP="005517ED">
            <w:pPr>
              <w:rPr>
                <w:b/>
                <w:snapToGrid w:val="0"/>
                <w:sz w:val="22"/>
                <w:szCs w:val="22"/>
              </w:rPr>
            </w:pPr>
            <w:r w:rsidRPr="00275EA4">
              <w:rPr>
                <w:b/>
                <w:snapToGrid w:val="0"/>
                <w:sz w:val="22"/>
                <w:szCs w:val="22"/>
              </w:rPr>
              <w:t xml:space="preserve">Information </w:t>
            </w:r>
          </w:p>
          <w:p w14:paraId="70B01DAD" w14:textId="77777777" w:rsidR="005517ED" w:rsidRPr="00275EA4" w:rsidRDefault="005517ED" w:rsidP="005517ED">
            <w:pPr>
              <w:rPr>
                <w:bCs/>
                <w:sz w:val="22"/>
                <w:szCs w:val="22"/>
              </w:rPr>
            </w:pPr>
          </w:p>
          <w:p w14:paraId="31F53C39" w14:textId="64E836A4" w:rsidR="005517ED" w:rsidRPr="00275EA4" w:rsidRDefault="005517ED" w:rsidP="005517ED">
            <w:pPr>
              <w:rPr>
                <w:bCs/>
                <w:sz w:val="22"/>
                <w:szCs w:val="22"/>
              </w:rPr>
            </w:pPr>
            <w:r w:rsidRPr="00275EA4">
              <w:rPr>
                <w:bCs/>
                <w:sz w:val="22"/>
                <w:szCs w:val="22"/>
              </w:rPr>
              <w:t>På initiativ från Martin Kinnunen (SD) beslutade utskottet att bjuda in Länsstyrelsen i Västmanlands län och Länsstyrelsen i Örebro län för att informera om arbetet med utformningen av villkor gällande digital dokumentation och spårning i länsstyrelsernas beslut om licensjakt för varg 2026.</w:t>
            </w:r>
            <w:r w:rsidR="00771447" w:rsidRPr="00275EA4">
              <w:rPr>
                <w:bCs/>
                <w:sz w:val="22"/>
                <w:szCs w:val="22"/>
              </w:rPr>
              <w:t xml:space="preserve"> </w:t>
            </w:r>
            <w:r w:rsidRPr="00275EA4">
              <w:rPr>
                <w:bCs/>
                <w:sz w:val="22"/>
                <w:szCs w:val="22"/>
              </w:rPr>
              <w:t>På initiativ från Åsa Westlund (S) beslutade utskottet att även bjuda in landsbygdsminister Peter Kullgren</w:t>
            </w:r>
            <w:r w:rsidR="008A3A59">
              <w:rPr>
                <w:bCs/>
                <w:sz w:val="22"/>
                <w:szCs w:val="22"/>
              </w:rPr>
              <w:t xml:space="preserve"> för att informera i samma fråga</w:t>
            </w:r>
            <w:r w:rsidR="00771447" w:rsidRPr="00275EA4">
              <w:rPr>
                <w:bCs/>
                <w:sz w:val="22"/>
                <w:szCs w:val="22"/>
              </w:rPr>
              <w:t xml:space="preserve">. </w:t>
            </w:r>
            <w:r w:rsidRPr="00275EA4">
              <w:rPr>
                <w:bCs/>
                <w:sz w:val="22"/>
                <w:szCs w:val="22"/>
              </w:rPr>
              <w:t xml:space="preserve"> </w:t>
            </w:r>
          </w:p>
          <w:p w14:paraId="5708B485" w14:textId="3A1D9938" w:rsidR="00DA2753" w:rsidRPr="00275EA4" w:rsidRDefault="00DA2753" w:rsidP="00201DCD">
            <w:pPr>
              <w:rPr>
                <w:bCs/>
                <w:sz w:val="22"/>
                <w:szCs w:val="22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331A509F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0357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275EA4" w:rsidRDefault="005957E5" w:rsidP="002A14AC">
            <w:pPr>
              <w:rPr>
                <w:b/>
                <w:snapToGrid w:val="0"/>
                <w:sz w:val="22"/>
                <w:szCs w:val="22"/>
              </w:rPr>
            </w:pPr>
            <w:r w:rsidRPr="00275EA4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54239FCF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D03571">
              <w:rPr>
                <w:snapToGrid w:val="0"/>
                <w:sz w:val="22"/>
                <w:szCs w:val="22"/>
              </w:rPr>
              <w:t>20</w:t>
            </w:r>
            <w:r w:rsidR="009334A9" w:rsidRPr="00885BCB">
              <w:rPr>
                <w:snapToGrid w:val="0"/>
                <w:sz w:val="22"/>
                <w:szCs w:val="22"/>
              </w:rPr>
              <w:t xml:space="preserve"> </w:t>
            </w:r>
            <w:r w:rsidR="004D031E">
              <w:rPr>
                <w:snapToGrid w:val="0"/>
                <w:sz w:val="22"/>
                <w:szCs w:val="22"/>
              </w:rPr>
              <w:t>novem</w:t>
            </w:r>
            <w:r w:rsidR="00B17E2D">
              <w:rPr>
                <w:snapToGrid w:val="0"/>
                <w:sz w:val="22"/>
                <w:szCs w:val="22"/>
              </w:rPr>
              <w:t>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D03571">
              <w:rPr>
                <w:snapToGrid w:val="0"/>
                <w:sz w:val="22"/>
                <w:szCs w:val="22"/>
              </w:rPr>
              <w:t>10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6685E264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31F254" w14:textId="1394CF58" w:rsidR="009334A9" w:rsidRPr="00885BCB" w:rsidRDefault="009334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7E57600B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D03571">
              <w:rPr>
                <w:sz w:val="22"/>
                <w:szCs w:val="22"/>
              </w:rPr>
              <w:t>25</w:t>
            </w:r>
            <w:r w:rsidR="009B45EF" w:rsidRPr="00885BCB">
              <w:rPr>
                <w:sz w:val="22"/>
                <w:szCs w:val="22"/>
              </w:rPr>
              <w:t xml:space="preserve"> </w:t>
            </w:r>
            <w:r w:rsidR="004D031E">
              <w:rPr>
                <w:sz w:val="22"/>
                <w:szCs w:val="22"/>
              </w:rPr>
              <w:t>novem</w:t>
            </w:r>
            <w:r w:rsidR="00B17E2D">
              <w:rPr>
                <w:sz w:val="22"/>
                <w:szCs w:val="22"/>
              </w:rPr>
              <w:t>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25FD1DB6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D03571">
              <w:rPr>
                <w:sz w:val="22"/>
                <w:szCs w:val="22"/>
              </w:rPr>
              <w:t>13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979175E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F211AE">
              <w:rPr>
                <w:sz w:val="22"/>
                <w:szCs w:val="22"/>
              </w:rPr>
              <w:t xml:space="preserve">1–4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35825F85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517ED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5973A38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75A16C6E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CC99BFD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D7225A1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F1A80D5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6CD4239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B724C30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AE1B236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F7ECD95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EA1B2A7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C4FB598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8F644B0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AB5DDD1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E0B7884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91B0E68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E049D4C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2CED1BCA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22134D92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9938F29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CE80FC9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3DB2371C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8F903A3" w:rsidR="00136BAF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040D7596" w:rsidR="006A49EA" w:rsidRPr="00885BCB" w:rsidRDefault="00F211A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2319CBE" w14:textId="4456DFD8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A482A"/>
    <w:rsid w:val="001D3FD1"/>
    <w:rsid w:val="001D7100"/>
    <w:rsid w:val="001D7BA2"/>
    <w:rsid w:val="001E1F27"/>
    <w:rsid w:val="001F0044"/>
    <w:rsid w:val="001F3F30"/>
    <w:rsid w:val="001F641B"/>
    <w:rsid w:val="00200D1E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75EA4"/>
    <w:rsid w:val="002830F4"/>
    <w:rsid w:val="00286C79"/>
    <w:rsid w:val="00287223"/>
    <w:rsid w:val="002968EE"/>
    <w:rsid w:val="002A14AC"/>
    <w:rsid w:val="002A3C5F"/>
    <w:rsid w:val="002B0508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567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535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17ED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315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447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A3A59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47F93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BF383A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3595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A7772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3571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753EA"/>
    <w:rsid w:val="00E937E1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6942"/>
    <w:rsid w:val="00F13B23"/>
    <w:rsid w:val="00F143DB"/>
    <w:rsid w:val="00F152D4"/>
    <w:rsid w:val="00F211AE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405</Words>
  <Characters>2878</Characters>
  <Application>Microsoft Office Word</Application>
  <DocSecurity>0</DocSecurity>
  <Lines>959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18</cp:revision>
  <cp:lastPrinted>2025-09-18T05:50:00Z</cp:lastPrinted>
  <dcterms:created xsi:type="dcterms:W3CDTF">2025-11-05T09:57:00Z</dcterms:created>
  <dcterms:modified xsi:type="dcterms:W3CDTF">2025-11-25T12:31:00Z</dcterms:modified>
</cp:coreProperties>
</file>