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B3C" w:rsidRPr="00562B3C" w:rsidRDefault="00562B3C">
      <w:pPr>
        <w:pStyle w:val="Hemstlrubrik"/>
      </w:pPr>
      <w:r w:rsidRPr="00562B3C">
        <w:t>Förslag till riksdagsbeslut</w:t>
      </w:r>
    </w:p>
    <w:p w:rsidR="00562B3C" w:rsidRPr="00562B3C" w:rsidRDefault="00562B3C">
      <w:pPr>
        <w:pStyle w:val="Hemstlatt"/>
        <w:ind w:left="0"/>
      </w:pPr>
      <w:r w:rsidRPr="00562B3C">
        <w:t>Riksdagen tillkännager för regeringen som sin mening vad som anförs i motionen om behovet av trafikundervisning i sk</w:t>
      </w:r>
      <w:r w:rsidRPr="00562B3C">
        <w:t>o</w:t>
      </w:r>
      <w:r w:rsidRPr="00562B3C">
        <w:t>lan.</w:t>
      </w:r>
    </w:p>
    <w:p w:rsidR="00562B3C" w:rsidRPr="00562B3C" w:rsidRDefault="00562B3C">
      <w:pPr>
        <w:pStyle w:val="Rubrik1"/>
      </w:pPr>
      <w:r w:rsidRPr="00562B3C">
        <w:t>Motivering</w:t>
      </w:r>
    </w:p>
    <w:p w:rsidR="00562B3C" w:rsidRPr="00562B3C" w:rsidRDefault="00562B3C">
      <w:pPr>
        <w:autoSpaceDE w:val="0"/>
        <w:autoSpaceDN w:val="0"/>
        <w:adjustRightInd w:val="0"/>
        <w:rPr>
          <w:color w:val="000000"/>
        </w:rPr>
      </w:pPr>
      <w:r w:rsidRPr="00562B3C">
        <w:rPr>
          <w:color w:val="000000"/>
        </w:rPr>
        <w:t>Trafikkunskaper blir allt viktigare i vårt samhälle. Det blir fler och fler bilar och även andra fordon i våra bostadsområden. Det skapar en otrygghet för de barn som använder allmänna vägar och gator för att ta sig till skolan och till fritidsaktiviteter.</w:t>
      </w:r>
    </w:p>
    <w:p w:rsidR="00562B3C" w:rsidRPr="00562B3C" w:rsidRDefault="00562B3C">
      <w:pPr>
        <w:pStyle w:val="Normaltindrag"/>
      </w:pPr>
      <w:r w:rsidRPr="00562B3C">
        <w:t>Det är angeläget att barn i grundskolan får goda kunskaper i hur man ag</w:t>
      </w:r>
      <w:r w:rsidRPr="00562B3C">
        <w:t>e</w:t>
      </w:r>
      <w:r w:rsidRPr="00562B3C">
        <w:t>rar i trafiken. Många barn får bilskjuts av föräldrar till skolan och kommer därmed inte i kontakt med trafiken. Därmed får de en tryggare väg till skolan men de lär sig inte mycket om hur man agerar i trafiken. Det är inte heller bra för vår miljö att använda bilar för att skjutsa barn till skolan. Många skolor har reagerat på det stora antalet bilar som finns utanför när det är skolstart. Det händer också olyckor i samband med att stressade föräldrar snabbt slä</w:t>
      </w:r>
      <w:r w:rsidRPr="00562B3C">
        <w:t>p</w:t>
      </w:r>
      <w:r w:rsidRPr="00562B3C">
        <w:t>per av sina barn vid skolan.</w:t>
      </w:r>
    </w:p>
    <w:p w:rsidR="00562B3C" w:rsidRPr="00562B3C" w:rsidRDefault="00562B3C">
      <w:pPr>
        <w:pStyle w:val="Normaltindrag"/>
      </w:pPr>
      <w:r w:rsidRPr="00562B3C">
        <w:t>Trafikundervis</w:t>
      </w:r>
      <w:r w:rsidRPr="00562B3C">
        <w:t>ning behövs, speciellt i grundskolan, där man kan integrera trafikundervisningen i alla annan undervisning. Därmed finns den med som ett naturligt inslag i hela skoldagen.</w:t>
      </w:r>
    </w:p>
    <w:p w:rsidR="00562B3C" w:rsidRPr="00562B3C" w:rsidRDefault="00562B3C">
      <w:pPr>
        <w:pStyle w:val="Normaltindrag"/>
      </w:pPr>
      <w:r w:rsidRPr="00562B3C">
        <w:t>Ett viktigt hjälpmedel för skolor är att ha en plan för kunskapsområdet tr</w:t>
      </w:r>
      <w:r w:rsidRPr="00562B3C">
        <w:t>a</w:t>
      </w:r>
      <w:r w:rsidRPr="00562B3C">
        <w:t>fik, liksom man varje läsår utvärderar vad som gjorts inom området. I denna utvärdering bör även bilskjutsandet av barnen till skolan 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B3C">
        <w:trPr>
          <w:cantSplit/>
        </w:trPr>
        <w:tc>
          <w:tcPr>
            <w:tcW w:w="3046" w:type="dxa"/>
          </w:tcPr>
          <w:p w:rsidR="00562B3C" w:rsidRPr="00562B3C" w:rsidRDefault="00562B3C">
            <w:pPr>
              <w:pStyle w:val="UnderskriftDatum"/>
              <w:spacing w:before="240"/>
            </w:pPr>
            <w:r w:rsidRPr="00562B3C">
              <w:lastRenderedPageBreak/>
              <w:t>Stockholm den 2 oktober 2008</w:t>
            </w:r>
          </w:p>
        </w:tc>
        <w:tc>
          <w:tcPr>
            <w:tcW w:w="3047" w:type="dxa"/>
          </w:tcPr>
          <w:p w:rsidR="00562B3C" w:rsidRPr="00562B3C" w:rsidRDefault="00562B3C">
            <w:pPr>
              <w:pStyle w:val="Underskrifter"/>
              <w:spacing w:before="240"/>
            </w:pPr>
          </w:p>
        </w:tc>
      </w:tr>
      <w:tr w:rsidR="00000000" w:rsidRPr="00562B3C">
        <w:trPr>
          <w:cantSplit/>
        </w:trPr>
        <w:tc>
          <w:tcPr>
            <w:tcW w:w="3046" w:type="dxa"/>
          </w:tcPr>
          <w:p w:rsidR="00562B3C" w:rsidRPr="00562B3C" w:rsidRDefault="00562B3C">
            <w:pPr>
              <w:pStyle w:val="Underskrifter"/>
            </w:pPr>
            <w:r w:rsidRPr="00562B3C">
              <w:t>Marie Nordén (s)</w:t>
            </w:r>
          </w:p>
        </w:tc>
        <w:tc>
          <w:tcPr>
            <w:tcW w:w="3046" w:type="dxa"/>
          </w:tcPr>
          <w:p w:rsidR="00562B3C" w:rsidRPr="00562B3C" w:rsidRDefault="00562B3C">
            <w:pPr>
              <w:pStyle w:val="Underskrifter"/>
            </w:pPr>
          </w:p>
        </w:tc>
      </w:tr>
      <w:tr w:rsidR="00000000" w:rsidRPr="00562B3C">
        <w:trPr>
          <w:cantSplit/>
        </w:trPr>
        <w:tc>
          <w:tcPr>
            <w:tcW w:w="3046" w:type="dxa"/>
          </w:tcPr>
          <w:p w:rsidR="00562B3C" w:rsidRPr="00562B3C" w:rsidRDefault="00562B3C">
            <w:pPr>
              <w:pStyle w:val="Underskrifter"/>
            </w:pPr>
            <w:r w:rsidRPr="00562B3C">
              <w:t>Jasenko Omanovic (s)</w:t>
            </w:r>
          </w:p>
        </w:tc>
        <w:tc>
          <w:tcPr>
            <w:tcW w:w="3046" w:type="dxa"/>
          </w:tcPr>
          <w:p w:rsidR="00562B3C" w:rsidRPr="00562B3C" w:rsidRDefault="00562B3C">
            <w:pPr>
              <w:pStyle w:val="Underskrifter"/>
            </w:pPr>
            <w:r w:rsidRPr="00562B3C">
              <w:t>Désirée Liljevall (s)</w:t>
            </w:r>
          </w:p>
        </w:tc>
      </w:tr>
      <w:tr w:rsidR="00000000" w:rsidRPr="00562B3C">
        <w:trPr>
          <w:cantSplit/>
        </w:trPr>
        <w:tc>
          <w:tcPr>
            <w:tcW w:w="3046" w:type="dxa"/>
          </w:tcPr>
          <w:p w:rsidR="00562B3C" w:rsidRPr="00562B3C" w:rsidRDefault="00562B3C">
            <w:pPr>
              <w:pStyle w:val="Underskrifter"/>
            </w:pPr>
            <w:r w:rsidRPr="00562B3C">
              <w:t>Monica Green (s)</w:t>
            </w:r>
          </w:p>
        </w:tc>
        <w:tc>
          <w:tcPr>
            <w:tcW w:w="3046" w:type="dxa"/>
          </w:tcPr>
          <w:p w:rsidR="00562B3C" w:rsidRPr="00562B3C" w:rsidRDefault="00562B3C">
            <w:pPr>
              <w:pStyle w:val="Underskrifter"/>
            </w:pPr>
            <w:r w:rsidRPr="00562B3C">
              <w:t>Fredrik  Lundh (s)</w:t>
            </w:r>
          </w:p>
        </w:tc>
      </w:tr>
      <w:tr w:rsidR="00000000" w:rsidRPr="00562B3C">
        <w:trPr>
          <w:cantSplit/>
        </w:trPr>
        <w:tc>
          <w:tcPr>
            <w:tcW w:w="3046" w:type="dxa"/>
          </w:tcPr>
          <w:p w:rsidR="00562B3C" w:rsidRPr="00562B3C" w:rsidRDefault="00562B3C">
            <w:pPr>
              <w:pStyle w:val="Underskrifter"/>
            </w:pPr>
            <w:r w:rsidRPr="00562B3C">
              <w:t>Marina Pettersson (s)</w:t>
            </w:r>
          </w:p>
        </w:tc>
        <w:tc>
          <w:tcPr>
            <w:tcW w:w="3046" w:type="dxa"/>
          </w:tcPr>
          <w:p w:rsidR="00562B3C" w:rsidRPr="00562B3C" w:rsidRDefault="00562B3C">
            <w:pPr>
              <w:pStyle w:val="Underskrifter"/>
            </w:pPr>
            <w:r w:rsidRPr="00562B3C">
              <w:t>Kerstin Haglö (s)</w:t>
            </w:r>
          </w:p>
        </w:tc>
      </w:tr>
      <w:tr w:rsidR="00000000" w:rsidRPr="00562B3C">
        <w:trPr>
          <w:cantSplit/>
        </w:trPr>
        <w:tc>
          <w:tcPr>
            <w:tcW w:w="3046" w:type="dxa"/>
          </w:tcPr>
          <w:p w:rsidR="00562B3C" w:rsidRPr="00562B3C" w:rsidRDefault="00562B3C">
            <w:pPr>
              <w:pStyle w:val="Underskrifter"/>
            </w:pPr>
            <w:r w:rsidRPr="00562B3C">
              <w:t>Carina Ohlsson (s)</w:t>
            </w:r>
          </w:p>
        </w:tc>
        <w:tc>
          <w:tcPr>
            <w:tcW w:w="3046" w:type="dxa"/>
          </w:tcPr>
          <w:p w:rsidR="00562B3C" w:rsidRPr="00562B3C" w:rsidRDefault="00562B3C">
            <w:pPr>
              <w:pStyle w:val="Underskrifter"/>
            </w:pPr>
          </w:p>
        </w:tc>
      </w:tr>
    </w:tbl>
    <w:p w:rsidR="00562B3C" w:rsidRPr="00562B3C" w:rsidRDefault="00562B3C">
      <w:pPr>
        <w:pStyle w:val="Normaltindrag"/>
      </w:pPr>
    </w:p>
    <w:sectPr w:rsidR="00000000" w:rsidRPr="00562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B3C" w:rsidRPr="00562B3C" w:rsidRDefault="00562B3C">
      <w:r w:rsidRPr="00562B3C">
        <w:separator/>
      </w:r>
    </w:p>
  </w:endnote>
  <w:endnote w:type="continuationSeparator" w:id="0">
    <w:p w:rsidR="00562B3C" w:rsidRPr="00562B3C" w:rsidRDefault="00562B3C">
      <w:r w:rsidRPr="00562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Sidfot"/>
    </w:pPr>
    <w:r w:rsidRPr="00562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529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3C" w:rsidRDefault="00562B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B3C" w:rsidRDefault="00562B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Sidfot"/>
    </w:pPr>
    <w:r w:rsidRPr="00562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9607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3C" w:rsidRDefault="00562B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B3C" w:rsidRDefault="00562B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Sidfot"/>
    </w:pPr>
    <w:r w:rsidRPr="00562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14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3C" w:rsidRDefault="00562B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B3C" w:rsidRDefault="00562B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B3C" w:rsidRPr="00562B3C" w:rsidRDefault="00562B3C">
      <w:r w:rsidRPr="00562B3C">
        <w:separator/>
      </w:r>
    </w:p>
  </w:footnote>
  <w:footnote w:type="continuationSeparator" w:id="0">
    <w:p w:rsidR="00562B3C" w:rsidRPr="00562B3C" w:rsidRDefault="00562B3C">
      <w:r w:rsidRPr="00562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Sidhuvud"/>
    </w:pPr>
    <w:r w:rsidRPr="00562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477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3C" w:rsidRDefault="00562B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B3C" w:rsidRDefault="00562B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Sidhuvud"/>
    </w:pPr>
    <w:r w:rsidRPr="00562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002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3C" w:rsidRDefault="00562B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B3C" w:rsidRDefault="00562B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3C" w:rsidRPr="00562B3C" w:rsidRDefault="00562B3C">
    <w:pPr>
      <w:pStyle w:val="FSHNormal"/>
      <w:tabs>
        <w:tab w:val="right" w:pos="5840"/>
      </w:tabs>
    </w:pPr>
    <w:r w:rsidRPr="00562B3C">
      <w:br/>
    </w:r>
    <w:r w:rsidRPr="00562B3C">
      <w:fldChar w:fldCharType="begin" w:fldLock="1"/>
    </w:r>
    <w:r w:rsidRPr="00562B3C">
      <w:instrText xml:space="preserve"> DOCPROPERTY</w:instrText>
    </w:r>
    <w:r w:rsidRPr="00562B3C">
      <w:rPr>
        <w:sz w:val="18"/>
      </w:rPr>
      <w:instrText xml:space="preserve"> "YearUser" *\charformat </w:instrText>
    </w:r>
    <w:r w:rsidRPr="00562B3C">
      <w:fldChar w:fldCharType="separate"/>
    </w:r>
    <w:r w:rsidRPr="00562B3C">
      <w:t>2008/09</w:t>
    </w:r>
    <w:r w:rsidRPr="00562B3C">
      <w:fldChar w:fldCharType="end"/>
    </w:r>
    <w:r w:rsidRPr="00562B3C">
      <w:t xml:space="preserve"> </w:t>
    </w:r>
    <w:r w:rsidRPr="00562B3C">
      <w:tab/>
      <w:t xml:space="preserve">mnr: </w:t>
    </w:r>
    <w:r w:rsidRPr="00562B3C">
      <w:fldChar w:fldCharType="begin" w:fldLock="1"/>
    </w:r>
    <w:r w:rsidRPr="00562B3C">
      <w:instrText xml:space="preserve"> DOCPROPERTY</w:instrText>
    </w:r>
    <w:r w:rsidRPr="00562B3C">
      <w:rPr>
        <w:sz w:val="18"/>
      </w:rPr>
      <w:instrText xml:space="preserve"> "Motionsnummer" *\charformat </w:instrText>
    </w:r>
    <w:r w:rsidRPr="00562B3C">
      <w:fldChar w:fldCharType="separate"/>
    </w:r>
    <w:r w:rsidRPr="00562B3C">
      <w:t>Ub503</w:t>
    </w:r>
    <w:r w:rsidRPr="00562B3C">
      <w:fldChar w:fldCharType="end"/>
    </w:r>
    <w:r w:rsidRPr="00562B3C">
      <w:br/>
    </w:r>
    <w:r w:rsidRPr="00562B3C">
      <w:fldChar w:fldCharType="begin" w:fldLock="1"/>
    </w:r>
    <w:r w:rsidRPr="00562B3C">
      <w:instrText xml:space="preserve"> DOCPROPERTY</w:instrText>
    </w:r>
    <w:r w:rsidRPr="00562B3C">
      <w:rPr>
        <w:sz w:val="18"/>
      </w:rPr>
      <w:instrText xml:space="preserve"> "Samling" *\charformat </w:instrText>
    </w:r>
    <w:r w:rsidRPr="00562B3C">
      <w:fldChar w:fldCharType="end"/>
    </w:r>
    <w:r w:rsidRPr="00562B3C">
      <w:tab/>
      <w:t xml:space="preserve">pnr: </w:t>
    </w:r>
    <w:r w:rsidRPr="00562B3C">
      <w:fldChar w:fldCharType="begin" w:fldLock="1"/>
    </w:r>
    <w:r w:rsidRPr="00562B3C">
      <w:instrText xml:space="preserve"> DOCPROPERTY</w:instrText>
    </w:r>
    <w:r w:rsidRPr="00562B3C">
      <w:rPr>
        <w:sz w:val="18"/>
      </w:rPr>
      <w:instrText xml:space="preserve"> "Partinummer" *\charformat </w:instrText>
    </w:r>
    <w:r w:rsidRPr="00562B3C">
      <w:fldChar w:fldCharType="separate"/>
    </w:r>
    <w:r w:rsidRPr="00562B3C">
      <w:t>s6067</w:t>
    </w:r>
    <w:r w:rsidRPr="00562B3C">
      <w:fldChar w:fldCharType="end"/>
    </w:r>
  </w:p>
  <w:p w:rsidR="00562B3C" w:rsidRPr="00562B3C" w:rsidRDefault="00562B3C">
    <w:pPr>
      <w:pStyle w:val="FSHRub1"/>
    </w:pPr>
    <w:r w:rsidRPr="00562B3C">
      <w:t>Motion till riksdagen</w:t>
    </w:r>
    <w:r w:rsidRPr="00562B3C">
      <w:br/>
    </w:r>
    <w:r w:rsidRPr="00562B3C">
      <w:fldChar w:fldCharType="begin" w:fldLock="1"/>
    </w:r>
    <w:r w:rsidRPr="00562B3C">
      <w:instrText xml:space="preserve"> DOCPROPERTY "YearUser" *\charformat </w:instrText>
    </w:r>
    <w:r w:rsidRPr="00562B3C">
      <w:fldChar w:fldCharType="separate"/>
    </w:r>
    <w:r w:rsidRPr="00562B3C">
      <w:t>2008/09</w:t>
    </w:r>
    <w:r w:rsidRPr="00562B3C">
      <w:fldChar w:fldCharType="end"/>
    </w:r>
    <w:r w:rsidRPr="00562B3C">
      <w:t>:</w:t>
    </w:r>
    <w:r w:rsidRPr="00562B3C">
      <w:fldChar w:fldCharType="begin" w:fldLock="1"/>
    </w:r>
    <w:r w:rsidRPr="00562B3C">
      <w:instrText xml:space="preserve"> DOCPROPERTY "Motionsnummer" *\charformat </w:instrText>
    </w:r>
    <w:r w:rsidRPr="00562B3C">
      <w:fldChar w:fldCharType="separate"/>
    </w:r>
    <w:r w:rsidRPr="00562B3C">
      <w:t>Ub503</w:t>
    </w:r>
    <w:r w:rsidRPr="00562B3C">
      <w:fldChar w:fldCharType="end"/>
    </w:r>
  </w:p>
  <w:p w:rsidR="00562B3C" w:rsidRPr="00562B3C" w:rsidRDefault="00562B3C">
    <w:pPr>
      <w:pStyle w:val="FSHNormalS5"/>
    </w:pPr>
    <w:r w:rsidRPr="00562B3C">
      <w:fldChar w:fldCharType="begin" w:fldLock="1"/>
    </w:r>
    <w:r w:rsidRPr="00562B3C">
      <w:instrText xml:space="preserve"> DOCPROPERTY "MotionarText" *\charformat </w:instrText>
    </w:r>
    <w:r w:rsidRPr="00562B3C">
      <w:fldChar w:fldCharType="separate"/>
    </w:r>
    <w:r w:rsidRPr="00562B3C">
      <w:t>av Marie Nordén m.fl. (s)</w:t>
    </w:r>
    <w:r w:rsidRPr="00562B3C">
      <w:fldChar w:fldCharType="end"/>
    </w:r>
    <w:r w:rsidRPr="00562B3C">
      <w:br/>
    </w:r>
    <w:r w:rsidRPr="00562B3C">
      <w:fldChar w:fldCharType="begin" w:fldLock="1"/>
    </w:r>
    <w:r w:rsidRPr="00562B3C">
      <w:instrText xml:space="preserve"> DOCPROPERTY "SvarFrasKort" *\charformat </w:instrText>
    </w:r>
    <w:r w:rsidRPr="00562B3C">
      <w:fldChar w:fldCharType="end"/>
    </w:r>
  </w:p>
  <w:p w:rsidR="00562B3C" w:rsidRPr="00562B3C" w:rsidRDefault="00562B3C">
    <w:pPr>
      <w:pStyle w:val="FSHTitel"/>
    </w:pPr>
    <w:r w:rsidRPr="00562B3C">
      <w:fldChar w:fldCharType="begin" w:fldLock="1"/>
    </w:r>
    <w:r w:rsidRPr="00562B3C">
      <w:instrText xml:space="preserve"> DOCPROPERTY</w:instrText>
    </w:r>
    <w:r w:rsidRPr="00562B3C">
      <w:rPr>
        <w:sz w:val="18"/>
      </w:rPr>
      <w:instrText xml:space="preserve"> "RubrikSvar" *\charformat </w:instrText>
    </w:r>
    <w:r w:rsidRPr="00562B3C">
      <w:fldChar w:fldCharType="separate"/>
    </w:r>
    <w:r w:rsidRPr="00562B3C">
      <w:t>Trafikkunskap i skolan</w:t>
    </w:r>
    <w:r w:rsidRPr="00562B3C">
      <w:fldChar w:fldCharType="end"/>
    </w:r>
  </w:p>
  <w:p w:rsidR="00562B3C" w:rsidRPr="00562B3C" w:rsidRDefault="00562B3C">
    <w:pPr>
      <w:pStyle w:val="Normal00"/>
    </w:pPr>
  </w:p>
  <w:p w:rsidR="00562B3C" w:rsidRPr="00562B3C" w:rsidRDefault="00562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6493598">
    <w:abstractNumId w:val="8"/>
  </w:num>
  <w:num w:numId="2" w16cid:durableId="988707582">
    <w:abstractNumId w:val="9"/>
  </w:num>
  <w:num w:numId="3" w16cid:durableId="1194924518">
    <w:abstractNumId w:val="8"/>
  </w:num>
  <w:num w:numId="4" w16cid:durableId="1313174984">
    <w:abstractNumId w:val="9"/>
  </w:num>
  <w:num w:numId="5" w16cid:durableId="1493982986">
    <w:abstractNumId w:val="13"/>
  </w:num>
  <w:num w:numId="6" w16cid:durableId="1554535414">
    <w:abstractNumId w:val="10"/>
  </w:num>
  <w:num w:numId="7" w16cid:durableId="1191913506">
    <w:abstractNumId w:val="11"/>
  </w:num>
  <w:num w:numId="8" w16cid:durableId="1786652813">
    <w:abstractNumId w:val="12"/>
  </w:num>
  <w:num w:numId="9" w16cid:durableId="1780562016">
    <w:abstractNumId w:val="8"/>
  </w:num>
  <w:num w:numId="10" w16cid:durableId="2089883422">
    <w:abstractNumId w:val="3"/>
  </w:num>
  <w:num w:numId="11" w16cid:durableId="1251513">
    <w:abstractNumId w:val="2"/>
  </w:num>
  <w:num w:numId="12" w16cid:durableId="574973722">
    <w:abstractNumId w:val="1"/>
  </w:num>
  <w:num w:numId="13" w16cid:durableId="601031616">
    <w:abstractNumId w:val="0"/>
  </w:num>
  <w:num w:numId="14" w16cid:durableId="524253816">
    <w:abstractNumId w:val="9"/>
  </w:num>
  <w:num w:numId="15" w16cid:durableId="527525440">
    <w:abstractNumId w:val="7"/>
  </w:num>
  <w:num w:numId="16" w16cid:durableId="1622304979">
    <w:abstractNumId w:val="6"/>
  </w:num>
  <w:num w:numId="17" w16cid:durableId="755325733">
    <w:abstractNumId w:val="5"/>
  </w:num>
  <w:num w:numId="18" w16cid:durableId="164300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85B743-97BA-480E-AD21-5623D019C5CE},{29FE5090-7C32-4F4F-AEC4-9D001E10322D},{28AEF7B6-C181-439E-B668-060548FFE1DD},{1BC77BF2-1434-48AB-A11D-A22928463538},{662A7F07-DB1F-4AB0-A173-1D2398D4C9D4},{D5112627-D147-41D0-B302-C9D35CC1D18E},{913ECFEA-3CBC-48C9-A9B4-3509B8B5DE6D},{9911A249-5F34-4F66-8E06-5194917FEC0D}"/>
  </w:docVars>
  <w:rsids>
    <w:rsidRoot w:val="00D77E65"/>
    <w:rsid w:val="00562B3C"/>
    <w:rsid w:val="00D77E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EDA3B42-F90D-4235-964D-07B3D24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1329</Characters>
  <Application>Microsoft Office Word</Application>
  <DocSecurity>4</DocSecurity>
  <Lines>34</Lines>
  <Paragraphs>19</Paragraphs>
  <ScaleCrop>false</ScaleCrop>
  <HeadingPairs>
    <vt:vector size="2" baseType="variant">
      <vt:variant>
        <vt:lpstr>Rubrik</vt:lpstr>
      </vt:variant>
      <vt:variant>
        <vt:i4>1</vt:i4>
      </vt:variant>
    </vt:vector>
  </HeadingPairs>
  <TitlesOfParts>
    <vt:vector size="1" baseType="lpstr">
      <vt:lpstr>s6067</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s6067</dc:title>
  <dc:subject>s6067</dc:subject>
  <dc:creator>Riksdagen</dc:creator>
  <cp:keywords>Riksdagen</cp:keywords>
  <dc:description>TKG-ktrl, MSMQ4mb, PersReg-Distribution mm b-&gt;ny fplogga</dc:description>
  <cp:lastModifiedBy>Lars Brink</cp:lastModifiedBy>
  <cp:revision>2</cp:revision>
  <cp:lastPrinted>2009-02-11T10:39:00Z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Nordén m.fl. (s)</vt:lpwstr>
  </property>
  <property fmtid="{D5CDD505-2E9C-101B-9397-08002B2CF9AE}" pid="26" name="MotionarLista">
    <vt:lpwstr>Nordén, Marie (s)\Omanovic, Jasenko (s)\Liljevall, Désirée (s)\Green, Monica (s)\Lundh, Fredrik  (s)\Pettersson, Marina (s)\Haglö, Kerstin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Jasenko Omanovic (s), Désirée Liljevall (s), Monica Green (s), Fredrik Lundh (s), Marina Pettersson (s), Kerstin Haglö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20082009000000000115000060670069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20082009000000000115000060670069</vt:lpwstr>
  </property>
  <property fmtid="{D5CDD505-2E9C-101B-9397-08002B2CF9AE}" pid="50" name="nummer">
    <vt:lpwstr>503</vt:lpwstr>
  </property>
  <property fmtid="{D5CDD505-2E9C-101B-9397-08002B2CF9AE}" pid="51" name="utskottsbeteckning">
    <vt:lpwstr>Ub</vt:lpwstr>
  </property>
  <property fmtid="{D5CDD505-2E9C-101B-9397-08002B2CF9AE}" pid="52" name="GlobalUID">
    <vt:lpwstr>{5E4CCA9E-C4BC-4910-A30A-477054BAE285}</vt:lpwstr>
  </property>
  <property fmtid="{D5CDD505-2E9C-101B-9397-08002B2CF9AE}" pid="53" name="Överföringar">
    <vt:i4>0</vt:i4>
  </property>
  <property fmtid="{D5CDD505-2E9C-101B-9397-08002B2CF9AE}" pid="54" name="Checksum">
    <vt:lpwstr>*0012474539672*</vt:lpwstr>
  </property>
  <property fmtid="{D5CDD505-2E9C-101B-9397-08002B2CF9AE}" pid="55" name="skuggnummer">
    <vt:lpwstr>2882</vt:lpwstr>
  </property>
  <property fmtid="{D5CDD505-2E9C-101B-9397-08002B2CF9AE}" pid="56" name="urixVersion">
    <vt:lpwstr>3.2.0.8</vt:lpwstr>
  </property>
  <property fmtid="{D5CDD505-2E9C-101B-9397-08002B2CF9AE}" pid="57" name="urixOrigin">
    <vt:lpwstr>090402 17:30:26.095</vt:lpwstr>
  </property>
  <property fmtid="{D5CDD505-2E9C-101B-9397-08002B2CF9AE}" pid="58" name="urixGuid">
    <vt:lpwstr>{92894329-7E01-4E35-8629-60CFABA6CF6F}</vt:lpwstr>
  </property>
</Properties>
</file>