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86D" w:rsidRPr="00E1686D" w:rsidRDefault="00E1686D">
      <w:pPr>
        <w:pStyle w:val="Frslagsrubrik"/>
      </w:pPr>
      <w:r w:rsidRPr="00E1686D">
        <w:t>Förslag till riksdagsbeslut</w:t>
      </w:r>
    </w:p>
    <w:p w:rsidR="00E1686D" w:rsidRPr="00E1686D" w:rsidRDefault="00E1686D">
      <w:pPr>
        <w:pStyle w:val="Hemstlatt"/>
        <w:ind w:left="0"/>
      </w:pPr>
      <w:r w:rsidRPr="00E1686D">
        <w:t>Riksdagen tillkännager för regeringen som sin mening vad som anförs i motionen om att utreda och införa ett system för återföring av medel från vattenkraftsproduktionen till regioner där produktionen sker.</w:t>
      </w:r>
    </w:p>
    <w:p w:rsidR="00E1686D" w:rsidRPr="00E1686D" w:rsidRDefault="00E1686D">
      <w:pPr>
        <w:pStyle w:val="Rubrik1"/>
      </w:pPr>
      <w:r w:rsidRPr="00E1686D">
        <w:t>Motivering</w:t>
      </w:r>
    </w:p>
    <w:p w:rsidR="00E1686D" w:rsidRPr="00E1686D" w:rsidRDefault="00E1686D">
      <w:r w:rsidRPr="00E1686D">
        <w:t>Cirka 90 procent av Sveriges vattenkraftsproduktion sker i de sju skogslänen. Vattenkraften produceras lokalt men är en av de viktigaste källorna till hela Sveriges gemensamma välstånd. Stora svenska vattenkraftskommuner som Ragunda i Jämtland och Jokkmokk i Lappland hör till de kommuner som tvingas ha landets högsta skattenivå. De kämpar ständigt mot avfolkning och försämrad skattekraft.</w:t>
      </w:r>
    </w:p>
    <w:p w:rsidR="00E1686D" w:rsidRPr="00E1686D" w:rsidRDefault="00E1686D">
      <w:pPr>
        <w:pStyle w:val="Normaltindrag"/>
      </w:pPr>
      <w:r w:rsidRPr="00E1686D">
        <w:t>Idag strömmar rikedomarna från vattenkraften till Stockholm för att sedan i mindre del komma tillbaka i form av skatteutjämning eller regionalpolitiskt stöd. Detta ger det falska intrycket att vattenkraftskommunerna är bidrag</w:t>
      </w:r>
      <w:r w:rsidRPr="00E1686D">
        <w:t>s</w:t>
      </w:r>
      <w:r w:rsidRPr="00E1686D">
        <w:t>mottagare när de i själva verket är stora bidragsgivare till den gemensamma välfärden.</w:t>
      </w:r>
    </w:p>
    <w:p w:rsidR="00E1686D" w:rsidRPr="00E1686D" w:rsidRDefault="00E1686D">
      <w:pPr>
        <w:pStyle w:val="Normaltindrag"/>
      </w:pPr>
      <w:r w:rsidRPr="00E1686D">
        <w:t>Det är nu hög tid att Sveriges vattenkraftskommuner får del av de stora värden som genereras lokalt. De bygder där värdeskapandet sker bör också få en rättmätig del av de värden som skapas och en rimlig ersättning för de n</w:t>
      </w:r>
      <w:r w:rsidRPr="00E1686D">
        <w:t>a</w:t>
      </w:r>
      <w:r w:rsidRPr="00E1686D">
        <w:t>turi</w:t>
      </w:r>
      <w:r w:rsidRPr="00E1686D">
        <w:t>n</w:t>
      </w:r>
      <w:r w:rsidRPr="00E1686D">
        <w:t>grepp som utbyggnaden av vattenkraften medfört.</w:t>
      </w:r>
    </w:p>
    <w:p w:rsidR="00E1686D" w:rsidRPr="00E1686D" w:rsidRDefault="00E1686D">
      <w:pPr>
        <w:pStyle w:val="Normaltindrag"/>
      </w:pPr>
      <w:r w:rsidRPr="00E1686D">
        <w:t>För att förverkliga detta bör det tillsättas en utredning för att utforma ett lån</w:t>
      </w:r>
      <w:r w:rsidRPr="00E1686D">
        <w:t>g</w:t>
      </w:r>
      <w:r w:rsidRPr="00E1686D">
        <w:t>siktigt svenskt system för återföring av vattenkraftsmedel.</w:t>
      </w:r>
    </w:p>
    <w:p w:rsidR="00E1686D" w:rsidRPr="00E1686D" w:rsidRDefault="00E1686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86D">
        <w:trPr>
          <w:cantSplit/>
        </w:trPr>
        <w:tc>
          <w:tcPr>
            <w:tcW w:w="3046" w:type="dxa"/>
          </w:tcPr>
          <w:p w:rsidR="00E1686D" w:rsidRPr="00E1686D" w:rsidRDefault="00E1686D">
            <w:pPr>
              <w:pStyle w:val="UnderskriftDatum"/>
              <w:spacing w:before="240"/>
            </w:pPr>
            <w:r w:rsidRPr="00E1686D">
              <w:lastRenderedPageBreak/>
              <w:t>Stockholm den 25 oktober 2010</w:t>
            </w:r>
          </w:p>
        </w:tc>
        <w:tc>
          <w:tcPr>
            <w:tcW w:w="3047" w:type="dxa"/>
          </w:tcPr>
          <w:p w:rsidR="00E1686D" w:rsidRPr="00E1686D" w:rsidRDefault="00E1686D">
            <w:pPr>
              <w:pStyle w:val="Underskrifter"/>
              <w:spacing w:before="240"/>
            </w:pPr>
          </w:p>
        </w:tc>
      </w:tr>
      <w:tr w:rsidR="00000000" w:rsidRPr="00E1686D">
        <w:trPr>
          <w:cantSplit/>
        </w:trPr>
        <w:tc>
          <w:tcPr>
            <w:tcW w:w="3046" w:type="dxa"/>
          </w:tcPr>
          <w:p w:rsidR="00E1686D" w:rsidRPr="00E1686D" w:rsidRDefault="00E1686D">
            <w:pPr>
              <w:pStyle w:val="Underskrifter"/>
            </w:pPr>
            <w:r w:rsidRPr="00E1686D">
              <w:t>Emil Källström (C)</w:t>
            </w:r>
          </w:p>
        </w:tc>
        <w:tc>
          <w:tcPr>
            <w:tcW w:w="3046" w:type="dxa"/>
          </w:tcPr>
          <w:p w:rsidR="00E1686D" w:rsidRPr="00E1686D" w:rsidRDefault="00E1686D">
            <w:pPr>
              <w:pStyle w:val="Underskrifter"/>
            </w:pPr>
            <w:r w:rsidRPr="00E1686D">
              <w:t>Helena Lindahl (C)</w:t>
            </w:r>
          </w:p>
        </w:tc>
      </w:tr>
    </w:tbl>
    <w:p w:rsidR="00E1686D" w:rsidRPr="00E1686D" w:rsidRDefault="00E1686D">
      <w:pPr>
        <w:pStyle w:val="Normaltindrag"/>
      </w:pPr>
    </w:p>
    <w:sectPr w:rsidR="00000000" w:rsidRPr="00E16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86D" w:rsidRPr="00E1686D" w:rsidRDefault="00E1686D">
      <w:r w:rsidRPr="00E1686D">
        <w:separator/>
      </w:r>
    </w:p>
  </w:endnote>
  <w:endnote w:type="continuationSeparator" w:id="0">
    <w:p w:rsidR="00E1686D" w:rsidRPr="00E1686D" w:rsidRDefault="00E1686D">
      <w:r w:rsidRPr="00E16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037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86D" w:rsidRDefault="00E168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263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848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86D" w:rsidRPr="00E1686D" w:rsidRDefault="00E1686D">
      <w:r w:rsidRPr="00E1686D">
        <w:separator/>
      </w:r>
    </w:p>
  </w:footnote>
  <w:footnote w:type="continuationSeparator" w:id="0">
    <w:p w:rsidR="00E1686D" w:rsidRPr="00E1686D" w:rsidRDefault="00E1686D">
      <w:r w:rsidRPr="00E16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huvud"/>
    </w:pPr>
    <w:r w:rsidRPr="00E168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643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86D" w:rsidRDefault="00E168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huvud"/>
    </w:pPr>
    <w:r w:rsidRPr="00E168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059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86D" w:rsidRDefault="00E168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FSHNormal"/>
      <w:tabs>
        <w:tab w:val="right" w:pos="5840"/>
      </w:tabs>
    </w:pPr>
    <w:r w:rsidRPr="00E1686D">
      <w:br/>
    </w:r>
    <w:r w:rsidRPr="00E1686D">
      <w:fldChar w:fldCharType="begin" w:fldLock="1"/>
    </w:r>
    <w:r w:rsidRPr="00E1686D">
      <w:instrText xml:space="preserve"> DOCPROPERTY</w:instrText>
    </w:r>
    <w:r w:rsidRPr="00E1686D">
      <w:rPr>
        <w:sz w:val="18"/>
      </w:rPr>
      <w:instrText xml:space="preserve"> "YearUser" *\charformat </w:instrText>
    </w:r>
    <w:r w:rsidRPr="00E1686D">
      <w:fldChar w:fldCharType="separate"/>
    </w:r>
    <w:r w:rsidRPr="00E1686D">
      <w:t>2010/11</w:t>
    </w:r>
    <w:r w:rsidRPr="00E1686D">
      <w:fldChar w:fldCharType="end"/>
    </w:r>
    <w:r w:rsidRPr="00E1686D">
      <w:t xml:space="preserve"> </w:t>
    </w:r>
    <w:r w:rsidRPr="00E1686D">
      <w:tab/>
      <w:t xml:space="preserve">mnr: </w:t>
    </w:r>
    <w:r w:rsidRPr="00E1686D">
      <w:fldChar w:fldCharType="begin" w:fldLock="1"/>
    </w:r>
    <w:r w:rsidRPr="00E1686D">
      <w:instrText xml:space="preserve"> DOCPROPERTY</w:instrText>
    </w:r>
    <w:r w:rsidRPr="00E1686D">
      <w:rPr>
        <w:sz w:val="18"/>
      </w:rPr>
      <w:instrText xml:space="preserve"> "Motionsnummer" *\charformat </w:instrText>
    </w:r>
    <w:r w:rsidRPr="00E1686D">
      <w:fldChar w:fldCharType="separate"/>
    </w:r>
    <w:r w:rsidRPr="00E1686D">
      <w:t>N431</w:t>
    </w:r>
    <w:r w:rsidRPr="00E1686D">
      <w:fldChar w:fldCharType="end"/>
    </w:r>
    <w:r w:rsidRPr="00E1686D">
      <w:br/>
    </w:r>
    <w:r w:rsidRPr="00E1686D">
      <w:fldChar w:fldCharType="begin" w:fldLock="1"/>
    </w:r>
    <w:r w:rsidRPr="00E1686D">
      <w:instrText xml:space="preserve"> DOCPROPERTY</w:instrText>
    </w:r>
    <w:r w:rsidRPr="00E1686D">
      <w:rPr>
        <w:sz w:val="18"/>
      </w:rPr>
      <w:instrText xml:space="preserve"> "Samling" *\charformat </w:instrText>
    </w:r>
    <w:r w:rsidRPr="00E1686D">
      <w:fldChar w:fldCharType="end"/>
    </w:r>
    <w:r w:rsidRPr="00E1686D">
      <w:tab/>
      <w:t xml:space="preserve">pnr: </w:t>
    </w:r>
    <w:r w:rsidRPr="00E1686D">
      <w:fldChar w:fldCharType="begin" w:fldLock="1"/>
    </w:r>
    <w:r w:rsidRPr="00E1686D">
      <w:instrText xml:space="preserve"> DOCPROPERTY</w:instrText>
    </w:r>
    <w:r w:rsidRPr="00E1686D">
      <w:rPr>
        <w:sz w:val="18"/>
      </w:rPr>
      <w:instrText xml:space="preserve"> "Partinummer" *\charformat </w:instrText>
    </w:r>
    <w:r w:rsidRPr="00E1686D">
      <w:fldChar w:fldCharType="separate"/>
    </w:r>
    <w:r w:rsidRPr="00E1686D">
      <w:t>C454</w:t>
    </w:r>
    <w:r w:rsidRPr="00E1686D">
      <w:fldChar w:fldCharType="end"/>
    </w:r>
  </w:p>
  <w:p w:rsidR="00E1686D" w:rsidRPr="00E1686D" w:rsidRDefault="00E1686D">
    <w:pPr>
      <w:pStyle w:val="FSHRub1"/>
    </w:pPr>
    <w:r w:rsidRPr="00E1686D">
      <w:t>Motion till riksdagen</w:t>
    </w:r>
    <w:r w:rsidRPr="00E1686D">
      <w:br/>
    </w:r>
    <w:r w:rsidRPr="00E1686D">
      <w:fldChar w:fldCharType="begin" w:fldLock="1"/>
    </w:r>
    <w:r w:rsidRPr="00E1686D">
      <w:instrText xml:space="preserve"> DOCPROPERTY "YearUser" *\charformat </w:instrText>
    </w:r>
    <w:r w:rsidRPr="00E1686D">
      <w:fldChar w:fldCharType="separate"/>
    </w:r>
    <w:r w:rsidRPr="00E1686D">
      <w:t>2010/11</w:t>
    </w:r>
    <w:r w:rsidRPr="00E1686D">
      <w:fldChar w:fldCharType="end"/>
    </w:r>
    <w:r w:rsidRPr="00E1686D">
      <w:t>:</w:t>
    </w:r>
    <w:r w:rsidRPr="00E1686D">
      <w:fldChar w:fldCharType="begin" w:fldLock="1"/>
    </w:r>
    <w:r w:rsidRPr="00E1686D">
      <w:instrText xml:space="preserve"> DOCPROPERTY "Motionsnummer" *\charformat </w:instrText>
    </w:r>
    <w:r w:rsidRPr="00E1686D">
      <w:fldChar w:fldCharType="separate"/>
    </w:r>
    <w:r w:rsidRPr="00E1686D">
      <w:t>N431</w:t>
    </w:r>
    <w:r w:rsidRPr="00E1686D">
      <w:fldChar w:fldCharType="end"/>
    </w:r>
  </w:p>
  <w:p w:rsidR="00E1686D" w:rsidRPr="00E1686D" w:rsidRDefault="00E1686D">
    <w:pPr>
      <w:pStyle w:val="FSHNormalS5"/>
    </w:pPr>
    <w:r w:rsidRPr="00E1686D">
      <w:fldChar w:fldCharType="begin" w:fldLock="1"/>
    </w:r>
    <w:r w:rsidRPr="00E1686D">
      <w:instrText xml:space="preserve"> DOCPROPERTY "MotionarText" *\charformat </w:instrText>
    </w:r>
    <w:r w:rsidRPr="00E1686D">
      <w:fldChar w:fldCharType="separate"/>
    </w:r>
    <w:r w:rsidRPr="00E1686D">
      <w:t>av Emil Källström och Helena Lindahl (C)</w:t>
    </w:r>
    <w:r w:rsidRPr="00E1686D">
      <w:fldChar w:fldCharType="end"/>
    </w:r>
    <w:r w:rsidRPr="00E1686D">
      <w:br/>
    </w:r>
    <w:r w:rsidRPr="00E1686D">
      <w:fldChar w:fldCharType="begin" w:fldLock="1"/>
    </w:r>
    <w:r w:rsidRPr="00E1686D">
      <w:instrText xml:space="preserve"> DOCPROPERTY "SvarFrasKort" *\charformat </w:instrText>
    </w:r>
    <w:r w:rsidRPr="00E1686D">
      <w:fldChar w:fldCharType="end"/>
    </w:r>
  </w:p>
  <w:p w:rsidR="00E1686D" w:rsidRPr="00E1686D" w:rsidRDefault="00E1686D">
    <w:pPr>
      <w:pStyle w:val="FSHTitel"/>
    </w:pPr>
    <w:r w:rsidRPr="00E1686D">
      <w:fldChar w:fldCharType="begin" w:fldLock="1"/>
    </w:r>
    <w:r w:rsidRPr="00E1686D">
      <w:instrText xml:space="preserve"> DOCPROPERTY</w:instrText>
    </w:r>
    <w:r w:rsidRPr="00E1686D">
      <w:rPr>
        <w:sz w:val="18"/>
      </w:rPr>
      <w:instrText xml:space="preserve"> "RubrikSvar" *\charformat </w:instrText>
    </w:r>
    <w:r w:rsidRPr="00E1686D">
      <w:fldChar w:fldCharType="separate"/>
    </w:r>
    <w:r w:rsidRPr="00E1686D">
      <w:t>Återbäring av vattenkraftsproduktionen</w:t>
    </w:r>
    <w:r w:rsidRPr="00E1686D">
      <w:fldChar w:fldCharType="end"/>
    </w:r>
  </w:p>
  <w:p w:rsidR="00E1686D" w:rsidRPr="00E1686D" w:rsidRDefault="00E1686D">
    <w:pPr>
      <w:pStyle w:val="Normal00"/>
    </w:pPr>
  </w:p>
  <w:p w:rsidR="00E1686D" w:rsidRPr="00E1686D" w:rsidRDefault="00E168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0833121">
    <w:abstractNumId w:val="3"/>
  </w:num>
  <w:num w:numId="2" w16cid:durableId="70203750">
    <w:abstractNumId w:val="2"/>
  </w:num>
  <w:num w:numId="3" w16cid:durableId="1005476967">
    <w:abstractNumId w:val="1"/>
  </w:num>
  <w:num w:numId="4" w16cid:durableId="649136732">
    <w:abstractNumId w:val="0"/>
  </w:num>
  <w:num w:numId="5" w16cid:durableId="260185693">
    <w:abstractNumId w:val="7"/>
  </w:num>
  <w:num w:numId="6" w16cid:durableId="26835750">
    <w:abstractNumId w:val="6"/>
  </w:num>
  <w:num w:numId="7" w16cid:durableId="669799090">
    <w:abstractNumId w:val="5"/>
  </w:num>
  <w:num w:numId="8" w16cid:durableId="1001544942">
    <w:abstractNumId w:val="4"/>
  </w:num>
  <w:num w:numId="9" w16cid:durableId="1472166667">
    <w:abstractNumId w:val="8"/>
  </w:num>
  <w:num w:numId="10" w16cid:durableId="378288450">
    <w:abstractNumId w:val="9"/>
  </w:num>
  <w:num w:numId="11" w16cid:durableId="1772311059">
    <w:abstractNumId w:val="10"/>
  </w:num>
  <w:num w:numId="12" w16cid:durableId="1697079166">
    <w:abstractNumId w:val="13"/>
  </w:num>
  <w:num w:numId="13" w16cid:durableId="613563999">
    <w:abstractNumId w:val="15"/>
  </w:num>
  <w:num w:numId="14" w16cid:durableId="205870232">
    <w:abstractNumId w:val="16"/>
  </w:num>
  <w:num w:numId="15" w16cid:durableId="514610667">
    <w:abstractNumId w:val="11"/>
  </w:num>
  <w:num w:numId="16" w16cid:durableId="1470367670">
    <w:abstractNumId w:val="18"/>
  </w:num>
  <w:num w:numId="17" w16cid:durableId="160316575">
    <w:abstractNumId w:val="17"/>
  </w:num>
  <w:num w:numId="18" w16cid:durableId="1714496001">
    <w:abstractNumId w:val="14"/>
  </w:num>
  <w:num w:numId="19" w16cid:durableId="986546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68928B08-8D94-4F2F-924A-FE11EBCEDBDA},{C4C6E58E-60FD-4794-847E-57D9032FC0B5}"/>
  </w:docVars>
  <w:rsids>
    <w:rsidRoot w:val="008D2002"/>
    <w:rsid w:val="008D2002"/>
    <w:rsid w:val="00E168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485A7D-DADE-4123-99BC-C517E97C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1233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c454</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dc:title>
  <dc:subject>c454</dc:subject>
  <dc:creator>Riksdagen</dc:creator>
  <cp:keywords>Riksdagen</cp:keywords>
  <dc:description>Versal/gemen i partibeteckning. Gemen i tryck för 0910, versal för 1011 och nyare</dc:description>
  <cp:lastModifiedBy>Lars Brink</cp:lastModifiedBy>
  <cp:revision>2</cp:revision>
  <cp:lastPrinted>2011-01-10T10:05:00Z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Återbäring av vattenkraftsproduktionen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Återbäring av vattenkraftsproduktionen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Emil Källström och Helena Lindahl (C)</vt:lpwstr>
  </property>
  <property fmtid="{D5CDD505-2E9C-101B-9397-08002B2CF9AE}" pid="26" name="MotionarLista">
    <vt:lpwstr>Källström, Emil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20102011000000000099000004540069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20102011000000000099000004540069</vt:lpwstr>
  </property>
  <property fmtid="{D5CDD505-2E9C-101B-9397-08002B2CF9AE}" pid="50" name="nummer">
    <vt:lpwstr>431</vt:lpwstr>
  </property>
  <property fmtid="{D5CDD505-2E9C-101B-9397-08002B2CF9AE}" pid="51" name="utskottsbeteckning">
    <vt:lpwstr>N</vt:lpwstr>
  </property>
  <property fmtid="{D5CDD505-2E9C-101B-9397-08002B2CF9AE}" pid="52" name="GlobalUID">
    <vt:lpwstr>{BACCF7CE-DC0F-4FB5-9676-C8A352273BC7}</vt:lpwstr>
  </property>
  <property fmtid="{D5CDD505-2E9C-101B-9397-08002B2CF9AE}" pid="53" name="Överföringar">
    <vt:i4>0</vt:i4>
  </property>
  <property fmtid="{D5CDD505-2E9C-101B-9397-08002B2CF9AE}" pid="54" name="Checksum">
    <vt:lpwstr>*0016028848524*</vt:lpwstr>
  </property>
  <property fmtid="{D5CDD505-2E9C-101B-9397-08002B2CF9AE}" pid="55" name="skuggnummer">
    <vt:lpwstr>3113</vt:lpwstr>
  </property>
  <property fmtid="{D5CDD505-2E9C-101B-9397-08002B2CF9AE}" pid="56" name="urixVersion">
    <vt:lpwstr>4.3.2.0</vt:lpwstr>
  </property>
  <property fmtid="{D5CDD505-2E9C-101B-9397-08002B2CF9AE}" pid="57" name="urixOrigin">
    <vt:lpwstr>110110 11:06:44.180</vt:lpwstr>
  </property>
  <property fmtid="{D5CDD505-2E9C-101B-9397-08002B2CF9AE}" pid="58" name="urixGuid">
    <vt:lpwstr>{53772868-A46E-4E39-AD04-B146F45B747B}</vt:lpwstr>
  </property>
</Properties>
</file>