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030" w:rsidRPr="00D574E3" w:rsidRDefault="00372030">
      <w:pPr>
        <w:pStyle w:val="Hemstlrubrik"/>
      </w:pPr>
      <w:r w:rsidRPr="00D574E3">
        <w:t>Förslag till riksdagsbeslut</w:t>
      </w:r>
    </w:p>
    <w:p w:rsidR="00372030" w:rsidRPr="00D574E3" w:rsidRDefault="00372030">
      <w:pPr>
        <w:pStyle w:val="Hemstlatt"/>
        <w:ind w:left="0"/>
      </w:pPr>
      <w:r w:rsidRPr="00D574E3">
        <w:t>Riksdagen tillkännager för regeringen som sin mening vad som anförs i motionen om en ändring av grundlagen så att den person som fyller 18 år under det år som val till riksdag, landsting och kommuner hålls anses röstberättigad.</w:t>
      </w:r>
    </w:p>
    <w:p w:rsidR="00372030" w:rsidRPr="00D574E3" w:rsidRDefault="00372030">
      <w:pPr>
        <w:pStyle w:val="Rubrik1"/>
      </w:pPr>
      <w:r w:rsidRPr="00D574E3">
        <w:t>Motivering</w:t>
      </w:r>
    </w:p>
    <w:p w:rsidR="00372030" w:rsidRPr="00D574E3" w:rsidRDefault="00372030">
      <w:pPr>
        <w:rPr>
          <w:snapToGrid w:val="0"/>
        </w:rPr>
      </w:pPr>
      <w:r w:rsidRPr="00D574E3">
        <w:rPr>
          <w:snapToGrid w:val="0"/>
        </w:rPr>
        <w:t>Rösträtten bör vara kopplad till myndighetsåldern. Sedan 1974 får alla som senast valdagen fyllt 18 år rösta. Sambandet mellan rösträttsålder och my</w:t>
      </w:r>
      <w:r w:rsidRPr="00D574E3">
        <w:rPr>
          <w:snapToGrid w:val="0"/>
        </w:rPr>
        <w:t>n</w:t>
      </w:r>
      <w:r w:rsidRPr="00D574E3">
        <w:rPr>
          <w:snapToGrid w:val="0"/>
        </w:rPr>
        <w:t>dighetsålder ska finnas kvar. Det innebär också ett samband mellan rättigheter och skyldigheter. Den dagen man förvärvar nya rättigheter, förvärvar man samtidigt nya skyldigheter. Detta är bra.</w:t>
      </w:r>
    </w:p>
    <w:p w:rsidR="00372030" w:rsidRPr="00D574E3" w:rsidRDefault="00372030">
      <w:pPr>
        <w:pStyle w:val="Normaltindrag"/>
      </w:pPr>
      <w:r w:rsidRPr="00D574E3">
        <w:t>Rösträtt och valbarhet hör samman, och därför bör det vara samma ålder</w:t>
      </w:r>
      <w:r w:rsidRPr="00D574E3">
        <w:t>s</w:t>
      </w:r>
      <w:r w:rsidRPr="00D574E3">
        <w:t>gräns för rösträtt och valbarhet. För att kunna inneha politiska förtroendeup</w:t>
      </w:r>
      <w:r w:rsidRPr="00D574E3">
        <w:t>p</w:t>
      </w:r>
      <w:r w:rsidRPr="00D574E3">
        <w:t>drag måste man vara myndig. Därför ska åldersgränsen för rösträtt även for</w:t>
      </w:r>
      <w:r w:rsidRPr="00D574E3">
        <w:t>t</w:t>
      </w:r>
      <w:r w:rsidRPr="00D574E3">
        <w:t>satt vara 18 år.</w:t>
      </w:r>
    </w:p>
    <w:p w:rsidR="00372030" w:rsidRPr="00D574E3" w:rsidRDefault="00372030">
      <w:pPr>
        <w:pStyle w:val="Normaltindrag"/>
      </w:pPr>
      <w:r w:rsidRPr="00D574E3">
        <w:t>Jag anser dock att de ungdomar som fyller 18 år samma år som val hålls ska få rätt att rösta. Ungdomar födda samma år har i regel samma möjligheter att ta del av undervisning om konstitution, om politiska ideologier och part</w:t>
      </w:r>
      <w:r w:rsidRPr="00D574E3">
        <w:t>i</w:t>
      </w:r>
      <w:r w:rsidRPr="00D574E3">
        <w:t>väsende. Någon åtskillnad kunskapsmässigt finns inte mellan de på året tidigt födda respektive sent födda. Anledningen till detta undantag är att kons</w:t>
      </w:r>
      <w:r w:rsidRPr="00D574E3">
        <w:t>e</w:t>
      </w:r>
      <w:r w:rsidRPr="00D574E3">
        <w:t>kvenserna för några få ungdomar, de som fyller år efter tredje söndagen i september det år det är valår, blir att de tvingas vänta till 22 års ålder innan de får rösta. Det är problematiskt ur demokratisk synpunkt. Därför bör grundl</w:t>
      </w:r>
      <w:r w:rsidRPr="00D574E3">
        <w:t>a</w:t>
      </w:r>
      <w:r w:rsidRPr="00D574E3">
        <w:t>gen ändras på denna punkt.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74E3">
        <w:trPr>
          <w:cantSplit/>
        </w:trPr>
        <w:tc>
          <w:tcPr>
            <w:tcW w:w="3046" w:type="dxa"/>
          </w:tcPr>
          <w:p w:rsidR="00372030" w:rsidRPr="00D574E3" w:rsidRDefault="00372030">
            <w:pPr>
              <w:pStyle w:val="UnderskriftDatum"/>
              <w:spacing w:before="240"/>
            </w:pPr>
            <w:r w:rsidRPr="00D574E3">
              <w:t>Stockholm den 3 oktober 2008</w:t>
            </w:r>
          </w:p>
        </w:tc>
        <w:tc>
          <w:tcPr>
            <w:tcW w:w="3047" w:type="dxa"/>
          </w:tcPr>
          <w:p w:rsidR="00372030" w:rsidRPr="00D574E3" w:rsidRDefault="00372030">
            <w:pPr>
              <w:pStyle w:val="Underskrifter"/>
              <w:spacing w:before="240"/>
            </w:pPr>
          </w:p>
        </w:tc>
      </w:tr>
      <w:tr w:rsidR="00000000" w:rsidRPr="00D574E3">
        <w:trPr>
          <w:cantSplit/>
        </w:trPr>
        <w:tc>
          <w:tcPr>
            <w:tcW w:w="3046" w:type="dxa"/>
          </w:tcPr>
          <w:p w:rsidR="00372030" w:rsidRPr="00D574E3" w:rsidRDefault="00372030">
            <w:pPr>
              <w:pStyle w:val="Underskrifter"/>
            </w:pPr>
            <w:r w:rsidRPr="00D574E3">
              <w:t>Inger Davidson (kd)</w:t>
            </w:r>
          </w:p>
        </w:tc>
        <w:tc>
          <w:tcPr>
            <w:tcW w:w="3046" w:type="dxa"/>
          </w:tcPr>
          <w:p w:rsidR="00372030" w:rsidRPr="00D574E3" w:rsidRDefault="00372030">
            <w:pPr>
              <w:pStyle w:val="Underskrifter"/>
            </w:pPr>
          </w:p>
        </w:tc>
      </w:tr>
    </w:tbl>
    <w:p w:rsidR="00372030" w:rsidRPr="00D574E3" w:rsidRDefault="00372030">
      <w:pPr>
        <w:pStyle w:val="Normaltindrag"/>
      </w:pPr>
    </w:p>
    <w:sectPr w:rsidR="00372030" w:rsidRPr="00D57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030" w:rsidRPr="00D574E3" w:rsidRDefault="00372030">
      <w:r w:rsidRPr="00D574E3">
        <w:separator/>
      </w:r>
    </w:p>
  </w:endnote>
  <w:endnote w:type="continuationSeparator" w:id="0">
    <w:p w:rsidR="00372030" w:rsidRPr="00D574E3" w:rsidRDefault="00372030">
      <w:r w:rsidRPr="00D574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30" w:rsidRPr="00D574E3" w:rsidRDefault="00D574E3">
    <w:pPr>
      <w:pStyle w:val="Sidfot"/>
    </w:pPr>
    <w:r w:rsidRPr="00D574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88621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30" w:rsidRDefault="003720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2030" w:rsidRDefault="003720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30" w:rsidRPr="00D574E3" w:rsidRDefault="00D574E3">
    <w:pPr>
      <w:pStyle w:val="Sidfot"/>
    </w:pPr>
    <w:r w:rsidRPr="00D574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42919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30" w:rsidRDefault="003720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030" w:rsidRDefault="003720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30" w:rsidRPr="00D574E3" w:rsidRDefault="00D574E3">
    <w:pPr>
      <w:pStyle w:val="Sidfot"/>
    </w:pPr>
    <w:r w:rsidRPr="00D574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22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30" w:rsidRDefault="003720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030" w:rsidRDefault="003720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030" w:rsidRPr="00D574E3" w:rsidRDefault="00372030">
      <w:r w:rsidRPr="00D574E3">
        <w:separator/>
      </w:r>
    </w:p>
  </w:footnote>
  <w:footnote w:type="continuationSeparator" w:id="0">
    <w:p w:rsidR="00372030" w:rsidRPr="00D574E3" w:rsidRDefault="00372030">
      <w:r w:rsidRPr="00D574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30" w:rsidRPr="00D574E3" w:rsidRDefault="00D574E3">
    <w:pPr>
      <w:pStyle w:val="Sidhuvud"/>
    </w:pPr>
    <w:r w:rsidRPr="00D574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4978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30" w:rsidRDefault="003720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2030" w:rsidRDefault="003720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30" w:rsidRPr="00D574E3" w:rsidRDefault="00D574E3">
    <w:pPr>
      <w:pStyle w:val="Sidhuvud"/>
    </w:pPr>
    <w:r w:rsidRPr="00D574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269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30" w:rsidRDefault="003720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2030" w:rsidRDefault="003720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30" w:rsidRPr="00D574E3" w:rsidRDefault="00372030">
    <w:pPr>
      <w:pStyle w:val="FSHNormal"/>
      <w:tabs>
        <w:tab w:val="right" w:pos="5840"/>
      </w:tabs>
    </w:pPr>
    <w:r w:rsidRPr="00D574E3">
      <w:br/>
    </w:r>
    <w:r w:rsidRPr="00D574E3">
      <w:fldChar w:fldCharType="begin" w:fldLock="1"/>
    </w:r>
    <w:r w:rsidRPr="00D574E3">
      <w:instrText xml:space="preserve"> DOCPROPERTY</w:instrText>
    </w:r>
    <w:r w:rsidRPr="00D574E3">
      <w:rPr>
        <w:sz w:val="18"/>
      </w:rPr>
      <w:instrText xml:space="preserve"> "YearUser" *\charformat </w:instrText>
    </w:r>
    <w:r w:rsidRPr="00D574E3">
      <w:fldChar w:fldCharType="separate"/>
    </w:r>
    <w:r w:rsidRPr="00D574E3">
      <w:t>2008/09</w:t>
    </w:r>
    <w:r w:rsidRPr="00D574E3">
      <w:fldChar w:fldCharType="end"/>
    </w:r>
    <w:r w:rsidRPr="00D574E3">
      <w:t xml:space="preserve"> </w:t>
    </w:r>
    <w:r w:rsidRPr="00D574E3">
      <w:tab/>
      <w:t xml:space="preserve">mnr: </w:t>
    </w:r>
    <w:r w:rsidRPr="00D574E3">
      <w:fldChar w:fldCharType="begin" w:fldLock="1"/>
    </w:r>
    <w:r w:rsidRPr="00D574E3">
      <w:instrText xml:space="preserve"> DOCPROPERTY</w:instrText>
    </w:r>
    <w:r w:rsidRPr="00D574E3">
      <w:rPr>
        <w:sz w:val="18"/>
      </w:rPr>
      <w:instrText xml:space="preserve"> "Motionsnummer" *\charformat </w:instrText>
    </w:r>
    <w:r w:rsidRPr="00D574E3">
      <w:fldChar w:fldCharType="separate"/>
    </w:r>
    <w:r w:rsidRPr="00D574E3">
      <w:t>K287</w:t>
    </w:r>
    <w:r w:rsidRPr="00D574E3">
      <w:fldChar w:fldCharType="end"/>
    </w:r>
    <w:r w:rsidRPr="00D574E3">
      <w:br/>
    </w:r>
    <w:r w:rsidRPr="00D574E3">
      <w:fldChar w:fldCharType="begin" w:fldLock="1"/>
    </w:r>
    <w:r w:rsidRPr="00D574E3">
      <w:instrText xml:space="preserve"> DOCPROPERTY</w:instrText>
    </w:r>
    <w:r w:rsidRPr="00D574E3">
      <w:rPr>
        <w:sz w:val="18"/>
      </w:rPr>
      <w:instrText xml:space="preserve"> "Samling" *\charformat </w:instrText>
    </w:r>
    <w:r w:rsidRPr="00D574E3">
      <w:fldChar w:fldCharType="end"/>
    </w:r>
    <w:r w:rsidRPr="00D574E3">
      <w:tab/>
      <w:t xml:space="preserve">pnr: </w:t>
    </w:r>
    <w:r w:rsidRPr="00D574E3">
      <w:fldChar w:fldCharType="begin" w:fldLock="1"/>
    </w:r>
    <w:r w:rsidRPr="00D574E3">
      <w:instrText xml:space="preserve"> DOCPROPERTY</w:instrText>
    </w:r>
    <w:r w:rsidRPr="00D574E3">
      <w:rPr>
        <w:sz w:val="18"/>
      </w:rPr>
      <w:instrText xml:space="preserve"> "Partinummer" *\charformat </w:instrText>
    </w:r>
    <w:r w:rsidRPr="00D574E3">
      <w:fldChar w:fldCharType="separate"/>
    </w:r>
    <w:r w:rsidRPr="00D574E3">
      <w:t>kd529</w:t>
    </w:r>
    <w:r w:rsidRPr="00D574E3">
      <w:fldChar w:fldCharType="end"/>
    </w:r>
  </w:p>
  <w:p w:rsidR="00372030" w:rsidRPr="00D574E3" w:rsidRDefault="00372030">
    <w:pPr>
      <w:pStyle w:val="FSHRub1"/>
    </w:pPr>
    <w:r w:rsidRPr="00D574E3">
      <w:t>Motion till riksdagen</w:t>
    </w:r>
    <w:r w:rsidRPr="00D574E3">
      <w:br/>
    </w:r>
    <w:r w:rsidRPr="00D574E3">
      <w:fldChar w:fldCharType="begin" w:fldLock="1"/>
    </w:r>
    <w:r w:rsidRPr="00D574E3">
      <w:instrText xml:space="preserve"> DOCPROPERTY "YearUser" *\charformat </w:instrText>
    </w:r>
    <w:r w:rsidRPr="00D574E3">
      <w:fldChar w:fldCharType="separate"/>
    </w:r>
    <w:r w:rsidRPr="00D574E3">
      <w:t>2008/09</w:t>
    </w:r>
    <w:r w:rsidRPr="00D574E3">
      <w:fldChar w:fldCharType="end"/>
    </w:r>
    <w:r w:rsidRPr="00D574E3">
      <w:t>:</w:t>
    </w:r>
    <w:r w:rsidRPr="00D574E3">
      <w:fldChar w:fldCharType="begin" w:fldLock="1"/>
    </w:r>
    <w:r w:rsidRPr="00D574E3">
      <w:instrText xml:space="preserve"> DOCPROPERTY "Motionsnummer" *\charformat </w:instrText>
    </w:r>
    <w:r w:rsidRPr="00D574E3">
      <w:fldChar w:fldCharType="separate"/>
    </w:r>
    <w:r w:rsidRPr="00D574E3">
      <w:t>K287</w:t>
    </w:r>
    <w:r w:rsidRPr="00D574E3">
      <w:fldChar w:fldCharType="end"/>
    </w:r>
  </w:p>
  <w:p w:rsidR="00372030" w:rsidRPr="00D574E3" w:rsidRDefault="00372030">
    <w:pPr>
      <w:pStyle w:val="FSHNormalS5"/>
    </w:pPr>
    <w:r w:rsidRPr="00D574E3">
      <w:fldChar w:fldCharType="begin" w:fldLock="1"/>
    </w:r>
    <w:r w:rsidRPr="00D574E3">
      <w:instrText xml:space="preserve"> DOCPROPERTY "MotionarText" *\charformat </w:instrText>
    </w:r>
    <w:r w:rsidRPr="00D574E3">
      <w:fldChar w:fldCharType="separate"/>
    </w:r>
    <w:r w:rsidRPr="00D574E3">
      <w:t>av Inger Davidson (kd)</w:t>
    </w:r>
    <w:r w:rsidRPr="00D574E3">
      <w:fldChar w:fldCharType="end"/>
    </w:r>
    <w:r w:rsidRPr="00D574E3">
      <w:br/>
    </w:r>
    <w:r w:rsidRPr="00D574E3">
      <w:fldChar w:fldCharType="begin" w:fldLock="1"/>
    </w:r>
    <w:r w:rsidRPr="00D574E3">
      <w:instrText xml:space="preserve"> DOCPROPERTY "SvarFrasKort" *\charformat </w:instrText>
    </w:r>
    <w:r w:rsidRPr="00D574E3">
      <w:fldChar w:fldCharType="end"/>
    </w:r>
  </w:p>
  <w:p w:rsidR="00372030" w:rsidRPr="00D574E3" w:rsidRDefault="00372030">
    <w:pPr>
      <w:pStyle w:val="FSHTitel"/>
    </w:pPr>
    <w:r w:rsidRPr="00D574E3">
      <w:fldChar w:fldCharType="begin" w:fldLock="1"/>
    </w:r>
    <w:r w:rsidRPr="00D574E3">
      <w:instrText xml:space="preserve"> DOCPROPERTY</w:instrText>
    </w:r>
    <w:r w:rsidRPr="00D574E3">
      <w:rPr>
        <w:sz w:val="18"/>
      </w:rPr>
      <w:instrText xml:space="preserve"> "RubrikSvar" *\charformat </w:instrText>
    </w:r>
    <w:r w:rsidRPr="00D574E3">
      <w:fldChar w:fldCharType="separate"/>
    </w:r>
    <w:r w:rsidRPr="00D574E3">
      <w:t>Rösträttsålder</w:t>
    </w:r>
    <w:r w:rsidRPr="00D574E3">
      <w:fldChar w:fldCharType="end"/>
    </w:r>
  </w:p>
  <w:p w:rsidR="00372030" w:rsidRPr="00D574E3" w:rsidRDefault="00372030">
    <w:pPr>
      <w:pStyle w:val="Normal00"/>
    </w:pPr>
  </w:p>
  <w:p w:rsidR="00372030" w:rsidRPr="00D574E3" w:rsidRDefault="003720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1453658">
    <w:abstractNumId w:val="8"/>
  </w:num>
  <w:num w:numId="2" w16cid:durableId="1234894864">
    <w:abstractNumId w:val="9"/>
  </w:num>
  <w:num w:numId="3" w16cid:durableId="265423730">
    <w:abstractNumId w:val="8"/>
  </w:num>
  <w:num w:numId="4" w16cid:durableId="1228803161">
    <w:abstractNumId w:val="9"/>
  </w:num>
  <w:num w:numId="5" w16cid:durableId="2002200352">
    <w:abstractNumId w:val="13"/>
  </w:num>
  <w:num w:numId="6" w16cid:durableId="1008749398">
    <w:abstractNumId w:val="10"/>
  </w:num>
  <w:num w:numId="7" w16cid:durableId="1904943146">
    <w:abstractNumId w:val="11"/>
  </w:num>
  <w:num w:numId="8" w16cid:durableId="811826337">
    <w:abstractNumId w:val="12"/>
  </w:num>
  <w:num w:numId="9" w16cid:durableId="2132624311">
    <w:abstractNumId w:val="8"/>
  </w:num>
  <w:num w:numId="10" w16cid:durableId="144670442">
    <w:abstractNumId w:val="3"/>
  </w:num>
  <w:num w:numId="11" w16cid:durableId="705062355">
    <w:abstractNumId w:val="2"/>
  </w:num>
  <w:num w:numId="12" w16cid:durableId="750735954">
    <w:abstractNumId w:val="1"/>
  </w:num>
  <w:num w:numId="13" w16cid:durableId="1481188333">
    <w:abstractNumId w:val="0"/>
  </w:num>
  <w:num w:numId="14" w16cid:durableId="84150468">
    <w:abstractNumId w:val="9"/>
  </w:num>
  <w:num w:numId="15" w16cid:durableId="2034065221">
    <w:abstractNumId w:val="7"/>
  </w:num>
  <w:num w:numId="16" w16cid:durableId="650183803">
    <w:abstractNumId w:val="6"/>
  </w:num>
  <w:num w:numId="17" w16cid:durableId="130294820">
    <w:abstractNumId w:val="5"/>
  </w:num>
  <w:num w:numId="18" w16cid:durableId="734931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D19EB20C-B6DE-438C-BAA6-E9D9FE5B3029}"/>
  </w:docVars>
  <w:rsids>
    <w:rsidRoot w:val="00D911CD"/>
    <w:rsid w:val="00372030"/>
    <w:rsid w:val="00D574E3"/>
    <w:rsid w:val="00D9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E0A30B-5590-423C-82AE-1E9648EC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1301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kd529</vt:lpstr>
    </vt:vector>
  </TitlesOfParts>
  <Company>Riksdagen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kd529</dc:title>
  <dc:subject>kd529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2008-11-17T15:26:00Z</cp:lastPrinted>
  <dcterms:created xsi:type="dcterms:W3CDTF">2025-12-17T16:44:00Z</dcterms:created>
  <dcterms:modified xsi:type="dcterms:W3CDTF">2025-12-17T16:44:00Z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Rösträttsålder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Rösträttsålder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Davidson (kd)</vt:lpwstr>
  </property>
  <property fmtid="{D5CDD505-2E9C-101B-9397-08002B2CF9AE}" pid="26" name="MotionarLista">
    <vt:lpwstr>Davidson, Inger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20082009000001070100000005290069</vt:lpwstr>
  </property>
  <property fmtid="{D5CDD505-2E9C-101B-9397-08002B2CF9AE}" pid="47" name="datum">
    <vt:lpwstr>081003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20082009000001070100000005290069</vt:lpwstr>
  </property>
  <property fmtid="{D5CDD505-2E9C-101B-9397-08002B2CF9AE}" pid="50" name="nummer">
    <vt:lpwstr>287</vt:lpwstr>
  </property>
  <property fmtid="{D5CDD505-2E9C-101B-9397-08002B2CF9AE}" pid="51" name="utskottsbeteckning">
    <vt:lpwstr>K</vt:lpwstr>
  </property>
  <property fmtid="{D5CDD505-2E9C-101B-9397-08002B2CF9AE}" pid="52" name="GlobalUID">
    <vt:lpwstr>{4AA1A113-E3ED-437F-9E63-434F31ACBB72}</vt:lpwstr>
  </property>
  <property fmtid="{D5CDD505-2E9C-101B-9397-08002B2CF9AE}" pid="53" name="Överföringar">
    <vt:i4>0</vt:i4>
  </property>
  <property fmtid="{D5CDD505-2E9C-101B-9397-08002B2CF9AE}" pid="54" name="Checksum">
    <vt:lpwstr>*0013614730904*</vt:lpwstr>
  </property>
  <property fmtid="{D5CDD505-2E9C-101B-9397-08002B2CF9AE}" pid="55" name="skuggnummer">
    <vt:lpwstr>1733</vt:lpwstr>
  </property>
  <property fmtid="{D5CDD505-2E9C-101B-9397-08002B2CF9AE}" pid="56" name="urixVersion">
    <vt:lpwstr>3.2.0.8</vt:lpwstr>
  </property>
  <property fmtid="{D5CDD505-2E9C-101B-9397-08002B2CF9AE}" pid="57" name="urixOrigin">
    <vt:lpwstr>090401 19:36:03.662</vt:lpwstr>
  </property>
  <property fmtid="{D5CDD505-2E9C-101B-9397-08002B2CF9AE}" pid="58" name="urixGuid">
    <vt:lpwstr>{041E02BF-C0F6-4C0D-AE02-70CF2291FAA3}</vt:lpwstr>
  </property>
</Properties>
</file>