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39496" w14:textId="54960C23" w:rsidR="00874ED5" w:rsidRDefault="00874ED5" w:rsidP="003B276E">
      <w:pPr>
        <w:pStyle w:val="Rubrik"/>
      </w:pPr>
      <w:bookmarkStart w:id="0" w:name="Start"/>
      <w:bookmarkEnd w:id="0"/>
      <w:r>
        <w:t xml:space="preserve">Svar på fråga 2019/20:879 av </w:t>
      </w:r>
      <w:r w:rsidR="00912E88">
        <w:t xml:space="preserve">Mikael </w:t>
      </w:r>
      <w:r w:rsidR="00F5147D">
        <w:t>Larsson (</w:t>
      </w:r>
      <w:r>
        <w:t>C)</w:t>
      </w:r>
      <w:r>
        <w:br/>
        <w:t>Remiss till markägarorganisationer</w:t>
      </w:r>
    </w:p>
    <w:p w14:paraId="0E7D0424" w14:textId="201D85EB" w:rsidR="00874ED5" w:rsidRDefault="00912E88" w:rsidP="008F1B49">
      <w:pPr>
        <w:pStyle w:val="Brdtext"/>
      </w:pPr>
      <w:r>
        <w:t xml:space="preserve">Mikael Larsson </w:t>
      </w:r>
      <w:r w:rsidR="00C14D54">
        <w:t xml:space="preserve">har frågat mig om att låta LRF vara en av de angiva </w:t>
      </w:r>
      <w:bookmarkStart w:id="1" w:name="_GoBack"/>
      <w:r w:rsidR="00C14D54">
        <w:t xml:space="preserve">remissinstanser för de ärenden som hanteras av </w:t>
      </w:r>
      <w:bookmarkEnd w:id="1"/>
      <w:r w:rsidR="00C14D54">
        <w:t>Energimarknadsinspektionen.</w:t>
      </w:r>
    </w:p>
    <w:p w14:paraId="6D14838F" w14:textId="0C2555ED" w:rsidR="00423909" w:rsidRDefault="007A1138" w:rsidP="00874ED5">
      <w:pPr>
        <w:pStyle w:val="Brdtextutanavstnd"/>
      </w:pPr>
      <w:r>
        <w:t xml:space="preserve">Jag vill inledningsvis förtydliga att alla som vill </w:t>
      </w:r>
      <w:r w:rsidR="00E404D2">
        <w:t xml:space="preserve">alltid </w:t>
      </w:r>
      <w:r w:rsidR="00C14D54">
        <w:t xml:space="preserve">har </w:t>
      </w:r>
      <w:r>
        <w:t xml:space="preserve">möjlighet att ta del av </w:t>
      </w:r>
      <w:r w:rsidR="00C14D54">
        <w:t xml:space="preserve">ärenden vid Energimarknadsinspektionen </w:t>
      </w:r>
      <w:r>
        <w:t xml:space="preserve">och lämna synpunkter på dessa. Jag vet </w:t>
      </w:r>
      <w:r w:rsidR="00423909">
        <w:t xml:space="preserve">också </w:t>
      </w:r>
      <w:r>
        <w:t>att Energimarknadsinspektionen arbetar för att digitalisera processen för koncessionsansökan vilket kommer underlätta för samtliga intressenter</w:t>
      </w:r>
      <w:r w:rsidR="00423909">
        <w:t xml:space="preserve"> att följa, få information och inkomma med synpunkter </w:t>
      </w:r>
      <w:r w:rsidR="00C14D54">
        <w:t xml:space="preserve">i </w:t>
      </w:r>
      <w:r w:rsidR="00423909">
        <w:t>koncessionsärende</w:t>
      </w:r>
      <w:r w:rsidR="00C14D54">
        <w:t>n</w:t>
      </w:r>
      <w:r w:rsidR="00423909">
        <w:t xml:space="preserve">. </w:t>
      </w:r>
    </w:p>
    <w:p w14:paraId="470804C7" w14:textId="77777777" w:rsidR="00423909" w:rsidRDefault="00423909" w:rsidP="00874ED5">
      <w:pPr>
        <w:pStyle w:val="Brdtextutanavstnd"/>
      </w:pPr>
    </w:p>
    <w:p w14:paraId="798277EC" w14:textId="0C1A4D92" w:rsidR="00E2187D" w:rsidRDefault="00874ED5" w:rsidP="00874ED5">
      <w:pPr>
        <w:pStyle w:val="Brdtextutanavstnd"/>
      </w:pPr>
      <w:r>
        <w:t xml:space="preserve">Som jag </w:t>
      </w:r>
      <w:r w:rsidR="00C14D54">
        <w:t>uppfattat frågan handlar den</w:t>
      </w:r>
      <w:r>
        <w:t xml:space="preserve"> om </w:t>
      </w:r>
      <w:r w:rsidR="00C14D54">
        <w:t xml:space="preserve">det utskick för yttranden </w:t>
      </w:r>
      <w:r>
        <w:t xml:space="preserve">som Energimarknadsinspektionen gör i tillståndsärenden i enlighet med </w:t>
      </w:r>
      <w:proofErr w:type="spellStart"/>
      <w:r>
        <w:t>elförordningen</w:t>
      </w:r>
      <w:proofErr w:type="spellEnd"/>
      <w:r>
        <w:t xml:space="preserve"> (8 §). Där inkluderas länsstyrelsen, berörda kommuner, Försvarsmakten, berörda mark- och sakägare samt berörda </w:t>
      </w:r>
      <w:proofErr w:type="spellStart"/>
      <w:r>
        <w:t>nätkoncessionärer</w:t>
      </w:r>
      <w:proofErr w:type="spellEnd"/>
      <w:r>
        <w:t>. Därutöver remitterar Energimarknadsinspektionen ofta</w:t>
      </w:r>
      <w:r w:rsidR="00660F89">
        <w:t>, men inte alltid,</w:t>
      </w:r>
      <w:r>
        <w:t xml:space="preserve"> till </w:t>
      </w:r>
      <w:r w:rsidR="00423909">
        <w:t>berörda myndigheter</w:t>
      </w:r>
      <w:r w:rsidR="00214C3C">
        <w:t>,</w:t>
      </w:r>
      <w:r w:rsidR="00423909">
        <w:t xml:space="preserve"> </w:t>
      </w:r>
      <w:r>
        <w:t>exempelvis Skogsstyrelsen</w:t>
      </w:r>
      <w:r w:rsidR="00423909">
        <w:t xml:space="preserve"> och Jordbruksverket</w:t>
      </w:r>
      <w:r w:rsidR="00214C3C">
        <w:t>,</w:t>
      </w:r>
      <w:r>
        <w:t xml:space="preserve"> för att få information till ärendet</w:t>
      </w:r>
      <w:r w:rsidR="00423909">
        <w:t xml:space="preserve">. </w:t>
      </w:r>
      <w:bookmarkStart w:id="2" w:name="_Hlk31985680"/>
      <w:r w:rsidR="00423909">
        <w:t xml:space="preserve">Det </w:t>
      </w:r>
      <w:r w:rsidR="00C14D54">
        <w:t>är</w:t>
      </w:r>
      <w:r w:rsidR="00423909">
        <w:t xml:space="preserve"> </w:t>
      </w:r>
      <w:bookmarkStart w:id="3" w:name="_Hlk32217732"/>
      <w:r w:rsidR="00423909">
        <w:t xml:space="preserve">Energimarknadsinspektionen </w:t>
      </w:r>
      <w:r w:rsidR="00C14D54">
        <w:t xml:space="preserve">som </w:t>
      </w:r>
      <w:r w:rsidR="00423909">
        <w:t>bedöm</w:t>
      </w:r>
      <w:r w:rsidR="00C14D54">
        <w:t>er</w:t>
      </w:r>
      <w:r w:rsidR="00423909">
        <w:t xml:space="preserve"> vilka intressenter som bör inkluderas </w:t>
      </w:r>
      <w:r w:rsidR="00E404D2">
        <w:t xml:space="preserve">i </w:t>
      </w:r>
      <w:r w:rsidR="00660F89">
        <w:t xml:space="preserve">varje ärende </w:t>
      </w:r>
      <w:r w:rsidR="00C14D54">
        <w:t xml:space="preserve">för att tillräcklig information </w:t>
      </w:r>
      <w:r w:rsidR="00214C3C" w:rsidRPr="00214C3C">
        <w:t xml:space="preserve">ska komma in </w:t>
      </w:r>
      <w:r w:rsidR="00C14D54">
        <w:t>i ärendet</w:t>
      </w:r>
      <w:r w:rsidR="00BA7BCA" w:rsidRPr="00BA7BCA">
        <w:t xml:space="preserve"> </w:t>
      </w:r>
      <w:r w:rsidR="00AB4CAF" w:rsidRPr="00AB4CAF">
        <w:t>eller som av andra skäl bör få yttra sig</w:t>
      </w:r>
      <w:r w:rsidR="003B790E">
        <w:t>.</w:t>
      </w:r>
      <w:r w:rsidR="00E2187D" w:rsidRPr="00E2187D">
        <w:rPr>
          <w:color w:val="FF0000"/>
        </w:rPr>
        <w:t xml:space="preserve"> </w:t>
      </w:r>
      <w:r w:rsidR="00E2187D" w:rsidRPr="003B790E">
        <w:t xml:space="preserve">Utgångspunkten är att alla sakägare ska kunna yttra sig i ärendet. Vidare har vissa miljöorganisationer, som inte är sakägare, rätt att överklaga Energimarknadsinspektionens beslut enligt miljöbalken och ellagen. Energimarknadsinspektionen väljer därför ibland att ta med dessa organisationer vid remitteringen. </w:t>
      </w:r>
      <w:bookmarkEnd w:id="2"/>
      <w:r w:rsidR="00522C7C" w:rsidRPr="003B790E">
        <w:t xml:space="preserve"> </w:t>
      </w:r>
    </w:p>
    <w:p w14:paraId="285FE907" w14:textId="77777777" w:rsidR="00E2187D" w:rsidRDefault="00E2187D" w:rsidP="00874ED5">
      <w:pPr>
        <w:pStyle w:val="Brdtextutanavstnd"/>
      </w:pPr>
    </w:p>
    <w:p w14:paraId="19AC1BA4" w14:textId="5C0B392A" w:rsidR="00874ED5" w:rsidRDefault="00695BA4" w:rsidP="00874ED5">
      <w:pPr>
        <w:pStyle w:val="Brdtextutanavstnd"/>
      </w:pPr>
      <w:r>
        <w:lastRenderedPageBreak/>
        <w:t xml:space="preserve">Min bedömning </w:t>
      </w:r>
      <w:r w:rsidR="00214C3C">
        <w:t xml:space="preserve">är att </w:t>
      </w:r>
      <w:r w:rsidR="005E554B">
        <w:t>regelverken</w:t>
      </w:r>
      <w:r w:rsidR="00E2187D">
        <w:t xml:space="preserve"> i detta fall</w:t>
      </w:r>
      <w:r w:rsidR="00214C3C">
        <w:t xml:space="preserve"> inte behöver utvidgas</w:t>
      </w:r>
      <w:r>
        <w:t>, utan</w:t>
      </w:r>
      <w:r w:rsidR="00214C3C">
        <w:t xml:space="preserve"> att</w:t>
      </w:r>
      <w:r>
        <w:t xml:space="preserve"> vi </w:t>
      </w:r>
      <w:r w:rsidR="00214C3C">
        <w:t xml:space="preserve">istället </w:t>
      </w:r>
      <w:r>
        <w:t>ska</w:t>
      </w:r>
      <w:r w:rsidR="00A044C6">
        <w:t xml:space="preserve"> </w:t>
      </w:r>
      <w:r>
        <w:t>fortsätta utveckla myndigheternas möjlighet att utnyttja digitaliseringens möjlig</w:t>
      </w:r>
      <w:r w:rsidR="00A044C6">
        <w:t>h</w:t>
      </w:r>
      <w:r>
        <w:t xml:space="preserve">eter för att ärendena </w:t>
      </w:r>
      <w:r w:rsidR="00A044C6">
        <w:t>ska kunna bli</w:t>
      </w:r>
      <w:r>
        <w:t xml:space="preserve"> transparenta och enkla att följa för samtliga intressenter.</w:t>
      </w:r>
      <w:bookmarkEnd w:id="3"/>
    </w:p>
    <w:p w14:paraId="7AAD11C8" w14:textId="77777777" w:rsidR="00874ED5" w:rsidRDefault="00874ED5" w:rsidP="00874ED5">
      <w:pPr>
        <w:pStyle w:val="Brdtextutanavstnd"/>
      </w:pPr>
    </w:p>
    <w:p w14:paraId="5C901021" w14:textId="3B3840D3" w:rsidR="00874ED5" w:rsidRDefault="00661365" w:rsidP="003B276E">
      <w:pPr>
        <w:pStyle w:val="Brdtextutanavstnd"/>
      </w:pPr>
      <w:r w:rsidRPr="00661365">
        <w:t xml:space="preserve">Stockholm den </w:t>
      </w:r>
      <w:r w:rsidR="00214C3C">
        <w:t>12</w:t>
      </w:r>
      <w:r w:rsidRPr="00661365">
        <w:t xml:space="preserve"> februari 2020</w:t>
      </w:r>
    </w:p>
    <w:p w14:paraId="1DC7A02D" w14:textId="77777777" w:rsidR="00874ED5" w:rsidRDefault="00874ED5" w:rsidP="003B276E">
      <w:pPr>
        <w:pStyle w:val="Brdtextutanavstnd"/>
      </w:pPr>
    </w:p>
    <w:p w14:paraId="2EA50015" w14:textId="77777777" w:rsidR="00661365" w:rsidRDefault="00661365" w:rsidP="003B276E">
      <w:pPr>
        <w:pStyle w:val="Brdtext"/>
      </w:pPr>
    </w:p>
    <w:p w14:paraId="0E589E31" w14:textId="4EDA7AC7" w:rsidR="00874ED5" w:rsidRDefault="00874ED5" w:rsidP="003B276E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14:paraId="78B967FB" w14:textId="77777777" w:rsidR="00874ED5" w:rsidRPr="00DB48AB" w:rsidRDefault="00874ED5" w:rsidP="003B276E">
      <w:pPr>
        <w:pStyle w:val="Brdtext"/>
      </w:pPr>
    </w:p>
    <w:sectPr w:rsidR="00874ED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15B74" w14:textId="77777777" w:rsidR="003B276E" w:rsidRDefault="003B276E" w:rsidP="00A87A54">
      <w:pPr>
        <w:spacing w:after="0" w:line="240" w:lineRule="auto"/>
      </w:pPr>
      <w:r>
        <w:separator/>
      </w:r>
    </w:p>
  </w:endnote>
  <w:endnote w:type="continuationSeparator" w:id="0">
    <w:p w14:paraId="7E06456A" w14:textId="77777777" w:rsidR="003B276E" w:rsidRDefault="003B276E" w:rsidP="00A87A54">
      <w:pPr>
        <w:spacing w:after="0" w:line="240" w:lineRule="auto"/>
      </w:pPr>
      <w:r>
        <w:continuationSeparator/>
      </w:r>
    </w:p>
  </w:endnote>
  <w:endnote w:type="continuationNotice" w:id="1">
    <w:p w14:paraId="78195DAC" w14:textId="77777777" w:rsidR="00592BBA" w:rsidRDefault="00592B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B276E" w:rsidRPr="00347E11" w14:paraId="4D96E2F5" w14:textId="77777777" w:rsidTr="003B276E">
      <w:trPr>
        <w:trHeight w:val="227"/>
        <w:jc w:val="right"/>
      </w:trPr>
      <w:tc>
        <w:tcPr>
          <w:tcW w:w="708" w:type="dxa"/>
          <w:vAlign w:val="bottom"/>
        </w:tcPr>
        <w:p w14:paraId="2D1D06B4" w14:textId="77777777" w:rsidR="003B276E" w:rsidRPr="00B62610" w:rsidRDefault="003B276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B276E" w:rsidRPr="00347E11" w14:paraId="4832F75F" w14:textId="77777777" w:rsidTr="003B276E">
      <w:trPr>
        <w:trHeight w:val="850"/>
        <w:jc w:val="right"/>
      </w:trPr>
      <w:tc>
        <w:tcPr>
          <w:tcW w:w="708" w:type="dxa"/>
          <w:vAlign w:val="bottom"/>
        </w:tcPr>
        <w:p w14:paraId="308DBA5B" w14:textId="77777777" w:rsidR="003B276E" w:rsidRPr="00347E11" w:rsidRDefault="003B276E" w:rsidP="005606BC">
          <w:pPr>
            <w:pStyle w:val="Sidfot"/>
            <w:spacing w:line="276" w:lineRule="auto"/>
            <w:jc w:val="right"/>
          </w:pPr>
        </w:p>
      </w:tc>
    </w:tr>
  </w:tbl>
  <w:p w14:paraId="6648C7D5" w14:textId="77777777" w:rsidR="003B276E" w:rsidRPr="005606BC" w:rsidRDefault="003B276E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B276E" w:rsidRPr="00347E11" w14:paraId="1871DFC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1616B5" w14:textId="77777777" w:rsidR="003B276E" w:rsidRPr="00347E11" w:rsidRDefault="003B276E" w:rsidP="00347E11">
          <w:pPr>
            <w:pStyle w:val="Sidfot"/>
            <w:rPr>
              <w:sz w:val="8"/>
            </w:rPr>
          </w:pPr>
        </w:p>
      </w:tc>
    </w:tr>
    <w:tr w:rsidR="003B276E" w:rsidRPr="00EE3C0F" w14:paraId="73523116" w14:textId="77777777" w:rsidTr="00C26068">
      <w:trPr>
        <w:trHeight w:val="227"/>
      </w:trPr>
      <w:tc>
        <w:tcPr>
          <w:tcW w:w="4074" w:type="dxa"/>
        </w:tcPr>
        <w:p w14:paraId="63A23D04" w14:textId="77777777" w:rsidR="003B276E" w:rsidRPr="00F53AEA" w:rsidRDefault="003B276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0BA1FC" w14:textId="77777777" w:rsidR="003B276E" w:rsidRPr="00F53AEA" w:rsidRDefault="003B276E" w:rsidP="00F53AEA">
          <w:pPr>
            <w:pStyle w:val="Sidfot"/>
            <w:spacing w:line="276" w:lineRule="auto"/>
          </w:pPr>
        </w:p>
      </w:tc>
    </w:tr>
  </w:tbl>
  <w:p w14:paraId="33321274" w14:textId="77777777" w:rsidR="003B276E" w:rsidRPr="00EE3C0F" w:rsidRDefault="003B276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8AD10" w14:textId="77777777" w:rsidR="003B276E" w:rsidRDefault="003B276E" w:rsidP="00A87A54">
      <w:pPr>
        <w:spacing w:after="0" w:line="240" w:lineRule="auto"/>
      </w:pPr>
      <w:r>
        <w:separator/>
      </w:r>
    </w:p>
  </w:footnote>
  <w:footnote w:type="continuationSeparator" w:id="0">
    <w:p w14:paraId="18B7DE1C" w14:textId="77777777" w:rsidR="003B276E" w:rsidRDefault="003B276E" w:rsidP="00A87A54">
      <w:pPr>
        <w:spacing w:after="0" w:line="240" w:lineRule="auto"/>
      </w:pPr>
      <w:r>
        <w:continuationSeparator/>
      </w:r>
    </w:p>
  </w:footnote>
  <w:footnote w:type="continuationNotice" w:id="1">
    <w:p w14:paraId="2B0A24F5" w14:textId="77777777" w:rsidR="00592BBA" w:rsidRDefault="00592B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B276E" w14:paraId="42F4AC35" w14:textId="77777777" w:rsidTr="00C93EBA">
      <w:trPr>
        <w:trHeight w:val="227"/>
      </w:trPr>
      <w:tc>
        <w:tcPr>
          <w:tcW w:w="5534" w:type="dxa"/>
        </w:tcPr>
        <w:p w14:paraId="26C7D66D" w14:textId="77777777" w:rsidR="003B276E" w:rsidRPr="007D73AB" w:rsidRDefault="003B276E">
          <w:pPr>
            <w:pStyle w:val="Sidhuvud"/>
          </w:pPr>
        </w:p>
      </w:tc>
      <w:tc>
        <w:tcPr>
          <w:tcW w:w="3170" w:type="dxa"/>
          <w:vAlign w:val="bottom"/>
        </w:tcPr>
        <w:p w14:paraId="5B79D89B" w14:textId="77777777" w:rsidR="003B276E" w:rsidRPr="007D73AB" w:rsidRDefault="003B276E" w:rsidP="00340DE0">
          <w:pPr>
            <w:pStyle w:val="Sidhuvud"/>
          </w:pPr>
        </w:p>
      </w:tc>
      <w:tc>
        <w:tcPr>
          <w:tcW w:w="1134" w:type="dxa"/>
        </w:tcPr>
        <w:p w14:paraId="6C77974F" w14:textId="77777777" w:rsidR="003B276E" w:rsidRDefault="003B276E" w:rsidP="003B276E">
          <w:pPr>
            <w:pStyle w:val="Sidhuvud"/>
          </w:pPr>
        </w:p>
      </w:tc>
    </w:tr>
    <w:tr w:rsidR="003B276E" w14:paraId="5CF873A1" w14:textId="77777777" w:rsidTr="00C93EBA">
      <w:trPr>
        <w:trHeight w:val="1928"/>
      </w:trPr>
      <w:tc>
        <w:tcPr>
          <w:tcW w:w="5534" w:type="dxa"/>
        </w:tcPr>
        <w:p w14:paraId="3F7F467E" w14:textId="77777777" w:rsidR="003B276E" w:rsidRPr="00340DE0" w:rsidRDefault="003B276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D56DE8" wp14:editId="6CE62DD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0C0366E" w14:textId="77777777" w:rsidR="003B276E" w:rsidRPr="00710A6C" w:rsidRDefault="003B276E" w:rsidP="00EE3C0F">
          <w:pPr>
            <w:pStyle w:val="Sidhuvud"/>
            <w:rPr>
              <w:b/>
            </w:rPr>
          </w:pPr>
        </w:p>
        <w:p w14:paraId="38F4C798" w14:textId="77777777" w:rsidR="003B276E" w:rsidRDefault="003B276E" w:rsidP="00EE3C0F">
          <w:pPr>
            <w:pStyle w:val="Sidhuvud"/>
          </w:pPr>
        </w:p>
        <w:p w14:paraId="2199DD73" w14:textId="77777777" w:rsidR="003B276E" w:rsidRDefault="003B276E" w:rsidP="00EE3C0F">
          <w:pPr>
            <w:pStyle w:val="Sidhuvud"/>
          </w:pPr>
        </w:p>
        <w:p w14:paraId="26D14657" w14:textId="77777777" w:rsidR="003B276E" w:rsidRDefault="003B276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92F2C0FC2BF44E6B156A678B2B90200"/>
            </w:placeholder>
            <w:dataBinding w:prefixMappings="xmlns:ns0='http://lp/documentinfo/RK' " w:xpath="/ns0:DocumentInfo[1]/ns0:BaseInfo[1]/ns0:Dnr[1]" w:storeItemID="{0B19D995-C995-4037-B1F7-AA244E804339}"/>
            <w:text/>
          </w:sdtPr>
          <w:sdtEndPr/>
          <w:sdtContent>
            <w:p w14:paraId="45844EF9" w14:textId="67386109" w:rsidR="003B276E" w:rsidRDefault="003B276E" w:rsidP="00EE3C0F">
              <w:pPr>
                <w:pStyle w:val="Sidhuvud"/>
              </w:pPr>
              <w:proofErr w:type="spellStart"/>
              <w:r>
                <w:t>I2020</w:t>
              </w:r>
              <w:proofErr w:type="spellEnd"/>
              <w:r>
                <w:t>/</w:t>
              </w:r>
              <w:r w:rsidR="006A3DE0">
                <w:t>00324/E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71DD761CEA4074BECF5EB018790EEB"/>
            </w:placeholder>
            <w:showingPlcHdr/>
            <w:dataBinding w:prefixMappings="xmlns:ns0='http://lp/documentinfo/RK' " w:xpath="/ns0:DocumentInfo[1]/ns0:BaseInfo[1]/ns0:DocNumber[1]" w:storeItemID="{0B19D995-C995-4037-B1F7-AA244E804339}"/>
            <w:text/>
          </w:sdtPr>
          <w:sdtEndPr/>
          <w:sdtContent>
            <w:p w14:paraId="7FD6785A" w14:textId="77777777" w:rsidR="003B276E" w:rsidRDefault="003B276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D402FD" w14:textId="77777777" w:rsidR="003B276E" w:rsidRDefault="003B276E" w:rsidP="00EE3C0F">
          <w:pPr>
            <w:pStyle w:val="Sidhuvud"/>
          </w:pPr>
        </w:p>
      </w:tc>
      <w:tc>
        <w:tcPr>
          <w:tcW w:w="1134" w:type="dxa"/>
        </w:tcPr>
        <w:p w14:paraId="1D838C23" w14:textId="77777777" w:rsidR="003B276E" w:rsidRDefault="003B276E" w:rsidP="0094502D">
          <w:pPr>
            <w:pStyle w:val="Sidhuvud"/>
          </w:pPr>
        </w:p>
        <w:p w14:paraId="5AA3E797" w14:textId="77777777" w:rsidR="003B276E" w:rsidRPr="0094502D" w:rsidRDefault="003B276E" w:rsidP="00EC71A6">
          <w:pPr>
            <w:pStyle w:val="Sidhuvud"/>
          </w:pPr>
        </w:p>
      </w:tc>
    </w:tr>
    <w:tr w:rsidR="003B276E" w14:paraId="08266DA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115C6994A5C49CFA73EA2185756E61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99F8500" w14:textId="77777777" w:rsidR="003B276E" w:rsidRPr="003B276E" w:rsidRDefault="003B276E" w:rsidP="00340DE0">
              <w:pPr>
                <w:pStyle w:val="Sidhuvud"/>
                <w:rPr>
                  <w:b/>
                </w:rPr>
              </w:pPr>
              <w:r w:rsidRPr="003B276E">
                <w:rPr>
                  <w:b/>
                </w:rPr>
                <w:t>Infrastrukturdepartementet</w:t>
              </w:r>
            </w:p>
            <w:p w14:paraId="09DBAC57" w14:textId="77777777" w:rsidR="00D764E7" w:rsidRDefault="003B276E" w:rsidP="00340DE0">
              <w:pPr>
                <w:pStyle w:val="Sidhuvud"/>
              </w:pPr>
              <w:r w:rsidRPr="003B276E">
                <w:t>Energi- och digitaliseringsministern</w:t>
              </w:r>
            </w:p>
            <w:p w14:paraId="050D4AE2" w14:textId="77777777" w:rsidR="00D764E7" w:rsidRDefault="00D764E7" w:rsidP="00340DE0">
              <w:pPr>
                <w:pStyle w:val="Sidhuvud"/>
              </w:pPr>
            </w:p>
            <w:p w14:paraId="5D0EDBF8" w14:textId="402C7CE8" w:rsidR="00D764E7" w:rsidRPr="00D764E7" w:rsidRDefault="00D764E7" w:rsidP="00340DE0">
              <w:pPr>
                <w:pStyle w:val="Sidhuvud"/>
              </w:pPr>
            </w:p>
            <w:p w14:paraId="4278D748" w14:textId="0F6497D4" w:rsidR="003B276E" w:rsidRPr="00D764E7" w:rsidRDefault="003B276E" w:rsidP="00340DE0">
              <w:pPr>
                <w:pStyle w:val="Sidhuvud"/>
                <w:rPr>
                  <w:lang w:val="fr-FR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8C6E59DDFA84498ADF2D5952787C19C"/>
          </w:placeholder>
          <w:dataBinding w:prefixMappings="xmlns:ns0='http://lp/documentinfo/RK' " w:xpath="/ns0:DocumentInfo[1]/ns0:BaseInfo[1]/ns0:Recipient[1]" w:storeItemID="{0B19D995-C995-4037-B1F7-AA244E804339}"/>
          <w:text w:multiLine="1"/>
        </w:sdtPr>
        <w:sdtEndPr/>
        <w:sdtContent>
          <w:tc>
            <w:tcPr>
              <w:tcW w:w="3170" w:type="dxa"/>
            </w:tcPr>
            <w:p w14:paraId="30E7BF4C" w14:textId="77777777" w:rsidR="003B276E" w:rsidRDefault="003B276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A28DCB" w14:textId="77777777" w:rsidR="003B276E" w:rsidRDefault="003B276E" w:rsidP="003E6020">
          <w:pPr>
            <w:pStyle w:val="Sidhuvud"/>
          </w:pPr>
        </w:p>
      </w:tc>
    </w:tr>
  </w:tbl>
  <w:p w14:paraId="45496F64" w14:textId="77777777" w:rsidR="003B276E" w:rsidRDefault="003B27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D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C3C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5E1"/>
    <w:rsid w:val="002E5668"/>
    <w:rsid w:val="002E61A5"/>
    <w:rsid w:val="002F3675"/>
    <w:rsid w:val="002F46E8"/>
    <w:rsid w:val="002F59E0"/>
    <w:rsid w:val="002F66A6"/>
    <w:rsid w:val="00300342"/>
    <w:rsid w:val="003050DB"/>
    <w:rsid w:val="00307AC6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7197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76E"/>
    <w:rsid w:val="003B3BED"/>
    <w:rsid w:val="003B790E"/>
    <w:rsid w:val="003C36FA"/>
    <w:rsid w:val="003C7BE0"/>
    <w:rsid w:val="003C7FE1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05D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3909"/>
    <w:rsid w:val="00426213"/>
    <w:rsid w:val="00430688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3EC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037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2C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2BBA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54B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2B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0F89"/>
    <w:rsid w:val="0066133A"/>
    <w:rsid w:val="00661365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BA4"/>
    <w:rsid w:val="006962CA"/>
    <w:rsid w:val="00696A95"/>
    <w:rsid w:val="006A09DA"/>
    <w:rsid w:val="006A1835"/>
    <w:rsid w:val="006A2625"/>
    <w:rsid w:val="006A3DE0"/>
    <w:rsid w:val="006B4A30"/>
    <w:rsid w:val="006B7569"/>
    <w:rsid w:val="006C275D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138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4ED5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B49"/>
    <w:rsid w:val="009036E7"/>
    <w:rsid w:val="0090605F"/>
    <w:rsid w:val="0091053B"/>
    <w:rsid w:val="00912158"/>
    <w:rsid w:val="00912945"/>
    <w:rsid w:val="00912E88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44C6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5EC2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CAF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CDA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A7BC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4D54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A6B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6F92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4E7"/>
    <w:rsid w:val="00D76B01"/>
    <w:rsid w:val="00D804A2"/>
    <w:rsid w:val="00D80641"/>
    <w:rsid w:val="00D84704"/>
    <w:rsid w:val="00D84BF9"/>
    <w:rsid w:val="00D921FD"/>
    <w:rsid w:val="00D93714"/>
    <w:rsid w:val="00D94034"/>
    <w:rsid w:val="00D95424"/>
    <w:rsid w:val="00D96717"/>
    <w:rsid w:val="00DA2EB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187D"/>
    <w:rsid w:val="00E22D68"/>
    <w:rsid w:val="00E247D9"/>
    <w:rsid w:val="00E258D8"/>
    <w:rsid w:val="00E26DDF"/>
    <w:rsid w:val="00E30167"/>
    <w:rsid w:val="00E32C2B"/>
    <w:rsid w:val="00E33493"/>
    <w:rsid w:val="00E37922"/>
    <w:rsid w:val="00E404D2"/>
    <w:rsid w:val="00E406DF"/>
    <w:rsid w:val="00E415D3"/>
    <w:rsid w:val="00E469E4"/>
    <w:rsid w:val="00E475C3"/>
    <w:rsid w:val="00E509B0"/>
    <w:rsid w:val="00E50B11"/>
    <w:rsid w:val="00E54246"/>
    <w:rsid w:val="00E55D8E"/>
    <w:rsid w:val="00E60657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47D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7901F8"/>
  <w15:docId w15:val="{1556BA5C-D9E6-44AE-9095-DB141053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2F2C0FC2BF44E6B156A678B2B90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783F9-E90D-4AEE-892F-9997939AFC9C}"/>
      </w:docPartPr>
      <w:docPartBody>
        <w:p w:rsidR="00BD303A" w:rsidRDefault="00BD303A" w:rsidP="00BD303A">
          <w:pPr>
            <w:pStyle w:val="292F2C0FC2BF44E6B156A678B2B902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71DD761CEA4074BECF5EB018790E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DD0D8-81E4-4DE6-BD98-BDD0C62EC8A2}"/>
      </w:docPartPr>
      <w:docPartBody>
        <w:p w:rsidR="00BD303A" w:rsidRDefault="00BD303A" w:rsidP="00BD303A">
          <w:pPr>
            <w:pStyle w:val="6C71DD761CEA4074BECF5EB018790E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15C6994A5C49CFA73EA2185756E6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F21EF-8A7B-4EF1-B010-67B30B9FB2BB}"/>
      </w:docPartPr>
      <w:docPartBody>
        <w:p w:rsidR="00BD303A" w:rsidRDefault="00BD303A" w:rsidP="00BD303A">
          <w:pPr>
            <w:pStyle w:val="0115C6994A5C49CFA73EA2185756E6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C6E59DDFA84498ADF2D5952787C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D98E2-B900-401C-82ED-360D846D8F31}"/>
      </w:docPartPr>
      <w:docPartBody>
        <w:p w:rsidR="00BD303A" w:rsidRDefault="00BD303A" w:rsidP="00BD303A">
          <w:pPr>
            <w:pStyle w:val="D8C6E59DDFA84498ADF2D5952787C19C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3A"/>
    <w:rsid w:val="00BD303A"/>
    <w:rsid w:val="00E8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4C7D4B86F14D7091690B48FD9F841A">
    <w:name w:val="BE4C7D4B86F14D7091690B48FD9F841A"/>
    <w:rsid w:val="00BD303A"/>
  </w:style>
  <w:style w:type="character" w:styleId="Platshllartext">
    <w:name w:val="Placeholder Text"/>
    <w:basedOn w:val="Standardstycketeckensnitt"/>
    <w:uiPriority w:val="99"/>
    <w:semiHidden/>
    <w:rsid w:val="00BD303A"/>
    <w:rPr>
      <w:noProof w:val="0"/>
      <w:color w:val="808080"/>
    </w:rPr>
  </w:style>
  <w:style w:type="paragraph" w:customStyle="1" w:styleId="DE29649186464A198199728617928E98">
    <w:name w:val="DE29649186464A198199728617928E98"/>
    <w:rsid w:val="00BD303A"/>
  </w:style>
  <w:style w:type="paragraph" w:customStyle="1" w:styleId="654C59C1DB484C4981E8DBB33CA3BD39">
    <w:name w:val="654C59C1DB484C4981E8DBB33CA3BD39"/>
    <w:rsid w:val="00BD303A"/>
  </w:style>
  <w:style w:type="paragraph" w:customStyle="1" w:styleId="4BB2E3F99C264FA188C1A05F07F0E95D">
    <w:name w:val="4BB2E3F99C264FA188C1A05F07F0E95D"/>
    <w:rsid w:val="00BD303A"/>
  </w:style>
  <w:style w:type="paragraph" w:customStyle="1" w:styleId="292F2C0FC2BF44E6B156A678B2B90200">
    <w:name w:val="292F2C0FC2BF44E6B156A678B2B90200"/>
    <w:rsid w:val="00BD303A"/>
  </w:style>
  <w:style w:type="paragraph" w:customStyle="1" w:styleId="6C71DD761CEA4074BECF5EB018790EEB">
    <w:name w:val="6C71DD761CEA4074BECF5EB018790EEB"/>
    <w:rsid w:val="00BD303A"/>
  </w:style>
  <w:style w:type="paragraph" w:customStyle="1" w:styleId="E2E35C107BA8423E90DD5ACE25FEA580">
    <w:name w:val="E2E35C107BA8423E90DD5ACE25FEA580"/>
    <w:rsid w:val="00BD303A"/>
  </w:style>
  <w:style w:type="paragraph" w:customStyle="1" w:styleId="8803BCAB91674916BB1C4BE34C2228EB">
    <w:name w:val="8803BCAB91674916BB1C4BE34C2228EB"/>
    <w:rsid w:val="00BD303A"/>
  </w:style>
  <w:style w:type="paragraph" w:customStyle="1" w:styleId="BB84DCDE53914E51A32D753222B730E5">
    <w:name w:val="BB84DCDE53914E51A32D753222B730E5"/>
    <w:rsid w:val="00BD303A"/>
  </w:style>
  <w:style w:type="paragraph" w:customStyle="1" w:styleId="0115C6994A5C49CFA73EA2185756E618">
    <w:name w:val="0115C6994A5C49CFA73EA2185756E618"/>
    <w:rsid w:val="00BD303A"/>
  </w:style>
  <w:style w:type="paragraph" w:customStyle="1" w:styleId="D8C6E59DDFA84498ADF2D5952787C19C">
    <w:name w:val="D8C6E59DDFA84498ADF2D5952787C19C"/>
    <w:rsid w:val="00BD303A"/>
  </w:style>
  <w:style w:type="paragraph" w:customStyle="1" w:styleId="0A16BE3FBEF84451839BC8ACB02B43CA">
    <w:name w:val="0A16BE3FBEF84451839BC8ACB02B43CA"/>
    <w:rsid w:val="00BD303A"/>
  </w:style>
  <w:style w:type="paragraph" w:customStyle="1" w:styleId="750D93E3E13E4DB9A6181E90B4AE336D">
    <w:name w:val="750D93E3E13E4DB9A6181E90B4AE336D"/>
    <w:rsid w:val="00BD303A"/>
  </w:style>
  <w:style w:type="paragraph" w:customStyle="1" w:styleId="DE395CE6E8834752B2B0A465BA7C5E6C">
    <w:name w:val="DE395CE6E8834752B2B0A465BA7C5E6C"/>
    <w:rsid w:val="00BD303A"/>
  </w:style>
  <w:style w:type="paragraph" w:customStyle="1" w:styleId="33C57E1F9FC44E03A6799F65717748A9">
    <w:name w:val="33C57E1F9FC44E03A6799F65717748A9"/>
    <w:rsid w:val="00BD303A"/>
  </w:style>
  <w:style w:type="paragraph" w:customStyle="1" w:styleId="C3FADDBC40074DCFA0927B4B3CB190F1">
    <w:name w:val="C3FADDBC40074DCFA0927B4B3CB190F1"/>
    <w:rsid w:val="00BD303A"/>
  </w:style>
  <w:style w:type="paragraph" w:customStyle="1" w:styleId="1C5DF8B2872D4C949A10CF82A5FBA80F">
    <w:name w:val="1C5DF8B2872D4C949A10CF82A5FBA80F"/>
    <w:rsid w:val="00BD303A"/>
  </w:style>
  <w:style w:type="paragraph" w:customStyle="1" w:styleId="2F2DF04CA4544728AF0AAA3DB69E049B">
    <w:name w:val="2F2DF04CA4544728AF0AAA3DB69E049B"/>
    <w:rsid w:val="00BD303A"/>
  </w:style>
  <w:style w:type="paragraph" w:customStyle="1" w:styleId="7379EF4EE80343A1B695358E58F6F922">
    <w:name w:val="7379EF4EE80343A1B695358E58F6F922"/>
    <w:rsid w:val="00BD303A"/>
  </w:style>
  <w:style w:type="paragraph" w:customStyle="1" w:styleId="4401DECB90DC4BD2B44D4849CF94F7B2">
    <w:name w:val="4401DECB90DC4BD2B44D4849CF94F7B2"/>
  </w:style>
  <w:style w:type="paragraph" w:customStyle="1" w:styleId="67A92411424346F4B031C6CEDDF6F140">
    <w:name w:val="67A92411424346F4B031C6CEDDF6F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d5170965-1451-4aaf-b624-cab93613745e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5070FD8F9EC044DA56AFC8F58CA4C32" ma:contentTypeVersion="12" ma:contentTypeDescription="Skapa nytt dokument med möjlighet att välja RK-mall" ma:contentTypeScope="" ma:versionID="17c4dc3a1e9ab28ebd5a4a5920cfa68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77d635f-9b91-4318-9a30-30bf28c922b2" targetNamespace="http://schemas.microsoft.com/office/2006/metadata/properties" ma:root="true" ma:fieldsID="dd34cedee92af3666cd22351941028af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3D4FTNM4WFRW-1969221839-217</_dlc_DocId>
    <_dlc_DocIdUrl xmlns="877d635f-9b91-4318-9a30-30bf28c922b2">
      <Url>https://dhs.sp.regeringskansliet.se/yta/i-e/_layouts/15/DocIdRedir.aspx?ID=3D4FTNM4WFRW-1969221839-217</Url>
      <Description>3D4FTNM4WFRW-1969221839-217</Description>
    </_dlc_DocIdUrl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nders Ygema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2020-02-04T00:00:00</HeaderDate>
    <Office/>
    <Dnr>I2020/00324/E</Dnr>
    <ParagrafNr/>
    <DocumentTitle/>
    <VisitingAddress/>
    <Extra1/>
    <Extra2/>
    <Extra3>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9ED52-854B-48DB-AA46-EC11A599C2D3}"/>
</file>

<file path=customXml/itemProps2.xml><?xml version="1.0" encoding="utf-8"?>
<ds:datastoreItem xmlns:ds="http://schemas.openxmlformats.org/officeDocument/2006/customXml" ds:itemID="{D78E16C4-522E-4A40-9C41-A91E6D2606B7}"/>
</file>

<file path=customXml/itemProps3.xml><?xml version="1.0" encoding="utf-8"?>
<ds:datastoreItem xmlns:ds="http://schemas.openxmlformats.org/officeDocument/2006/customXml" ds:itemID="{DC8658BC-DD8B-42D0-83E5-42A8AA305D37}"/>
</file>

<file path=customXml/itemProps4.xml><?xml version="1.0" encoding="utf-8"?>
<ds:datastoreItem xmlns:ds="http://schemas.openxmlformats.org/officeDocument/2006/customXml" ds:itemID="{985DAB59-D57F-45FB-9086-9C9B75625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8E16C4-522E-4A40-9C41-A91E6D2606B7}">
  <ds:schemaRefs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77d635f-9b91-4318-9a30-30bf28c922b2"/>
    <ds:schemaRef ds:uri="http://schemas.microsoft.com/office/2006/documentManagement/types"/>
    <ds:schemaRef ds:uri="9c9941df-7074-4a92-bf99-225d24d78d61"/>
    <ds:schemaRef ds:uri="4e9c2f0c-7bf8-49af-8356-cbf363fc78a7"/>
    <ds:schemaRef ds:uri="http://schemas.microsoft.com/office/2006/metadata/properties"/>
    <ds:schemaRef ds:uri="http://purl.org/dc/elements/1.1/"/>
    <ds:schemaRef ds:uri="18f3d968-6251-40b0-9f11-012b293496c2"/>
    <ds:schemaRef ds:uri="cc625d36-bb37-4650-91b9-0c96159295ba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4D30A67-BB5C-44DF-A3C4-F5F7EEE22ED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B19D995-C995-4037-B1F7-AA244E804339}"/>
</file>

<file path=customXml/itemProps8.xml><?xml version="1.0" encoding="utf-8"?>
<ds:datastoreItem xmlns:ds="http://schemas.openxmlformats.org/officeDocument/2006/customXml" ds:itemID="{F41DAAEA-EBE4-409B-9688-C0F25137FD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303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879 av Mikael Larsson (C) Remiss till markägarorganisationer.docx</dc:title>
  <dc:subject/>
  <dc:creator>Willy Hallgren</dc:creator>
  <cp:keywords/>
  <dc:description/>
  <cp:lastModifiedBy>Berith Öhman</cp:lastModifiedBy>
  <cp:revision>2</cp:revision>
  <cp:lastPrinted>2020-02-10T11:18:00Z</cp:lastPrinted>
  <dcterms:created xsi:type="dcterms:W3CDTF">2020-02-11T15:14:00Z</dcterms:created>
  <dcterms:modified xsi:type="dcterms:W3CDTF">2020-02-11T15:14:00Z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abe55df8-f15c-4d22-b23c-9fe9641129cd</vt:lpwstr>
  </property>
</Properties>
</file>