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56B8" w14:textId="3A301EE0" w:rsidR="00F15930" w:rsidRDefault="00F15930" w:rsidP="00C242A0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D40E88" w:rsidRPr="00D40E88">
        <w:t>20</w:t>
      </w:r>
      <w:r w:rsidR="00B764C8">
        <w:t>20</w:t>
      </w:r>
      <w:r w:rsidR="00D40E88" w:rsidRPr="00D40E88">
        <w:t>/2</w:t>
      </w:r>
      <w:r w:rsidR="00B764C8">
        <w:t>1</w:t>
      </w:r>
      <w:r w:rsidR="00D40E88" w:rsidRPr="00D40E88">
        <w:t>:</w:t>
      </w:r>
      <w:r w:rsidR="00B764C8">
        <w:t xml:space="preserve">51 </w:t>
      </w:r>
      <w:r>
        <w:t xml:space="preserve">av </w:t>
      </w:r>
      <w:r w:rsidR="00B764C8">
        <w:t>Katja Nyberg</w:t>
      </w:r>
      <w:r>
        <w:t xml:space="preserve"> (</w:t>
      </w:r>
      <w:r w:rsidR="00B764C8">
        <w:t>SD</w:t>
      </w:r>
      <w:r>
        <w:t>)</w:t>
      </w:r>
      <w:r>
        <w:br/>
      </w:r>
      <w:r w:rsidR="00B764C8">
        <w:t>Deltagande i kriminella organisationer</w:t>
      </w:r>
    </w:p>
    <w:p w14:paraId="6C1CAD74" w14:textId="1F1FACD1" w:rsidR="00F15930" w:rsidRDefault="00B764C8" w:rsidP="00B764C8">
      <w:pPr>
        <w:pStyle w:val="Brdtext"/>
      </w:pPr>
      <w:r>
        <w:t>Katja Nyberg</w:t>
      </w:r>
      <w:r w:rsidR="00F15930">
        <w:t xml:space="preserve"> har frågat mig </w:t>
      </w:r>
      <w:r w:rsidR="00F15930" w:rsidRPr="00F15930">
        <w:t xml:space="preserve">om </w:t>
      </w:r>
      <w:r>
        <w:t>jag och regeringen är beredda att</w:t>
      </w:r>
      <w:r w:rsidR="000B1377">
        <w:t>, i ljuset av den organiserade brottslighetens allt grymmare härjningar,</w:t>
      </w:r>
      <w:r>
        <w:t xml:space="preserve"> ställa oss bakom och utreda en grundlagsförändring som möjliggör ett kriminaliserande av kriminella organisationer.</w:t>
      </w:r>
    </w:p>
    <w:p w14:paraId="78B0A7EC" w14:textId="05239C91" w:rsidR="008B56EB" w:rsidRDefault="00FA2827" w:rsidP="002C2B72">
      <w:pPr>
        <w:pStyle w:val="Brdtext"/>
      </w:pPr>
      <w:r>
        <w:t>R</w:t>
      </w:r>
      <w:r w:rsidR="002C2B72">
        <w:t>egeringens</w:t>
      </w:r>
      <w:r w:rsidR="00F15930">
        <w:t xml:space="preserve"> arbete mot gängkriminaliteten </w:t>
      </w:r>
      <w:r>
        <w:t xml:space="preserve">handlar </w:t>
      </w:r>
      <w:r w:rsidR="00F15930">
        <w:t>om brottsbekämpande</w:t>
      </w:r>
      <w:r w:rsidR="008B56EB">
        <w:t xml:space="preserve"> </w:t>
      </w:r>
      <w:r w:rsidR="00F15930">
        <w:t>insatser i dag och förebyggande insatser för framtiden. I Sverige ska alla vara</w:t>
      </w:r>
      <w:r w:rsidR="008B56EB">
        <w:t xml:space="preserve"> </w:t>
      </w:r>
      <w:r w:rsidR="00F15930">
        <w:t>trygga</w:t>
      </w:r>
      <w:r w:rsidR="00C64FEA">
        <w:t>.</w:t>
      </w:r>
      <w:r w:rsidR="00EE0560">
        <w:t xml:space="preserve"> </w:t>
      </w:r>
      <w:r w:rsidR="00F15930">
        <w:t>Gängkriminaliteten måste tryckas tillbaka med samhällets fulla kraft.</w:t>
      </w:r>
      <w:r w:rsidR="008B56EB">
        <w:t xml:space="preserve"> </w:t>
      </w:r>
      <w:r w:rsidR="00EE0560">
        <w:t>Det avskyvärda våldet</w:t>
      </w:r>
      <w:r w:rsidR="00A317CF">
        <w:t xml:space="preserve">, </w:t>
      </w:r>
      <w:r w:rsidR="008B56EB">
        <w:t>oavsett vem det drabbar</w:t>
      </w:r>
      <w:r w:rsidR="00F04BF5">
        <w:t xml:space="preserve">, </w:t>
      </w:r>
      <w:r w:rsidR="00EE0560">
        <w:t>måste upphöra.</w:t>
      </w:r>
    </w:p>
    <w:p w14:paraId="6778F226" w14:textId="0C258C52" w:rsidR="008B56EB" w:rsidRDefault="00EE0560" w:rsidP="008B56EB">
      <w:pPr>
        <w:pStyle w:val="Brdtext"/>
      </w:pPr>
      <w:r>
        <w:t xml:space="preserve">Det är precis därför som regeringen i </w:t>
      </w:r>
      <w:r w:rsidR="00F15930">
        <w:t>september 2019 presenterade ett 34-</w:t>
      </w:r>
      <w:r w:rsidR="00CA15AB">
        <w:t>p</w:t>
      </w:r>
      <w:r w:rsidR="00F15930">
        <w:t xml:space="preserve">unktsprogram med åtgärder som angriper gängkriminaliteten från flera håll. </w:t>
      </w:r>
      <w:r w:rsidR="00C37564">
        <w:t xml:space="preserve"> </w:t>
      </w:r>
      <w:r w:rsidR="00FA2827">
        <w:t xml:space="preserve">Regeringen bygger också kraftigt ut </w:t>
      </w:r>
      <w:r w:rsidR="00C37564" w:rsidRPr="00C37564">
        <w:t>Polismyndigheten</w:t>
      </w:r>
      <w:r w:rsidR="00C37564">
        <w:t xml:space="preserve"> </w:t>
      </w:r>
      <w:r w:rsidR="00FA2827">
        <w:t>och vi</w:t>
      </w:r>
      <w:r w:rsidR="00C37564">
        <w:t xml:space="preserve"> har</w:t>
      </w:r>
      <w:r w:rsidR="00F04BF5">
        <w:t xml:space="preserve"> </w:t>
      </w:r>
      <w:r w:rsidR="00C37564" w:rsidRPr="00C37564">
        <w:t>redan kommit halvvägs till målet om 10 000 fler polisanställda år 2024</w:t>
      </w:r>
      <w:r w:rsidR="00F04BF5">
        <w:t>. V</w:t>
      </w:r>
      <w:r w:rsidR="00C37564" w:rsidRPr="00C37564">
        <w:t>id halvårsskiftet</w:t>
      </w:r>
      <w:r>
        <w:t xml:space="preserve"> fanns</w:t>
      </w:r>
      <w:r w:rsidR="00F04BF5">
        <w:t xml:space="preserve"> det</w:t>
      </w:r>
      <w:r w:rsidR="00C37564" w:rsidRPr="00C37564">
        <w:t xml:space="preserve"> fler poliser än någonsin tidigare i Sverige.</w:t>
      </w:r>
    </w:p>
    <w:p w14:paraId="2C2680DE" w14:textId="751EEC8F" w:rsidR="008B56EB" w:rsidRDefault="00C37564" w:rsidP="008B56EB">
      <w:pPr>
        <w:pStyle w:val="Brdtext"/>
      </w:pPr>
      <w:bookmarkStart w:id="2" w:name="_Hlk51574476"/>
      <w:r>
        <w:t>I 34-punktprogrammet ingår att p</w:t>
      </w:r>
      <w:r w:rsidR="00F15930">
        <w:t xml:space="preserve">olisen har fått fler verktyg i sitt arbete mot den organiserade brottsligheten, </w:t>
      </w:r>
      <w:proofErr w:type="gramStart"/>
      <w:r w:rsidR="00F15930">
        <w:t>bl.a.</w:t>
      </w:r>
      <w:proofErr w:type="gramEnd"/>
      <w:r w:rsidR="00F15930">
        <w:t xml:space="preserve"> </w:t>
      </w:r>
      <w:r w:rsidR="00CD3785">
        <w:t xml:space="preserve">infördes i våras ett nytt hemligt tvångsmedel </w:t>
      </w:r>
      <w:r w:rsidR="00CD3785" w:rsidRPr="0059297C">
        <w:rPr>
          <w:color w:val="1F497D"/>
        </w:rPr>
        <w:t>–</w:t>
      </w:r>
      <w:r w:rsidR="00CD3785">
        <w:rPr>
          <w:color w:val="1F497D"/>
        </w:rPr>
        <w:t xml:space="preserve"> </w:t>
      </w:r>
      <w:r w:rsidR="00CD3785">
        <w:t xml:space="preserve">hemlig </w:t>
      </w:r>
      <w:r w:rsidR="00CD3785" w:rsidRPr="00BB2E9E">
        <w:t xml:space="preserve">dataavläsning </w:t>
      </w:r>
      <w:r w:rsidR="00CD3785" w:rsidRPr="0059297C">
        <w:rPr>
          <w:color w:val="1F497D"/>
        </w:rPr>
        <w:t>–</w:t>
      </w:r>
      <w:r w:rsidR="00CD3785" w:rsidRPr="00BB2E9E">
        <w:rPr>
          <w:color w:val="1F497D"/>
        </w:rPr>
        <w:t xml:space="preserve"> </w:t>
      </w:r>
      <w:r w:rsidR="00CD3785" w:rsidRPr="00BB2E9E">
        <w:t>som ger</w:t>
      </w:r>
      <w:r w:rsidR="00CD3785">
        <w:t xml:space="preserve"> de brottsbekämpande myndigheterna möjlighet att komma åt mer information än tidigare</w:t>
      </w:r>
      <w:r w:rsidR="004943EA">
        <w:t>.</w:t>
      </w:r>
      <w:r w:rsidR="00A929BE">
        <w:t xml:space="preserve"> P</w:t>
      </w:r>
      <w:r>
        <w:t xml:space="preserve">olisen </w:t>
      </w:r>
      <w:r w:rsidR="00EE0560">
        <w:t xml:space="preserve">kan numera </w:t>
      </w:r>
      <w:r w:rsidRPr="00C37564">
        <w:t xml:space="preserve">i hemlighet </w:t>
      </w:r>
      <w:r w:rsidR="00C50D9F">
        <w:t xml:space="preserve">få tillstånd att </w:t>
      </w:r>
      <w:r w:rsidR="000A63DC">
        <w:t>exempelvis</w:t>
      </w:r>
      <w:r w:rsidR="00C50D9F">
        <w:t xml:space="preserve"> installera</w:t>
      </w:r>
      <w:r w:rsidR="000A63DC">
        <w:t xml:space="preserve"> </w:t>
      </w:r>
      <w:r w:rsidR="008B56EB">
        <w:t>t</w:t>
      </w:r>
      <w:r w:rsidR="000A63DC">
        <w:t>rojan</w:t>
      </w:r>
      <w:r w:rsidR="008B56EB">
        <w:t>er</w:t>
      </w:r>
      <w:r w:rsidR="000A63DC">
        <w:t xml:space="preserve"> för att följa alla aktiviteter på en mobiltelefon som tillhör någon som är </w:t>
      </w:r>
      <w:r w:rsidR="000A63DC" w:rsidRPr="000A63DC">
        <w:t xml:space="preserve">misstänkt </w:t>
      </w:r>
      <w:r w:rsidR="00C242A0">
        <w:t xml:space="preserve">för </w:t>
      </w:r>
      <w:r w:rsidR="000A63DC" w:rsidRPr="000A63DC">
        <w:t xml:space="preserve">eller </w:t>
      </w:r>
      <w:r w:rsidR="00EE0560">
        <w:t xml:space="preserve">som </w:t>
      </w:r>
      <w:r w:rsidR="000A63DC">
        <w:t xml:space="preserve">kan </w:t>
      </w:r>
      <w:r w:rsidR="000A63DC" w:rsidRPr="000A63DC">
        <w:t>förväntas begå allvarliga brott</w:t>
      </w:r>
      <w:r>
        <w:t>.</w:t>
      </w:r>
      <w:r w:rsidR="00F15930">
        <w:t xml:space="preserve"> På regeringens initiativ har också ett stort antal straffrättsliga </w:t>
      </w:r>
      <w:bookmarkEnd w:id="2"/>
      <w:r w:rsidR="00F15930">
        <w:t>bestämmelser relaterade till organiserad brottslighet skärpts, bland dem allvarliga våldsbrott och grova vapenbrott.</w:t>
      </w:r>
      <w:r w:rsidR="00F04BF5">
        <w:t xml:space="preserve"> Antalet intagna på häkten och i anstalter </w:t>
      </w:r>
      <w:r w:rsidR="004539E9">
        <w:t>är det högsta på många år</w:t>
      </w:r>
      <w:r w:rsidR="00F04BF5">
        <w:t xml:space="preserve">. </w:t>
      </w:r>
      <w:r w:rsidR="008B56EB">
        <w:t>I</w:t>
      </w:r>
      <w:r w:rsidR="00CA15AB">
        <w:t xml:space="preserve"> motsats </w:t>
      </w:r>
      <w:r w:rsidR="00CA15AB">
        <w:lastRenderedPageBreak/>
        <w:t>till vad Katja Nyberg påstår är det inte fråga om några lösryckta insatser</w:t>
      </w:r>
      <w:r w:rsidR="002C2B72">
        <w:t>.</w:t>
      </w:r>
      <w:r w:rsidR="008B56EB">
        <w:t xml:space="preserve"> </w:t>
      </w:r>
      <w:r w:rsidR="002C2B72">
        <w:t>M</w:t>
      </w:r>
      <w:r w:rsidR="00CA15AB">
        <w:t>ånga av de</w:t>
      </w:r>
      <w:r w:rsidR="000A63DC">
        <w:t xml:space="preserve"> åtgärder som regeringen vidtar </w:t>
      </w:r>
      <w:r w:rsidR="00CA15AB">
        <w:t>har</w:t>
      </w:r>
      <w:r w:rsidR="004539E9">
        <w:t xml:space="preserve"> i stället</w:t>
      </w:r>
      <w:r w:rsidR="00CA15AB">
        <w:t xml:space="preserve"> </w:t>
      </w:r>
      <w:r w:rsidR="008B56EB">
        <w:t xml:space="preserve">redan </w:t>
      </w:r>
      <w:r w:rsidR="000A63DC">
        <w:t>gett effekt</w:t>
      </w:r>
      <w:r w:rsidR="00A26D24">
        <w:t>,</w:t>
      </w:r>
      <w:r w:rsidR="002C2B72">
        <w:t xml:space="preserve"> s</w:t>
      </w:r>
      <w:r w:rsidR="008B56EB">
        <w:t xml:space="preserve">amtidigt som </w:t>
      </w:r>
      <w:r w:rsidR="00CA15AB">
        <w:t>a</w:t>
      </w:r>
      <w:r w:rsidR="00730260" w:rsidRPr="00730260">
        <w:t xml:space="preserve">rbetet inte på något sätt </w:t>
      </w:r>
      <w:r w:rsidR="008B56EB">
        <w:t xml:space="preserve">är </w:t>
      </w:r>
      <w:r w:rsidR="00730260" w:rsidRPr="00730260">
        <w:t>slutfört.</w:t>
      </w:r>
      <w:r w:rsidR="008B56EB" w:rsidRPr="008B56EB">
        <w:t xml:space="preserve"> </w:t>
      </w:r>
    </w:p>
    <w:p w14:paraId="765C7950" w14:textId="17185825" w:rsidR="008B56EB" w:rsidRDefault="00730260" w:rsidP="008B56EB">
      <w:pPr>
        <w:pStyle w:val="Brdtext"/>
      </w:pPr>
      <w:r w:rsidRPr="00730260">
        <w:t xml:space="preserve">Vi befinner oss mitt i satsningen mot gängkriminaliteten. De kommande åren kommer </w:t>
      </w:r>
      <w:r w:rsidR="00A317CF">
        <w:t xml:space="preserve">regeringen </w:t>
      </w:r>
      <w:r w:rsidRPr="00730260">
        <w:t xml:space="preserve">att verka för att </w:t>
      </w:r>
      <w:r w:rsidR="000B1377">
        <w:t>underlätta bekämpningen av</w:t>
      </w:r>
      <w:r w:rsidRPr="00730260">
        <w:t xml:space="preserve"> brott i kriminella nätverk</w:t>
      </w:r>
      <w:r w:rsidR="000B1377">
        <w:t xml:space="preserve"> ytterligare</w:t>
      </w:r>
      <w:r w:rsidRPr="00730260">
        <w:t xml:space="preserve"> och att reaktionerna mot </w:t>
      </w:r>
      <w:r w:rsidR="00C242A0">
        <w:t xml:space="preserve">sådana </w:t>
      </w:r>
      <w:r w:rsidRPr="00730260">
        <w:t xml:space="preserve">brott skärps </w:t>
      </w:r>
      <w:r w:rsidR="000B1377">
        <w:t>ännu mer</w:t>
      </w:r>
      <w:r w:rsidRPr="00730260">
        <w:t xml:space="preserve">. Det </w:t>
      </w:r>
      <w:r w:rsidR="00A317CF">
        <w:t xml:space="preserve">kan </w:t>
      </w:r>
      <w:r w:rsidRPr="00730260">
        <w:t>handla om att utöka möjligheterna för polisen att göra husrannsakan för att leta efter vapen och andra farliga föremål</w:t>
      </w:r>
      <w:r w:rsidR="00983F63">
        <w:t xml:space="preserve">, </w:t>
      </w:r>
      <w:r w:rsidRPr="00730260">
        <w:t>att förbättra möjligheterna att ta brottsvinster från kriminella</w:t>
      </w:r>
      <w:r>
        <w:t xml:space="preserve"> och</w:t>
      </w:r>
      <w:r w:rsidRPr="00730260">
        <w:t xml:space="preserve"> att avskaffa straffrabatten för unga myndiga vid allvarlig brottslighet</w:t>
      </w:r>
      <w:r>
        <w:t>. Men också a</w:t>
      </w:r>
      <w:r w:rsidRPr="00730260">
        <w:t xml:space="preserve">tt skärpa straffen för </w:t>
      </w:r>
      <w:proofErr w:type="gramStart"/>
      <w:r>
        <w:t>bl.a.</w:t>
      </w:r>
      <w:proofErr w:type="gramEnd"/>
      <w:r>
        <w:t xml:space="preserve"> </w:t>
      </w:r>
      <w:r w:rsidRPr="00730260">
        <w:t xml:space="preserve">den som </w:t>
      </w:r>
      <w:r w:rsidR="00983F63">
        <w:t>involverar</w:t>
      </w:r>
      <w:r w:rsidR="00983F63" w:rsidRPr="00730260">
        <w:t xml:space="preserve"> </w:t>
      </w:r>
      <w:r w:rsidRPr="00730260">
        <w:t xml:space="preserve">unga </w:t>
      </w:r>
      <w:r w:rsidR="00180415">
        <w:t>i</w:t>
      </w:r>
      <w:r w:rsidRPr="00730260">
        <w:t xml:space="preserve"> kriminalitet, </w:t>
      </w:r>
      <w:r w:rsidR="00B424CE">
        <w:t xml:space="preserve">narkotikaförsäljning, </w:t>
      </w:r>
      <w:r w:rsidRPr="00730260">
        <w:t>övergrepp i rättssak och brott kopplade till kriminella uppgörelser.</w:t>
      </w:r>
      <w:r w:rsidR="008B56EB" w:rsidRPr="008B56EB">
        <w:t xml:space="preserve"> </w:t>
      </w:r>
    </w:p>
    <w:p w14:paraId="62C027E2" w14:textId="6B4E3E86" w:rsidR="00730260" w:rsidRDefault="00730260" w:rsidP="00F15930">
      <w:pPr>
        <w:pStyle w:val="Brdtext"/>
      </w:pPr>
      <w:r>
        <w:t>M</w:t>
      </w:r>
      <w:r w:rsidR="00F15930">
        <w:t>ånga av åtgärder</w:t>
      </w:r>
      <w:r w:rsidR="00073CEF">
        <w:t>na</w:t>
      </w:r>
      <w:r w:rsidR="00F15930">
        <w:t xml:space="preserve"> handlar också om att förhindra unga från att hamna i gängkriminalitet. </w:t>
      </w:r>
      <w:r>
        <w:t xml:space="preserve">I det arbetet </w:t>
      </w:r>
      <w:r w:rsidR="00C50D9F">
        <w:t>måste hela samhället engagera sig</w:t>
      </w:r>
      <w:r w:rsidR="00A317CF">
        <w:t xml:space="preserve">. </w:t>
      </w:r>
      <w:bookmarkStart w:id="3" w:name="_Hlk51572622"/>
      <w:r w:rsidR="00A317CF">
        <w:t>F</w:t>
      </w:r>
      <w:r w:rsidR="00C50D9F">
        <w:t xml:space="preserve">rån regeringens sida ingår </w:t>
      </w:r>
      <w:r w:rsidR="00F15930">
        <w:t xml:space="preserve">åtgärder </w:t>
      </w:r>
      <w:bookmarkEnd w:id="3"/>
      <w:r>
        <w:t>som att</w:t>
      </w:r>
      <w:r w:rsidR="00F15930">
        <w:t xml:space="preserve"> förebygga kriminalitet genom</w:t>
      </w:r>
      <w:r w:rsidR="00F578F3">
        <w:t xml:space="preserve"> </w:t>
      </w:r>
      <w:r w:rsidR="00F15930">
        <w:t>långsiktig satsning på skolor och socialtjänst i socialt utsatta områden,</w:t>
      </w:r>
      <w:r>
        <w:t xml:space="preserve"> </w:t>
      </w:r>
      <w:r w:rsidR="00F15930">
        <w:t>tidiga och samordnade insatser för barn och unga i riskzon och att se till att socialtjänsten i fler fall och i fler situationer ska kunna ingripa utan samtycke</w:t>
      </w:r>
      <w:r w:rsidR="000B1377">
        <w:t xml:space="preserve"> från den unges vårdnadshavare</w:t>
      </w:r>
      <w:r>
        <w:t>.</w:t>
      </w:r>
      <w:r w:rsidR="00A2183A" w:rsidRPr="00A2183A">
        <w:t xml:space="preserve"> </w:t>
      </w:r>
      <w:r w:rsidR="00B424CE" w:rsidRPr="00A2183A">
        <w:t xml:space="preserve">Kommunen har en central roll i det brottsförebyggande arbetet, </w:t>
      </w:r>
      <w:proofErr w:type="gramStart"/>
      <w:r w:rsidR="00B424CE" w:rsidRPr="00A2183A">
        <w:t>bl.a.</w:t>
      </w:r>
      <w:proofErr w:type="gramEnd"/>
      <w:r w:rsidR="00B424CE" w:rsidRPr="00A2183A">
        <w:t xml:space="preserve"> eftersom en misslyckad skolgång är en riskfaktor för att unga ska hamna i kriminalitet. Regeringen har </w:t>
      </w:r>
      <w:r w:rsidR="00B424CE">
        <w:t xml:space="preserve">därför </w:t>
      </w:r>
      <w:r w:rsidR="00B424CE" w:rsidRPr="00A2183A">
        <w:t>tillsatt en utredning om hur ett kommunalt ansvar för det brottsförebyggande arbetet kan regleras i lag.</w:t>
      </w:r>
    </w:p>
    <w:p w14:paraId="66523421" w14:textId="33C19A35" w:rsidR="00730260" w:rsidRDefault="00730260" w:rsidP="00F15930">
      <w:pPr>
        <w:pStyle w:val="Brdtext"/>
      </w:pPr>
      <w:r>
        <w:t>Den s</w:t>
      </w:r>
      <w:r w:rsidR="00F15930">
        <w:t>atsning</w:t>
      </w:r>
      <w:r>
        <w:t xml:space="preserve"> mot gängkriminalitet som regeringen genomför </w:t>
      </w:r>
      <w:r w:rsidR="00C242A0">
        <w:t xml:space="preserve">nu </w:t>
      </w:r>
      <w:r>
        <w:t>är den mest omfattande</w:t>
      </w:r>
      <w:r w:rsidR="00F15930">
        <w:t xml:space="preserve"> någonsin i Sverige. Arbetet bedrivs på kort och lång sikt.</w:t>
      </w:r>
      <w:r w:rsidR="00F47C74">
        <w:t xml:space="preserve"> Gemensamt </w:t>
      </w:r>
      <w:r w:rsidR="008B56EB">
        <w:t xml:space="preserve">för </w:t>
      </w:r>
      <w:r w:rsidR="00073CEF">
        <w:t xml:space="preserve">de </w:t>
      </w:r>
      <w:r w:rsidR="00F47C74">
        <w:t xml:space="preserve">åtgärder som ingår i 34-punktsprogrammet är att de bedöms vara </w:t>
      </w:r>
      <w:r>
        <w:t xml:space="preserve">både </w:t>
      </w:r>
      <w:r w:rsidR="00F47C74">
        <w:t>effektiva och träffsäkra åtgärder mot gängkriminalitet.</w:t>
      </w:r>
      <w:bookmarkStart w:id="4" w:name="_Hlk50391270"/>
    </w:p>
    <w:p w14:paraId="60A263EF" w14:textId="401DE8FF" w:rsidR="000B1377" w:rsidRDefault="00A2183A" w:rsidP="00F15930">
      <w:pPr>
        <w:pStyle w:val="Brdtext"/>
      </w:pPr>
      <w:r>
        <w:t xml:space="preserve">Att kriminalisera deltagande i kriminella </w:t>
      </w:r>
      <w:r w:rsidR="00F76EB2">
        <w:t>nätverk</w:t>
      </w:r>
      <w:r>
        <w:t xml:space="preserve"> skulle kräva mycket utredningsresurser för ett magert resultat när det gäller att hitta luckor i strafflagstiftningen. </w:t>
      </w:r>
      <w:r w:rsidR="00035C4E">
        <w:t>D</w:t>
      </w:r>
      <w:r w:rsidR="000B1377" w:rsidRPr="000B1377">
        <w:t xml:space="preserve">et befintliga regelverket, med medverkansregleringen och med försöks-, förberedelse och stämplingsbrott, </w:t>
      </w:r>
      <w:r w:rsidR="00035C4E">
        <w:t xml:space="preserve">innebär </w:t>
      </w:r>
      <w:r w:rsidR="000B1377" w:rsidRPr="000B1377">
        <w:t xml:space="preserve">att praktiskt taget alla handlingar som bidrar till ett kriminellt gängs verksamhet redan är kriminaliserade. Det finns därför anledning att ifrågasätta </w:t>
      </w:r>
      <w:r w:rsidR="00035C4E">
        <w:t xml:space="preserve">om den föreslagna åtgärden skulle tillföra något. Dessutom rör det sig ju om en </w:t>
      </w:r>
      <w:r w:rsidR="00035C4E">
        <w:lastRenderedPageBreak/>
        <w:t xml:space="preserve">grundlagsändring som skulle ta mycket lång tid att genomföra. </w:t>
      </w:r>
      <w:r w:rsidR="000B1377" w:rsidRPr="000B1377">
        <w:t xml:space="preserve">Det vi </w:t>
      </w:r>
      <w:r>
        <w:t xml:space="preserve">i stället </w:t>
      </w:r>
      <w:r w:rsidR="000B1377" w:rsidRPr="000B1377">
        <w:t>måste prioritera är effektiva och träffsäkra åtgärder mot de kriminella nätverken som gör skillnad</w:t>
      </w:r>
      <w:r w:rsidR="00B67DDC">
        <w:t>.</w:t>
      </w:r>
    </w:p>
    <w:bookmarkEnd w:id="4"/>
    <w:p w14:paraId="2CF171D9" w14:textId="77777777" w:rsidR="00D34EB6" w:rsidRDefault="00D34EB6" w:rsidP="00D34EB6">
      <w:pPr>
        <w:pStyle w:val="Brdtext"/>
      </w:pPr>
      <w:r>
        <w:t>Regeringen arbetar brett mot gängkriminaliteten och har inga planer på att slå av på takten. Men min utgångspunkt är att det i första hand ska göras genom åtgärder som ryms inom grundlagens nuvarande ramar.</w:t>
      </w:r>
    </w:p>
    <w:p w14:paraId="74785E68" w14:textId="3EF5BB61" w:rsidR="00F15930" w:rsidRDefault="00F15930" w:rsidP="00C242A0">
      <w:pPr>
        <w:pStyle w:val="Brdtext"/>
      </w:pPr>
      <w:r>
        <w:t xml:space="preserve">Stockholm den </w:t>
      </w:r>
      <w:sdt>
        <w:sdtPr>
          <w:id w:val="-1225218591"/>
          <w:placeholder>
            <w:docPart w:val="88284A7FB6424C24853410384B32AC04"/>
          </w:placeholder>
          <w:dataBinding w:prefixMappings="xmlns:ns0='http://lp/documentinfo/RK' " w:xpath="/ns0:DocumentInfo[1]/ns0:BaseInfo[1]/ns0:HeaderDate[1]" w:storeItemID="{62C742CA-D62B-4F94-A721-EB3803CB2C49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15AB">
            <w:t>2</w:t>
          </w:r>
          <w:r w:rsidR="00D80137">
            <w:t>3</w:t>
          </w:r>
          <w:r w:rsidR="00CA15AB">
            <w:t xml:space="preserve"> september 2020</w:t>
          </w:r>
        </w:sdtContent>
      </w:sdt>
    </w:p>
    <w:p w14:paraId="48CABD68" w14:textId="77777777" w:rsidR="00F15930" w:rsidRDefault="00F15930" w:rsidP="00C242A0">
      <w:pPr>
        <w:pStyle w:val="Brdtextutanavstnd"/>
      </w:pPr>
    </w:p>
    <w:p w14:paraId="24D121EA" w14:textId="77777777" w:rsidR="00F15930" w:rsidRDefault="00F15930" w:rsidP="00C242A0">
      <w:pPr>
        <w:pStyle w:val="Brdtextutanavstnd"/>
      </w:pPr>
    </w:p>
    <w:p w14:paraId="060ECD67" w14:textId="77777777" w:rsidR="00F15930" w:rsidRDefault="00F15930" w:rsidP="00C242A0">
      <w:pPr>
        <w:pStyle w:val="Brdtextutanavstnd"/>
      </w:pPr>
    </w:p>
    <w:p w14:paraId="00EA8F29" w14:textId="77777777" w:rsidR="00F15930" w:rsidRDefault="00F15930" w:rsidP="00C242A0">
      <w:pPr>
        <w:pStyle w:val="Brdtext"/>
      </w:pPr>
      <w:r>
        <w:t>Morgan Johansson</w:t>
      </w:r>
    </w:p>
    <w:sectPr w:rsidR="00F1593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77AB1" w14:textId="77777777" w:rsidR="00C242A0" w:rsidRDefault="00C242A0" w:rsidP="00A87A54">
      <w:pPr>
        <w:spacing w:after="0" w:line="240" w:lineRule="auto"/>
      </w:pPr>
      <w:r>
        <w:separator/>
      </w:r>
    </w:p>
  </w:endnote>
  <w:endnote w:type="continuationSeparator" w:id="0">
    <w:p w14:paraId="3FB89202" w14:textId="77777777" w:rsidR="00C242A0" w:rsidRDefault="00C242A0" w:rsidP="00A87A54">
      <w:pPr>
        <w:spacing w:after="0" w:line="240" w:lineRule="auto"/>
      </w:pPr>
      <w:r>
        <w:continuationSeparator/>
      </w:r>
    </w:p>
  </w:endnote>
  <w:endnote w:type="continuationNotice" w:id="1">
    <w:p w14:paraId="474A701E" w14:textId="77777777" w:rsidR="00260D5D" w:rsidRDefault="00260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242A0" w:rsidRPr="00347E11" w14:paraId="68D6C173" w14:textId="77777777" w:rsidTr="00C242A0">
      <w:trPr>
        <w:trHeight w:val="227"/>
        <w:jc w:val="right"/>
      </w:trPr>
      <w:tc>
        <w:tcPr>
          <w:tcW w:w="708" w:type="dxa"/>
          <w:vAlign w:val="bottom"/>
        </w:tcPr>
        <w:p w14:paraId="0614D908" w14:textId="77777777" w:rsidR="00C242A0" w:rsidRPr="00B62610" w:rsidRDefault="00C242A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242A0" w:rsidRPr="00347E11" w14:paraId="4B2A87F6" w14:textId="77777777" w:rsidTr="00C242A0">
      <w:trPr>
        <w:trHeight w:val="850"/>
        <w:jc w:val="right"/>
      </w:trPr>
      <w:tc>
        <w:tcPr>
          <w:tcW w:w="708" w:type="dxa"/>
          <w:vAlign w:val="bottom"/>
        </w:tcPr>
        <w:p w14:paraId="11C845CD" w14:textId="77777777" w:rsidR="00C242A0" w:rsidRPr="00347E11" w:rsidRDefault="00C242A0" w:rsidP="005606BC">
          <w:pPr>
            <w:pStyle w:val="Sidfot"/>
            <w:spacing w:line="276" w:lineRule="auto"/>
            <w:jc w:val="right"/>
          </w:pPr>
        </w:p>
      </w:tc>
    </w:tr>
  </w:tbl>
  <w:p w14:paraId="39AED4F0" w14:textId="77777777" w:rsidR="00C242A0" w:rsidRPr="005606BC" w:rsidRDefault="00C242A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242A0" w:rsidRPr="00347E11" w14:paraId="61AADB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0CD743" w14:textId="77777777" w:rsidR="00C242A0" w:rsidRPr="00347E11" w:rsidRDefault="00C242A0" w:rsidP="00347E11">
          <w:pPr>
            <w:pStyle w:val="Sidfot"/>
            <w:rPr>
              <w:sz w:val="8"/>
            </w:rPr>
          </w:pPr>
        </w:p>
      </w:tc>
    </w:tr>
    <w:tr w:rsidR="00C242A0" w:rsidRPr="00EE3C0F" w14:paraId="25001686" w14:textId="77777777" w:rsidTr="00C26068">
      <w:trPr>
        <w:trHeight w:val="227"/>
      </w:trPr>
      <w:tc>
        <w:tcPr>
          <w:tcW w:w="4074" w:type="dxa"/>
        </w:tcPr>
        <w:p w14:paraId="72AB7754" w14:textId="77777777" w:rsidR="00C242A0" w:rsidRPr="00F53AEA" w:rsidRDefault="00C242A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0DBC5D" w14:textId="77777777" w:rsidR="00C242A0" w:rsidRPr="00F53AEA" w:rsidRDefault="00C242A0" w:rsidP="00F53AEA">
          <w:pPr>
            <w:pStyle w:val="Sidfot"/>
            <w:spacing w:line="276" w:lineRule="auto"/>
          </w:pPr>
        </w:p>
      </w:tc>
    </w:tr>
  </w:tbl>
  <w:p w14:paraId="0F6CEB40" w14:textId="77777777" w:rsidR="00C242A0" w:rsidRPr="00EE3C0F" w:rsidRDefault="00C242A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6FB16" w14:textId="77777777" w:rsidR="00C242A0" w:rsidRDefault="00C242A0" w:rsidP="00A87A54">
      <w:pPr>
        <w:spacing w:after="0" w:line="240" w:lineRule="auto"/>
      </w:pPr>
      <w:r>
        <w:separator/>
      </w:r>
    </w:p>
  </w:footnote>
  <w:footnote w:type="continuationSeparator" w:id="0">
    <w:p w14:paraId="005AA05A" w14:textId="77777777" w:rsidR="00C242A0" w:rsidRDefault="00C242A0" w:rsidP="00A87A54">
      <w:pPr>
        <w:spacing w:after="0" w:line="240" w:lineRule="auto"/>
      </w:pPr>
      <w:r>
        <w:continuationSeparator/>
      </w:r>
    </w:p>
  </w:footnote>
  <w:footnote w:type="continuationNotice" w:id="1">
    <w:p w14:paraId="3547D03F" w14:textId="77777777" w:rsidR="00260D5D" w:rsidRDefault="00260D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42A0" w14:paraId="471A7AFA" w14:textId="77777777" w:rsidTr="00C93EBA">
      <w:trPr>
        <w:trHeight w:val="227"/>
      </w:trPr>
      <w:tc>
        <w:tcPr>
          <w:tcW w:w="5534" w:type="dxa"/>
        </w:tcPr>
        <w:p w14:paraId="44BA9227" w14:textId="77777777" w:rsidR="00C242A0" w:rsidRPr="007D73AB" w:rsidRDefault="00C242A0">
          <w:pPr>
            <w:pStyle w:val="Sidhuvud"/>
          </w:pPr>
        </w:p>
      </w:tc>
      <w:tc>
        <w:tcPr>
          <w:tcW w:w="3170" w:type="dxa"/>
          <w:vAlign w:val="bottom"/>
        </w:tcPr>
        <w:p w14:paraId="4485C154" w14:textId="77777777" w:rsidR="00C242A0" w:rsidRPr="007D73AB" w:rsidRDefault="00C242A0" w:rsidP="00340DE0">
          <w:pPr>
            <w:pStyle w:val="Sidhuvud"/>
          </w:pPr>
        </w:p>
      </w:tc>
      <w:tc>
        <w:tcPr>
          <w:tcW w:w="1134" w:type="dxa"/>
        </w:tcPr>
        <w:p w14:paraId="5A569838" w14:textId="77777777" w:rsidR="00C242A0" w:rsidRDefault="00C242A0" w:rsidP="00C242A0">
          <w:pPr>
            <w:pStyle w:val="Sidhuvud"/>
          </w:pPr>
        </w:p>
      </w:tc>
    </w:tr>
    <w:tr w:rsidR="00C242A0" w14:paraId="3A63A0D2" w14:textId="77777777" w:rsidTr="00C93EBA">
      <w:trPr>
        <w:trHeight w:val="1928"/>
      </w:trPr>
      <w:tc>
        <w:tcPr>
          <w:tcW w:w="5534" w:type="dxa"/>
        </w:tcPr>
        <w:p w14:paraId="5DECB278" w14:textId="77777777" w:rsidR="00C242A0" w:rsidRPr="00340DE0" w:rsidRDefault="00C242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A36EC1" wp14:editId="65DC9D0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8783C7" w14:textId="77777777" w:rsidR="00C242A0" w:rsidRPr="00710A6C" w:rsidRDefault="00C242A0" w:rsidP="00EE3C0F">
          <w:pPr>
            <w:pStyle w:val="Sidhuvud"/>
            <w:rPr>
              <w:b/>
            </w:rPr>
          </w:pPr>
        </w:p>
        <w:p w14:paraId="55D74F7F" w14:textId="77777777" w:rsidR="00C242A0" w:rsidRDefault="00C242A0" w:rsidP="00EE3C0F">
          <w:pPr>
            <w:pStyle w:val="Sidhuvud"/>
          </w:pPr>
        </w:p>
        <w:p w14:paraId="40118BAF" w14:textId="77777777" w:rsidR="00C242A0" w:rsidRDefault="00C242A0" w:rsidP="00EE3C0F">
          <w:pPr>
            <w:pStyle w:val="Sidhuvud"/>
          </w:pPr>
        </w:p>
        <w:p w14:paraId="7C289C86" w14:textId="77777777" w:rsidR="00C242A0" w:rsidRDefault="00C242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448F8432EA4571A130F2EF1E474F3E"/>
            </w:placeholder>
            <w:dataBinding w:prefixMappings="xmlns:ns0='http://lp/documentinfo/RK' " w:xpath="/ns0:DocumentInfo[1]/ns0:BaseInfo[1]/ns0:Dnr[1]" w:storeItemID="{62C742CA-D62B-4F94-A721-EB3803CB2C49}"/>
            <w:text/>
          </w:sdtPr>
          <w:sdtEndPr/>
          <w:sdtContent>
            <w:p w14:paraId="3D09CCB9" w14:textId="48B60156" w:rsidR="00C242A0" w:rsidRDefault="005E3F7E" w:rsidP="00EE3C0F">
              <w:pPr>
                <w:pStyle w:val="Sidhuvud"/>
              </w:pPr>
              <w:r w:rsidRPr="005E3F7E">
                <w:t>Ju2020/03306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04118179804552BC7F6B89389BFE78"/>
            </w:placeholder>
            <w:showingPlcHdr/>
            <w:dataBinding w:prefixMappings="xmlns:ns0='http://lp/documentinfo/RK' " w:xpath="/ns0:DocumentInfo[1]/ns0:BaseInfo[1]/ns0:DocNumber[1]" w:storeItemID="{62C742CA-D62B-4F94-A721-EB3803CB2C49}"/>
            <w:text/>
          </w:sdtPr>
          <w:sdtEndPr/>
          <w:sdtContent>
            <w:p w14:paraId="3BFF9B6A" w14:textId="77777777" w:rsidR="00C242A0" w:rsidRDefault="00C242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FA12EA" w14:textId="77777777" w:rsidR="00C242A0" w:rsidRDefault="00C242A0" w:rsidP="00EE3C0F">
          <w:pPr>
            <w:pStyle w:val="Sidhuvud"/>
          </w:pPr>
        </w:p>
      </w:tc>
      <w:tc>
        <w:tcPr>
          <w:tcW w:w="1134" w:type="dxa"/>
        </w:tcPr>
        <w:p w14:paraId="2FB479F1" w14:textId="77777777" w:rsidR="00C242A0" w:rsidRDefault="00C242A0" w:rsidP="0094502D">
          <w:pPr>
            <w:pStyle w:val="Sidhuvud"/>
          </w:pPr>
        </w:p>
        <w:p w14:paraId="39B6F1B6" w14:textId="77777777" w:rsidR="00C242A0" w:rsidRPr="0094502D" w:rsidRDefault="00C242A0" w:rsidP="00EC71A6">
          <w:pPr>
            <w:pStyle w:val="Sidhuvud"/>
          </w:pPr>
        </w:p>
      </w:tc>
    </w:tr>
    <w:tr w:rsidR="00C242A0" w14:paraId="1176A8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84874148FA4ABFAFDB72768B24F2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3EB387" w14:textId="77777777" w:rsidR="004639D3" w:rsidRDefault="004639D3" w:rsidP="004639D3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14:paraId="247A2F71" w14:textId="77777777" w:rsidR="004639D3" w:rsidRDefault="004639D3" w:rsidP="004639D3">
              <w:pPr>
                <w:pStyle w:val="Sidhuvud"/>
              </w:pPr>
              <w:r>
                <w:t>Justitie- och migrationsministern</w:t>
              </w:r>
            </w:p>
            <w:p w14:paraId="500437F3" w14:textId="1BF07ED7" w:rsidR="00C242A0" w:rsidRPr="00340DE0" w:rsidRDefault="00C242A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4E5F0D13DD48ED96B401D1109217EA"/>
          </w:placeholder>
          <w:dataBinding w:prefixMappings="xmlns:ns0='http://lp/documentinfo/RK' " w:xpath="/ns0:DocumentInfo[1]/ns0:BaseInfo[1]/ns0:Recipient[1]" w:storeItemID="{62C742CA-D62B-4F94-A721-EB3803CB2C49}"/>
          <w:text w:multiLine="1"/>
        </w:sdtPr>
        <w:sdtEndPr/>
        <w:sdtContent>
          <w:tc>
            <w:tcPr>
              <w:tcW w:w="3170" w:type="dxa"/>
            </w:tcPr>
            <w:p w14:paraId="4CE34389" w14:textId="77777777" w:rsidR="00C242A0" w:rsidRDefault="00C242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A2CBF1" w14:textId="77777777" w:rsidR="00C242A0" w:rsidRDefault="00C242A0" w:rsidP="003E6020">
          <w:pPr>
            <w:pStyle w:val="Sidhuvud"/>
          </w:pPr>
        </w:p>
      </w:tc>
    </w:tr>
  </w:tbl>
  <w:p w14:paraId="103D6327" w14:textId="77777777" w:rsidR="00C242A0" w:rsidRDefault="00C242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3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33E"/>
    <w:rsid w:val="00035C4E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890"/>
    <w:rsid w:val="00072C86"/>
    <w:rsid w:val="00072FFC"/>
    <w:rsid w:val="00073B75"/>
    <w:rsid w:val="00073CEF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3DC"/>
    <w:rsid w:val="000B1377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8B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415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39B"/>
    <w:rsid w:val="00237147"/>
    <w:rsid w:val="00242AD1"/>
    <w:rsid w:val="0024412C"/>
    <w:rsid w:val="0024537C"/>
    <w:rsid w:val="002458F4"/>
    <w:rsid w:val="00260D2D"/>
    <w:rsid w:val="00260D5D"/>
    <w:rsid w:val="00261975"/>
    <w:rsid w:val="00264503"/>
    <w:rsid w:val="002701B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E41"/>
    <w:rsid w:val="002A0CB3"/>
    <w:rsid w:val="002A39EF"/>
    <w:rsid w:val="002A6820"/>
    <w:rsid w:val="002B00E5"/>
    <w:rsid w:val="002B6849"/>
    <w:rsid w:val="002C1D37"/>
    <w:rsid w:val="002C2A30"/>
    <w:rsid w:val="002C2B72"/>
    <w:rsid w:val="002C4348"/>
    <w:rsid w:val="002C476F"/>
    <w:rsid w:val="002C564D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FDD"/>
    <w:rsid w:val="00441D70"/>
    <w:rsid w:val="004425C2"/>
    <w:rsid w:val="004451EF"/>
    <w:rsid w:val="00445604"/>
    <w:rsid w:val="00446BAE"/>
    <w:rsid w:val="004508BA"/>
    <w:rsid w:val="004539E9"/>
    <w:rsid w:val="004557F3"/>
    <w:rsid w:val="0045607E"/>
    <w:rsid w:val="00456DC3"/>
    <w:rsid w:val="0046337E"/>
    <w:rsid w:val="004639D3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E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8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CCE"/>
    <w:rsid w:val="005B537F"/>
    <w:rsid w:val="005C120D"/>
    <w:rsid w:val="005C15B3"/>
    <w:rsid w:val="005C3CB0"/>
    <w:rsid w:val="005C6F80"/>
    <w:rsid w:val="005D07C2"/>
    <w:rsid w:val="005E2F29"/>
    <w:rsid w:val="005E3F7E"/>
    <w:rsid w:val="005E400D"/>
    <w:rsid w:val="005E49D4"/>
    <w:rsid w:val="005E4E79"/>
    <w:rsid w:val="005E5CE7"/>
    <w:rsid w:val="005E790C"/>
    <w:rsid w:val="005F08C5"/>
    <w:rsid w:val="005F7458"/>
    <w:rsid w:val="00604782"/>
    <w:rsid w:val="00605718"/>
    <w:rsid w:val="00605C66"/>
    <w:rsid w:val="00606310"/>
    <w:rsid w:val="00607814"/>
    <w:rsid w:val="00610D87"/>
    <w:rsid w:val="00610E88"/>
    <w:rsid w:val="00613827"/>
    <w:rsid w:val="00614B69"/>
    <w:rsid w:val="006175D7"/>
    <w:rsid w:val="00617672"/>
    <w:rsid w:val="00617E83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5F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68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260"/>
    <w:rsid w:val="00731C75"/>
    <w:rsid w:val="00732599"/>
    <w:rsid w:val="00743E09"/>
    <w:rsid w:val="00744FCC"/>
    <w:rsid w:val="007474A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0CA"/>
    <w:rsid w:val="0079641B"/>
    <w:rsid w:val="00797A90"/>
    <w:rsid w:val="007A1856"/>
    <w:rsid w:val="007A1887"/>
    <w:rsid w:val="007A5B81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2EF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5AB"/>
    <w:rsid w:val="008B1603"/>
    <w:rsid w:val="008B20ED"/>
    <w:rsid w:val="008B56E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5DE"/>
    <w:rsid w:val="008E77D6"/>
    <w:rsid w:val="008F0B5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F6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83A"/>
    <w:rsid w:val="00A23493"/>
    <w:rsid w:val="00A2416A"/>
    <w:rsid w:val="00A26D24"/>
    <w:rsid w:val="00A2728B"/>
    <w:rsid w:val="00A30E06"/>
    <w:rsid w:val="00A317CF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A1B"/>
    <w:rsid w:val="00A8483F"/>
    <w:rsid w:val="00A870B0"/>
    <w:rsid w:val="00A8728A"/>
    <w:rsid w:val="00A87A54"/>
    <w:rsid w:val="00A929B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30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4C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DDC"/>
    <w:rsid w:val="00B71634"/>
    <w:rsid w:val="00B73091"/>
    <w:rsid w:val="00B75139"/>
    <w:rsid w:val="00B764C8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44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0F7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2A0"/>
    <w:rsid w:val="00C26068"/>
    <w:rsid w:val="00C26DF9"/>
    <w:rsid w:val="00C271A8"/>
    <w:rsid w:val="00C3050C"/>
    <w:rsid w:val="00C31F15"/>
    <w:rsid w:val="00C32067"/>
    <w:rsid w:val="00C36E3A"/>
    <w:rsid w:val="00C37564"/>
    <w:rsid w:val="00C37A77"/>
    <w:rsid w:val="00C41141"/>
    <w:rsid w:val="00C449AD"/>
    <w:rsid w:val="00C44E30"/>
    <w:rsid w:val="00C461E6"/>
    <w:rsid w:val="00C50045"/>
    <w:rsid w:val="00C50771"/>
    <w:rsid w:val="00C508BE"/>
    <w:rsid w:val="00C50D9F"/>
    <w:rsid w:val="00C55FE8"/>
    <w:rsid w:val="00C63EC4"/>
    <w:rsid w:val="00C64CD9"/>
    <w:rsid w:val="00C64FEA"/>
    <w:rsid w:val="00C670F8"/>
    <w:rsid w:val="00C6780B"/>
    <w:rsid w:val="00C73A90"/>
    <w:rsid w:val="00C76D49"/>
    <w:rsid w:val="00C80AD4"/>
    <w:rsid w:val="00C80B5E"/>
    <w:rsid w:val="00C82055"/>
    <w:rsid w:val="00C85481"/>
    <w:rsid w:val="00C8630A"/>
    <w:rsid w:val="00C9061B"/>
    <w:rsid w:val="00C93EBA"/>
    <w:rsid w:val="00CA0BD8"/>
    <w:rsid w:val="00CA15A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85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B6F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EB6"/>
    <w:rsid w:val="00D36E44"/>
    <w:rsid w:val="00D40205"/>
    <w:rsid w:val="00D40C72"/>
    <w:rsid w:val="00D40E88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137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2C8"/>
    <w:rsid w:val="00DC3E45"/>
    <w:rsid w:val="00DC4598"/>
    <w:rsid w:val="00DD0722"/>
    <w:rsid w:val="00DD0B3D"/>
    <w:rsid w:val="00DD212F"/>
    <w:rsid w:val="00DE18F5"/>
    <w:rsid w:val="00DE73D2"/>
    <w:rsid w:val="00DF1C3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39E"/>
    <w:rsid w:val="00EC5EB9"/>
    <w:rsid w:val="00EC6006"/>
    <w:rsid w:val="00EC71A6"/>
    <w:rsid w:val="00EC73EB"/>
    <w:rsid w:val="00ED592E"/>
    <w:rsid w:val="00ED6ABD"/>
    <w:rsid w:val="00ED72E1"/>
    <w:rsid w:val="00EE0560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BF5"/>
    <w:rsid w:val="00F078B5"/>
    <w:rsid w:val="00F14024"/>
    <w:rsid w:val="00F14FA3"/>
    <w:rsid w:val="00F15930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C74"/>
    <w:rsid w:val="00F5045C"/>
    <w:rsid w:val="00F520C7"/>
    <w:rsid w:val="00F53AEA"/>
    <w:rsid w:val="00F55AC7"/>
    <w:rsid w:val="00F55FC9"/>
    <w:rsid w:val="00F563CD"/>
    <w:rsid w:val="00F5663B"/>
    <w:rsid w:val="00F5674D"/>
    <w:rsid w:val="00F578F3"/>
    <w:rsid w:val="00F6392C"/>
    <w:rsid w:val="00F64256"/>
    <w:rsid w:val="00F66093"/>
    <w:rsid w:val="00F66657"/>
    <w:rsid w:val="00F6751E"/>
    <w:rsid w:val="00F702F4"/>
    <w:rsid w:val="00F70848"/>
    <w:rsid w:val="00F73A60"/>
    <w:rsid w:val="00F76EB2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827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D1F"/>
    <w:rsid w:val="00FC7600"/>
    <w:rsid w:val="00FD0B7B"/>
    <w:rsid w:val="00FD1A46"/>
    <w:rsid w:val="00FD4C08"/>
    <w:rsid w:val="00FE1DCC"/>
    <w:rsid w:val="00FE1DD4"/>
    <w:rsid w:val="00FE2B19"/>
    <w:rsid w:val="00FE4DDD"/>
    <w:rsid w:val="00FF0538"/>
    <w:rsid w:val="00FF53E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E5A6E9B"/>
  <w15:docId w15:val="{4A6306C5-CF96-4B27-AA31-7B1DD388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50D9F"/>
    <w:pPr>
      <w:spacing w:after="0" w:line="240" w:lineRule="auto"/>
    </w:pPr>
  </w:style>
  <w:style w:type="paragraph" w:customStyle="1" w:styleId="Avsndare">
    <w:name w:val="Avsändare"/>
    <w:basedOn w:val="Normal"/>
    <w:rsid w:val="002701B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448F8432EA4571A130F2EF1E474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1534-C4BB-474D-A24C-93CFAD9136FE}"/>
      </w:docPartPr>
      <w:docPartBody>
        <w:p w:rsidR="00E2360C" w:rsidRDefault="003775E8" w:rsidP="003775E8">
          <w:pPr>
            <w:pStyle w:val="36448F8432EA4571A130F2EF1E474F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04118179804552BC7F6B89389BF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D2C61-F84F-41BD-8F88-202AB7A032F3}"/>
      </w:docPartPr>
      <w:docPartBody>
        <w:p w:rsidR="00E2360C" w:rsidRDefault="003775E8" w:rsidP="003775E8">
          <w:pPr>
            <w:pStyle w:val="A304118179804552BC7F6B89389BFE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84874148FA4ABFAFDB72768B24F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DCECC-C8F9-4640-97BD-4372031616A8}"/>
      </w:docPartPr>
      <w:docPartBody>
        <w:p w:rsidR="00E2360C" w:rsidRDefault="003775E8" w:rsidP="003775E8">
          <w:pPr>
            <w:pStyle w:val="D584874148FA4ABFAFDB72768B24F2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4E5F0D13DD48ED96B401D110921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4D8E4-CCDB-4C4F-A42A-B5D0CD5E7106}"/>
      </w:docPartPr>
      <w:docPartBody>
        <w:p w:rsidR="00E2360C" w:rsidRDefault="003775E8" w:rsidP="003775E8">
          <w:pPr>
            <w:pStyle w:val="1C4E5F0D13DD48ED96B401D1109217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284A7FB6424C24853410384B32A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A7542-B75F-4FA5-9A6C-B595DE5213BE}"/>
      </w:docPartPr>
      <w:docPartBody>
        <w:p w:rsidR="00E2360C" w:rsidRDefault="003775E8" w:rsidP="003775E8">
          <w:pPr>
            <w:pStyle w:val="88284A7FB6424C24853410384B32AC0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E8"/>
    <w:rsid w:val="002C405D"/>
    <w:rsid w:val="003775E8"/>
    <w:rsid w:val="008953CB"/>
    <w:rsid w:val="00D67D81"/>
    <w:rsid w:val="00E2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756F83354141A99D03136133E7BEC3">
    <w:name w:val="81756F83354141A99D03136133E7BEC3"/>
    <w:rsid w:val="003775E8"/>
  </w:style>
  <w:style w:type="character" w:styleId="Platshllartext">
    <w:name w:val="Placeholder Text"/>
    <w:basedOn w:val="Standardstycketeckensnitt"/>
    <w:uiPriority w:val="99"/>
    <w:semiHidden/>
    <w:rsid w:val="00D67D81"/>
    <w:rPr>
      <w:noProof w:val="0"/>
      <w:color w:val="808080"/>
    </w:rPr>
  </w:style>
  <w:style w:type="paragraph" w:customStyle="1" w:styleId="1BCDCAFC5C764019B544FC68E4A79170">
    <w:name w:val="1BCDCAFC5C764019B544FC68E4A79170"/>
    <w:rsid w:val="003775E8"/>
  </w:style>
  <w:style w:type="paragraph" w:customStyle="1" w:styleId="5293E883597C4D94BCC5806731CBB49F">
    <w:name w:val="5293E883597C4D94BCC5806731CBB49F"/>
    <w:rsid w:val="003775E8"/>
  </w:style>
  <w:style w:type="paragraph" w:customStyle="1" w:styleId="C3CF00CE29A24D72AAB5FE4D498F4DDE">
    <w:name w:val="C3CF00CE29A24D72AAB5FE4D498F4DDE"/>
    <w:rsid w:val="003775E8"/>
  </w:style>
  <w:style w:type="paragraph" w:customStyle="1" w:styleId="36448F8432EA4571A130F2EF1E474F3E">
    <w:name w:val="36448F8432EA4571A130F2EF1E474F3E"/>
    <w:rsid w:val="003775E8"/>
  </w:style>
  <w:style w:type="paragraph" w:customStyle="1" w:styleId="A304118179804552BC7F6B89389BFE78">
    <w:name w:val="A304118179804552BC7F6B89389BFE78"/>
    <w:rsid w:val="003775E8"/>
  </w:style>
  <w:style w:type="paragraph" w:customStyle="1" w:styleId="275CF103FE814211A00C0B40D4DD686E">
    <w:name w:val="275CF103FE814211A00C0B40D4DD686E"/>
    <w:rsid w:val="003775E8"/>
  </w:style>
  <w:style w:type="paragraph" w:customStyle="1" w:styleId="F4E5A3E7B2E64E8D9D2E43322F10E00D">
    <w:name w:val="F4E5A3E7B2E64E8D9D2E43322F10E00D"/>
    <w:rsid w:val="003775E8"/>
  </w:style>
  <w:style w:type="paragraph" w:customStyle="1" w:styleId="388F4F0ED03E4720B3535AE55F082ACF">
    <w:name w:val="388F4F0ED03E4720B3535AE55F082ACF"/>
    <w:rsid w:val="003775E8"/>
  </w:style>
  <w:style w:type="paragraph" w:customStyle="1" w:styleId="D584874148FA4ABFAFDB72768B24F29C">
    <w:name w:val="D584874148FA4ABFAFDB72768B24F29C"/>
    <w:rsid w:val="003775E8"/>
  </w:style>
  <w:style w:type="paragraph" w:customStyle="1" w:styleId="1C4E5F0D13DD48ED96B401D1109217EA">
    <w:name w:val="1C4E5F0D13DD48ED96B401D1109217EA"/>
    <w:rsid w:val="003775E8"/>
  </w:style>
  <w:style w:type="paragraph" w:customStyle="1" w:styleId="A304118179804552BC7F6B89389BFE781">
    <w:name w:val="A304118179804552BC7F6B89389BFE781"/>
    <w:rsid w:val="003775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84874148FA4ABFAFDB72768B24F29C1">
    <w:name w:val="D584874148FA4ABFAFDB72768B24F29C1"/>
    <w:rsid w:val="003775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AFEF4C31CE4606B59268DF4F2A2CBD">
    <w:name w:val="B7AFEF4C31CE4606B59268DF4F2A2CBD"/>
    <w:rsid w:val="003775E8"/>
  </w:style>
  <w:style w:type="paragraph" w:customStyle="1" w:styleId="40AC6C27B334435680E461F327BD2CFB">
    <w:name w:val="40AC6C27B334435680E461F327BD2CFB"/>
    <w:rsid w:val="003775E8"/>
  </w:style>
  <w:style w:type="paragraph" w:customStyle="1" w:styleId="A3899DE24BF64A6AAF4C66EEC3E109C1">
    <w:name w:val="A3899DE24BF64A6AAF4C66EEC3E109C1"/>
    <w:rsid w:val="003775E8"/>
  </w:style>
  <w:style w:type="paragraph" w:customStyle="1" w:styleId="5C29EAFFF7B34C058C19EBA3C503A960">
    <w:name w:val="5C29EAFFF7B34C058C19EBA3C503A960"/>
    <w:rsid w:val="003775E8"/>
  </w:style>
  <w:style w:type="paragraph" w:customStyle="1" w:styleId="B35B5487E4EF49CCBD8B4187FEDDDED1">
    <w:name w:val="B35B5487E4EF49CCBD8B4187FEDDDED1"/>
    <w:rsid w:val="003775E8"/>
  </w:style>
  <w:style w:type="paragraph" w:customStyle="1" w:styleId="0ECCF3A574944139B3214098E1BA96EF">
    <w:name w:val="0ECCF3A574944139B3214098E1BA96EF"/>
    <w:rsid w:val="003775E8"/>
  </w:style>
  <w:style w:type="paragraph" w:customStyle="1" w:styleId="2182FE0634244BFE9C86119A6340E1D5">
    <w:name w:val="2182FE0634244BFE9C86119A6340E1D5"/>
    <w:rsid w:val="003775E8"/>
  </w:style>
  <w:style w:type="paragraph" w:customStyle="1" w:styleId="51A20FD75FBB4C19B467C35726BBB5A6">
    <w:name w:val="51A20FD75FBB4C19B467C35726BBB5A6"/>
    <w:rsid w:val="003775E8"/>
  </w:style>
  <w:style w:type="paragraph" w:customStyle="1" w:styleId="88284A7FB6424C24853410384B32AC04">
    <w:name w:val="88284A7FB6424C24853410384B32AC04"/>
    <w:rsid w:val="003775E8"/>
  </w:style>
  <w:style w:type="paragraph" w:customStyle="1" w:styleId="AD17CE9EBD16461F97B30FAE9A8C42EB">
    <w:name w:val="AD17CE9EBD16461F97B30FAE9A8C42EB"/>
    <w:rsid w:val="003775E8"/>
  </w:style>
  <w:style w:type="paragraph" w:customStyle="1" w:styleId="B75E91CB49C148F282D2C57BDA0819A1">
    <w:name w:val="B75E91CB49C148F282D2C57BDA0819A1"/>
    <w:rsid w:val="00D6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8d898bc8-6adb-46c3-948f-577ff43a9a43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2020-09-23T00:00:00</HeaderDate>
    <Office/>
    <Dnr>Ju2020/03306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781E-F44E-40DA-ACD6-5F75040FA659}"/>
</file>

<file path=customXml/itemProps2.xml><?xml version="1.0" encoding="utf-8"?>
<ds:datastoreItem xmlns:ds="http://schemas.openxmlformats.org/officeDocument/2006/customXml" ds:itemID="{00406B40-278C-452C-A703-D16D7995A44F}"/>
</file>

<file path=customXml/itemProps3.xml><?xml version="1.0" encoding="utf-8"?>
<ds:datastoreItem xmlns:ds="http://schemas.openxmlformats.org/officeDocument/2006/customXml" ds:itemID="{A3D5CC20-8107-4890-8097-8D359FFA65B6}"/>
</file>

<file path=customXml/itemProps4.xml><?xml version="1.0" encoding="utf-8"?>
<ds:datastoreItem xmlns:ds="http://schemas.openxmlformats.org/officeDocument/2006/customXml" ds:itemID="{D898DA4F-2480-41CB-912D-A4B985EA92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406B40-278C-452C-A703-D16D7995A44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872ff3-9630-4a51-b1cf-db0b1b48e599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4AAC9EF-E12D-4C67-A27C-B53F043DC25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2C742CA-D62B-4F94-A721-EB3803CB2C49}"/>
</file>

<file path=customXml/itemProps8.xml><?xml version="1.0" encoding="utf-8"?>
<ds:datastoreItem xmlns:ds="http://schemas.openxmlformats.org/officeDocument/2006/customXml" ds:itemID="{4B20ABA3-3F7A-48E0-92DB-E886D4632F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735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51.docx</dc:title>
  <dc:subject/>
  <dc:creator>Tove Axelsson</dc:creator>
  <cp:keywords/>
  <dc:description/>
  <cp:lastModifiedBy>Åsa Lotterberg</cp:lastModifiedBy>
  <cp:revision>2</cp:revision>
  <cp:lastPrinted>2020-09-23T07:01:00Z</cp:lastPrinted>
  <dcterms:created xsi:type="dcterms:W3CDTF">2020-09-23T07:01:00Z</dcterms:created>
  <dcterms:modified xsi:type="dcterms:W3CDTF">2020-09-23T07:01:00Z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e71afb7d-7f7f-4412-a9a6-37dd9817f72e</vt:lpwstr>
  </property>
</Properties>
</file>