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86417C8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6A49F7E7D94F470985F9E1DD86B1A10E"/>
        </w:placeholder>
        <w15:appearance w15:val="hidden"/>
        <w:text/>
      </w:sdtPr>
      <w:sdtEndPr/>
      <w:sdtContent>
        <w:p w:rsidR="00AF30DD" w:rsidP="00CC4C93" w:rsidRDefault="00AF30DD" w14:paraId="686417C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2f39e57-edb3-4e59-a0fc-83002ac90f83"/>
        <w:id w:val="-689679585"/>
        <w:lock w:val="sdtLocked"/>
      </w:sdtPr>
      <w:sdtEndPr/>
      <w:sdtContent>
        <w:p w:rsidR="008225AC" w:rsidRDefault="00430F89" w14:paraId="686417CA" w14:textId="34F0AD64">
          <w:pPr>
            <w:pStyle w:val="Frslagstext"/>
          </w:pPr>
          <w:r>
            <w:t>Riksdagen tillkännager för regeringen som sin mening vad som anförs i motionen om Lunds universitets historiska museum.</w:t>
          </w:r>
        </w:p>
      </w:sdtContent>
    </w:sdt>
    <w:p w:rsidR="00AF30DD" w:rsidP="00AF30DD" w:rsidRDefault="000156D9" w14:paraId="686417CB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A5597D" w14:paraId="686417CC" w14:textId="77777777">
      <w:pPr>
        <w:pStyle w:val="Normalutanindragellerluft"/>
      </w:pPr>
      <w:r w:rsidRPr="00A5597D">
        <w:t>Historiska museet i Lund har huvudansvaret för omhändertagande av fornfynd från hela södra Sverige. Museet har den näst största samlingen av fornfynd i Sverige efter Historiska museet i Stockholm. Av historiska skäl lyder museet under Lunds universitet och Utbildningsdepartementet. Ett enskilt universitet har alltså i praktiken ansvar för att finansiera södra Sveriges omhändertagande av fornfynd utan att få motsvarande extra resurser. För att säkerställa att Lunds universitet även i framtiden ska kunna fortsätta sitt för södra Sverige viktiga arbete bör detta förfarande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13CEF1162C41F6B37FF28D720C0A3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E0C38" w:rsidRDefault="00DE0C38" w14:paraId="686417C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30535" w:rsidRDefault="00230535" w14:paraId="686417D1" w14:textId="77777777"/>
    <w:sectPr w:rsidR="0023053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417D3" w14:textId="77777777" w:rsidR="00A5597D" w:rsidRDefault="00A5597D" w:rsidP="000C1CAD">
      <w:pPr>
        <w:spacing w:line="240" w:lineRule="auto"/>
      </w:pPr>
      <w:r>
        <w:separator/>
      </w:r>
    </w:p>
  </w:endnote>
  <w:endnote w:type="continuationSeparator" w:id="0">
    <w:p w14:paraId="686417D4" w14:textId="77777777" w:rsidR="00A5597D" w:rsidRDefault="00A559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417D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417DF" w14:textId="77777777" w:rsidR="00FD706F" w:rsidRDefault="00FD706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417D1" w14:textId="77777777" w:rsidR="00A5597D" w:rsidRDefault="00A5597D" w:rsidP="000C1CAD">
      <w:pPr>
        <w:spacing w:line="240" w:lineRule="auto"/>
      </w:pPr>
      <w:r>
        <w:separator/>
      </w:r>
    </w:p>
  </w:footnote>
  <w:footnote w:type="continuationSeparator" w:id="0">
    <w:p w14:paraId="686417D2" w14:textId="77777777" w:rsidR="00A5597D" w:rsidRDefault="00A559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86417D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94BE7" w14:paraId="686417D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268</w:t>
        </w:r>
      </w:sdtContent>
    </w:sdt>
  </w:p>
  <w:p w:rsidR="00467151" w:rsidP="00283E0F" w:rsidRDefault="00A94BE7" w14:paraId="686417D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696BB0" w14:paraId="686417DD" w14:textId="77777777">
        <w:pPr>
          <w:pStyle w:val="FSHRub2"/>
        </w:pPr>
        <w:r>
          <w:t>Lunds universitets historiska museum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86417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FC8DF12-F50A-4041-A1C3-BC4555BA4BD4}"/>
  </w:docVars>
  <w:rsids>
    <w:rsidRoot w:val="00A5597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0535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092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3F7DF7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0F89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A74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6BB0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63AE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25AC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597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4BE7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0C38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6F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6417C8"/>
  <w15:chartTrackingRefBased/>
  <w15:docId w15:val="{5615715D-698E-456F-A0D2-2F12BB79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49F7E7D94F470985F9E1DD86B1A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DAF54-E29E-4814-8E10-B9C1B9041E8F}"/>
      </w:docPartPr>
      <w:docPartBody>
        <w:p w:rsidR="008D7D5F" w:rsidRDefault="008D7D5F">
          <w:pPr>
            <w:pStyle w:val="6A49F7E7D94F470985F9E1DD86B1A10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613CEF1162C41F6B37FF28D720C0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53C5B-81D3-4FE1-A097-FF361CC79C46}"/>
      </w:docPartPr>
      <w:docPartBody>
        <w:p w:rsidR="008D7D5F" w:rsidRDefault="008D7D5F">
          <w:pPr>
            <w:pStyle w:val="C613CEF1162C41F6B37FF28D720C0A3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5F"/>
    <w:rsid w:val="008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A49F7E7D94F470985F9E1DD86B1A10E">
    <w:name w:val="6A49F7E7D94F470985F9E1DD86B1A10E"/>
  </w:style>
  <w:style w:type="paragraph" w:customStyle="1" w:styleId="A6C2649528C149A6ABB73916451FE92C">
    <w:name w:val="A6C2649528C149A6ABB73916451FE92C"/>
  </w:style>
  <w:style w:type="paragraph" w:customStyle="1" w:styleId="C613CEF1162C41F6B37FF28D720C0A3A">
    <w:name w:val="C613CEF1162C41F6B37FF28D720C0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284</RubrikLookup>
    <MotionGuid xmlns="00d11361-0b92-4bae-a181-288d6a55b763">df0ddc7f-13c8-41aa-8856-6b49b9db7501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DB081-7196-41BC-87DA-CC3C110A2F33}"/>
</file>

<file path=customXml/itemProps2.xml><?xml version="1.0" encoding="utf-8"?>
<ds:datastoreItem xmlns:ds="http://schemas.openxmlformats.org/officeDocument/2006/customXml" ds:itemID="{EA45EF81-6C7A-4623-9CB1-163CB6423E74}"/>
</file>

<file path=customXml/itemProps3.xml><?xml version="1.0" encoding="utf-8"?>
<ds:datastoreItem xmlns:ds="http://schemas.openxmlformats.org/officeDocument/2006/customXml" ds:itemID="{AC5940F3-A7AC-4035-B5D9-9296859FB663}"/>
</file>

<file path=customXml/itemProps4.xml><?xml version="1.0" encoding="utf-8"?>
<ds:datastoreItem xmlns:ds="http://schemas.openxmlformats.org/officeDocument/2006/customXml" ds:itemID="{0B52EBFC-54E6-4E8F-B5BD-284C550C044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1</Pages>
  <Words>111</Words>
  <Characters>666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201415M1290 Lunds universitets historiska museum</vt:lpstr>
      <vt:lpstr/>
    </vt:vector>
  </TitlesOfParts>
  <Company>Riksdagen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201415M1290 Lunds universitets historiska museum</dc:title>
  <dc:subject/>
  <dc:creator>It-avdelningen</dc:creator>
  <cp:keywords/>
  <dc:description/>
  <cp:lastModifiedBy>Eva Lindqvist</cp:lastModifiedBy>
  <cp:revision>7</cp:revision>
  <cp:lastPrinted>2014-11-04T14:00:00Z</cp:lastPrinted>
  <dcterms:created xsi:type="dcterms:W3CDTF">2014-10-17T13:23:00Z</dcterms:created>
  <dcterms:modified xsi:type="dcterms:W3CDTF">2015-09-09T07:50:00Z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*T018E239AA823*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http://filur.riksdagen.se/drop/DropOffLibrary/T018E239AA823.docx</vt:lpwstr>
  </property>
</Properties>
</file>