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5B73" w14:textId="71FB74DA" w:rsidR="00263280" w:rsidRDefault="0026328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614066" w:rsidRPr="00614066">
        <w:t xml:space="preserve">2020/21:911 </w:t>
      </w:r>
      <w:r w:rsidR="002142C1">
        <w:t xml:space="preserve">av Håkan Svenneling (V) </w:t>
      </w:r>
      <w:r w:rsidR="00614066" w:rsidRPr="00614066">
        <w:t xml:space="preserve">Sveriges stöd till </w:t>
      </w:r>
      <w:proofErr w:type="spellStart"/>
      <w:r w:rsidR="00614066" w:rsidRPr="00614066">
        <w:t>avradikaliseringen</w:t>
      </w:r>
      <w:proofErr w:type="spellEnd"/>
      <w:r w:rsidR="00614066" w:rsidRPr="00614066">
        <w:t xml:space="preserve"> av </w:t>
      </w:r>
      <w:proofErr w:type="spellStart"/>
      <w:r w:rsidR="00614066" w:rsidRPr="00614066">
        <w:t>Da</w:t>
      </w:r>
      <w:r w:rsidR="002C1D32">
        <w:t>e</w:t>
      </w:r>
      <w:r w:rsidR="00614066" w:rsidRPr="00614066">
        <w:t>shmedlemmar</w:t>
      </w:r>
      <w:proofErr w:type="spellEnd"/>
    </w:p>
    <w:p w14:paraId="4D2AB1B6" w14:textId="3BF98314" w:rsidR="002902EE" w:rsidRDefault="00614066" w:rsidP="00614066">
      <w:pPr>
        <w:pStyle w:val="Brdtext"/>
      </w:pPr>
      <w:r w:rsidRPr="00614066">
        <w:t xml:space="preserve">Håkan Svenneling </w:t>
      </w:r>
      <w:r w:rsidR="00263280">
        <w:t xml:space="preserve">har frågat mig </w:t>
      </w:r>
      <w:r>
        <w:t>på vilket sätt jag och regering</w:t>
      </w:r>
      <w:r w:rsidR="00DB763C">
        <w:t>en</w:t>
      </w:r>
      <w:r>
        <w:t xml:space="preserve"> bidrar till det kurdiska självstyrets arbete med </w:t>
      </w:r>
      <w:proofErr w:type="spellStart"/>
      <w:r>
        <w:t>avradikalisering</w:t>
      </w:r>
      <w:proofErr w:type="spellEnd"/>
      <w:r>
        <w:t xml:space="preserve"> av de män, kvinnor och barn som varit medlemmar av </w:t>
      </w:r>
      <w:proofErr w:type="spellStart"/>
      <w:r>
        <w:t>Da</w:t>
      </w:r>
      <w:r w:rsidR="007F77BD">
        <w:t>es</w:t>
      </w:r>
      <w:r>
        <w:t>h</w:t>
      </w:r>
      <w:proofErr w:type="spellEnd"/>
      <w:r w:rsidR="006653F8">
        <w:t>.</w:t>
      </w:r>
    </w:p>
    <w:p w14:paraId="77E1504C" w14:textId="0B8718BC" w:rsidR="00532AC2" w:rsidRDefault="004C00CC" w:rsidP="002902EE">
      <w:pPr>
        <w:pStyle w:val="Brdtext"/>
      </w:pPr>
      <w:r>
        <w:t>Det har</w:t>
      </w:r>
      <w:r w:rsidR="007F77BD">
        <w:t xml:space="preserve"> snart</w:t>
      </w:r>
      <w:r>
        <w:t xml:space="preserve"> gått två år sedan </w:t>
      </w:r>
      <w:proofErr w:type="spellStart"/>
      <w:r w:rsidR="00532AC2">
        <w:t>Daesh</w:t>
      </w:r>
      <w:proofErr w:type="spellEnd"/>
      <w:r w:rsidR="00532AC2">
        <w:t xml:space="preserve"> </w:t>
      </w:r>
      <w:r>
        <w:t xml:space="preserve">besegrades </w:t>
      </w:r>
      <w:r w:rsidR="003619DF">
        <w:t>territoriellt</w:t>
      </w:r>
      <w:r>
        <w:t xml:space="preserve"> i Syrien. Terror</w:t>
      </w:r>
      <w:r w:rsidR="003619DF">
        <w:t>istor</w:t>
      </w:r>
      <w:r>
        <w:t xml:space="preserve">ganisationen utgör inte längre samma hot mot </w:t>
      </w:r>
      <w:r w:rsidR="004303DE">
        <w:t>människorna i regionen eller i världen</w:t>
      </w:r>
      <w:r>
        <w:t>.</w:t>
      </w:r>
      <w:r w:rsidR="00532AC2">
        <w:t xml:space="preserve"> </w:t>
      </w:r>
      <w:r>
        <w:t>Det har vi</w:t>
      </w:r>
      <w:r w:rsidR="00532AC2">
        <w:t xml:space="preserve"> den Globala koalitionen för att bekämpa </w:t>
      </w:r>
      <w:proofErr w:type="spellStart"/>
      <w:r w:rsidR="00532AC2">
        <w:t>Daesh</w:t>
      </w:r>
      <w:proofErr w:type="spellEnd"/>
      <w:r w:rsidR="003619DF">
        <w:t>, som Sverige är medlemmar i,</w:t>
      </w:r>
      <w:r w:rsidR="00532AC2">
        <w:t xml:space="preserve"> och </w:t>
      </w:r>
      <w:r w:rsidR="00FD2B56">
        <w:t>vår</w:t>
      </w:r>
      <w:r w:rsidR="00532AC2">
        <w:t xml:space="preserve"> partner på marken, Syrian </w:t>
      </w:r>
      <w:proofErr w:type="spellStart"/>
      <w:r w:rsidR="00532AC2">
        <w:t>Democratic</w:t>
      </w:r>
      <w:proofErr w:type="spellEnd"/>
      <w:r w:rsidR="00532AC2">
        <w:t xml:space="preserve"> Force (SDF), att tacka för.</w:t>
      </w:r>
    </w:p>
    <w:p w14:paraId="28435F6F" w14:textId="143F1BFB" w:rsidR="00FD2B56" w:rsidRDefault="004303DE" w:rsidP="002902EE">
      <w:pPr>
        <w:pStyle w:val="Brdtext"/>
      </w:pPr>
      <w:r>
        <w:t xml:space="preserve">Syrien är ett sargat land och den förödelse som </w:t>
      </w:r>
      <w:proofErr w:type="spellStart"/>
      <w:r>
        <w:t>Daesh</w:t>
      </w:r>
      <w:proofErr w:type="spellEnd"/>
      <w:r>
        <w:t xml:space="preserve"> – men också Assad-regimen och dess allierade – har lämnat efter sig utgör alltjämt en grogrund för våldsbejakande extremism. </w:t>
      </w:r>
      <w:r w:rsidR="006653F8">
        <w:t>Ä</w:t>
      </w:r>
      <w:r w:rsidR="00D54179">
        <w:t xml:space="preserve">ven om </w:t>
      </w:r>
      <w:proofErr w:type="spellStart"/>
      <w:r w:rsidR="00FD2B56">
        <w:t>Daesh</w:t>
      </w:r>
      <w:proofErr w:type="spellEnd"/>
      <w:r w:rsidR="00D54179">
        <w:t xml:space="preserve"> </w:t>
      </w:r>
      <w:r w:rsidR="004C00CC">
        <w:t xml:space="preserve">som organisation är </w:t>
      </w:r>
      <w:r w:rsidR="004C00CC" w:rsidRPr="007F77BD">
        <w:t>decimerad</w:t>
      </w:r>
      <w:r w:rsidR="007F77BD" w:rsidRPr="007F77BD">
        <w:t xml:space="preserve">, och territoriellt besegrad, </w:t>
      </w:r>
      <w:r w:rsidR="00D54179" w:rsidRPr="007F77BD">
        <w:t xml:space="preserve">så </w:t>
      </w:r>
      <w:r w:rsidR="00D54179">
        <w:t>lever terror</w:t>
      </w:r>
      <w:r w:rsidR="004C00CC">
        <w:t>sektens</w:t>
      </w:r>
      <w:r w:rsidR="00D54179">
        <w:t xml:space="preserve"> </w:t>
      </w:r>
      <w:r w:rsidR="00532AC2">
        <w:t xml:space="preserve">förvrängda </w:t>
      </w:r>
      <w:r w:rsidR="00D54179">
        <w:t xml:space="preserve">och våldsförhärligande </w:t>
      </w:r>
      <w:r w:rsidR="00532AC2">
        <w:t>ideologi</w:t>
      </w:r>
      <w:r w:rsidR="00D54179">
        <w:t xml:space="preserve"> vidare</w:t>
      </w:r>
      <w:r>
        <w:t xml:space="preserve">, inklusive </w:t>
      </w:r>
      <w:r w:rsidR="009C434E">
        <w:t xml:space="preserve">bland de </w:t>
      </w:r>
      <w:proofErr w:type="spellStart"/>
      <w:r w:rsidR="009C434E">
        <w:t>Daesh</w:t>
      </w:r>
      <w:proofErr w:type="spellEnd"/>
      <w:r w:rsidR="009C434E">
        <w:t xml:space="preserve">-medlemmar som </w:t>
      </w:r>
      <w:r w:rsidR="003619DF">
        <w:t>stannade med</w:t>
      </w:r>
      <w:r w:rsidR="00703714">
        <w:t xml:space="preserve"> </w:t>
      </w:r>
      <w:r w:rsidR="009C434E">
        <w:t>organisationen in i det sista</w:t>
      </w:r>
      <w:r w:rsidR="00BE7D87">
        <w:t xml:space="preserve"> och som nu hålls i förvar av den Autonoma Administrationen i Nordöstra Syrien (AANES)</w:t>
      </w:r>
      <w:r w:rsidR="00C36860">
        <w:t xml:space="preserve">. </w:t>
      </w:r>
      <w:r>
        <w:t>Propagandan</w:t>
      </w:r>
      <w:r w:rsidR="00FD2B56">
        <w:t xml:space="preserve"> </w:t>
      </w:r>
      <w:r w:rsidR="00C36860">
        <w:t>pådyvlas också många av de barn och ungdomar som tvingats</w:t>
      </w:r>
      <w:r w:rsidR="003619DF">
        <w:t xml:space="preserve"> resa med</w:t>
      </w:r>
      <w:r w:rsidR="00FD2B56">
        <w:t xml:space="preserve"> sina föräldrar</w:t>
      </w:r>
      <w:r w:rsidR="006B561F">
        <w:t xml:space="preserve"> till</w:t>
      </w:r>
      <w:r w:rsidR="003619DF">
        <w:t xml:space="preserve"> eller</w:t>
      </w:r>
      <w:r w:rsidR="00FD2B56">
        <w:t xml:space="preserve"> fötts i</w:t>
      </w:r>
      <w:r w:rsidR="005955F3">
        <w:t xml:space="preserve"> det s.k. kalifatet</w:t>
      </w:r>
      <w:r w:rsidR="00FD2B56">
        <w:t>.</w:t>
      </w:r>
    </w:p>
    <w:p w14:paraId="39B88807" w14:textId="7C98BBD2" w:rsidR="005955F3" w:rsidRDefault="004303DE" w:rsidP="005955F3">
      <w:pPr>
        <w:pStyle w:val="Brdtext"/>
      </w:pPr>
      <w:r>
        <w:t>Att hantera detta problemkomplex utgör en enorm utmaning</w:t>
      </w:r>
      <w:r w:rsidR="005955F3">
        <w:t xml:space="preserve"> och </w:t>
      </w:r>
      <w:r w:rsidR="006653F8">
        <w:t>kräver</w:t>
      </w:r>
      <w:r w:rsidR="005955F3">
        <w:t xml:space="preserve"> insatser både på kort, medel och lång sikt. Den kanske viktigast</w:t>
      </w:r>
      <w:r w:rsidR="003619DF">
        <w:t>e</w:t>
      </w:r>
      <w:r w:rsidR="005955F3">
        <w:t xml:space="preserve"> insats </w:t>
      </w:r>
      <w:r w:rsidR="003619DF">
        <w:t xml:space="preserve">som </w:t>
      </w:r>
      <w:r w:rsidR="005955F3">
        <w:t xml:space="preserve">Sverige och internationella samfundet </w:t>
      </w:r>
      <w:r w:rsidR="003619DF">
        <w:t>kan och bör göra</w:t>
      </w:r>
      <w:r w:rsidR="005955F3">
        <w:t xml:space="preserve"> just nu är att tillgodose </w:t>
      </w:r>
      <w:r w:rsidR="006B561F">
        <w:t>grundläggande mänskliga behov</w:t>
      </w:r>
      <w:r w:rsidR="005955F3">
        <w:t xml:space="preserve"> och bidra till någon form av normalitet i lägren. Det svenska bidraget till detta arbete ska inte underskattas. </w:t>
      </w:r>
      <w:r w:rsidR="003619DF">
        <w:t xml:space="preserve">Sedan konflikten inleddes </w:t>
      </w:r>
      <w:r w:rsidR="005955F3">
        <w:t>2011</w:t>
      </w:r>
      <w:r w:rsidR="003619DF">
        <w:t xml:space="preserve"> </w:t>
      </w:r>
      <w:r w:rsidR="005955F3">
        <w:t>har Sverige bidragit med över 3,2 miljarder SEK i humanitärt stöd till Syrien</w:t>
      </w:r>
      <w:r w:rsidR="006B561F">
        <w:t>-konflikten</w:t>
      </w:r>
      <w:r w:rsidR="005955F3">
        <w:t xml:space="preserve">. </w:t>
      </w:r>
    </w:p>
    <w:p w14:paraId="434436FB" w14:textId="23E24C02" w:rsidR="005955F3" w:rsidRDefault="002847A6" w:rsidP="00C36860">
      <w:pPr>
        <w:pStyle w:val="Brdtext"/>
      </w:pPr>
      <w:r>
        <w:lastRenderedPageBreak/>
        <w:t>Förebyggandet av våldsbejakande extremism kräver också</w:t>
      </w:r>
      <w:r w:rsidR="004303DE">
        <w:t xml:space="preserve"> ett långsiktigt perspektiv. Det innebär </w:t>
      </w:r>
      <w:proofErr w:type="gramStart"/>
      <w:r w:rsidR="004303DE">
        <w:t>bl.a.</w:t>
      </w:r>
      <w:proofErr w:type="gramEnd"/>
      <w:r w:rsidR="004303DE">
        <w:t xml:space="preserve"> att vi bidrar till insatser som förmildrar de lokala </w:t>
      </w:r>
      <w:r w:rsidR="00EC019F" w:rsidRPr="00EC019F">
        <w:t xml:space="preserve">omständigheter som spelar </w:t>
      </w:r>
      <w:proofErr w:type="spellStart"/>
      <w:r w:rsidR="00EC019F" w:rsidRPr="00EC019F">
        <w:t>Daesh</w:t>
      </w:r>
      <w:proofErr w:type="spellEnd"/>
      <w:r w:rsidR="00EC019F" w:rsidRPr="00EC019F">
        <w:t xml:space="preserve"> och dess rekryterare i händerna. Via regeringens regionala strategi för Syrienkrisen – om 1,8 miljarder SEK - har Sverige även bidragit till att stärka människors förmåga att hantera de svåra förhållandena i landet och bygga motståndskraft.</w:t>
      </w:r>
    </w:p>
    <w:p w14:paraId="413D6367" w14:textId="61256FFE" w:rsidR="00CC1D2E" w:rsidRDefault="004303DE" w:rsidP="002847A6">
      <w:pPr>
        <w:pStyle w:val="Brdtext"/>
      </w:pPr>
      <w:r>
        <w:t>Naturligtvis</w:t>
      </w:r>
      <w:r w:rsidR="00703714">
        <w:t xml:space="preserve"> krävs också direkta och riktade insatser. Jag har personligen talat med det civila ledarskapet i </w:t>
      </w:r>
      <w:proofErr w:type="spellStart"/>
      <w:r w:rsidR="00703714">
        <w:t>Syria</w:t>
      </w:r>
      <w:proofErr w:type="spellEnd"/>
      <w:r w:rsidR="00703714">
        <w:t xml:space="preserve"> </w:t>
      </w:r>
      <w:proofErr w:type="spellStart"/>
      <w:r w:rsidR="00703714">
        <w:t>Democratic</w:t>
      </w:r>
      <w:proofErr w:type="spellEnd"/>
      <w:r w:rsidR="00703714">
        <w:t xml:space="preserve"> Council, den multietniska paraplyorganisation som styr AANES,</w:t>
      </w:r>
      <w:r w:rsidR="001060E3">
        <w:t xml:space="preserve"> flera gånger.</w:t>
      </w:r>
      <w:r w:rsidR="00703714">
        <w:t xml:space="preserve"> </w:t>
      </w:r>
      <w:r w:rsidR="001060E3">
        <w:t xml:space="preserve">Vi har en nära kontakt och jag </w:t>
      </w:r>
      <w:r w:rsidR="00703714">
        <w:t xml:space="preserve">är väl förtrogen med deras behov och tankegångar. Det är positivt att man nu blivit tydligare med att klargöra vilka behov </w:t>
      </w:r>
      <w:r w:rsidR="005F2BD7">
        <w:t xml:space="preserve">av insatser </w:t>
      </w:r>
      <w:r w:rsidR="00703714">
        <w:t xml:space="preserve">som finns för att </w:t>
      </w:r>
      <w:r w:rsidR="005F2BD7">
        <w:t xml:space="preserve">stödja </w:t>
      </w:r>
      <w:r w:rsidR="00703714">
        <w:t>ungdomarna,</w:t>
      </w:r>
      <w:r w:rsidR="00FD2B56">
        <w:t xml:space="preserve"> kvinnorna, männen och barnen. </w:t>
      </w:r>
      <w:r w:rsidR="002847A6">
        <w:t>Budskapet att det krävs ytterligare rehabiliteringscenter för ungdomar är något som</w:t>
      </w:r>
      <w:r w:rsidR="002C1D32">
        <w:t xml:space="preserve"> många inom koalitionen</w:t>
      </w:r>
      <w:r w:rsidR="002847A6">
        <w:t xml:space="preserve"> nu tittar närmare på och som vi hoppas att </w:t>
      </w:r>
      <w:r w:rsidR="002C1D32">
        <w:t>många</w:t>
      </w:r>
      <w:r w:rsidR="002847A6">
        <w:t xml:space="preserve"> givare kommer att överväga. </w:t>
      </w:r>
      <w:r w:rsidR="000F4435">
        <w:t xml:space="preserve">Statsministern har tidigare aviserat att Sverige kommer </w:t>
      </w:r>
      <w:r w:rsidR="00A74128">
        <w:t>att</w:t>
      </w:r>
      <w:r w:rsidR="000F4435">
        <w:t xml:space="preserve"> förläng</w:t>
      </w:r>
      <w:r w:rsidR="00A74128">
        <w:t>a</w:t>
      </w:r>
      <w:r w:rsidR="000F4435">
        <w:t xml:space="preserve"> </w:t>
      </w:r>
      <w:r w:rsidR="00A74128">
        <w:t>d</w:t>
      </w:r>
      <w:r w:rsidR="000F4435">
        <w:t>en regional strategi</w:t>
      </w:r>
      <w:r w:rsidR="00A74128">
        <w:t>n</w:t>
      </w:r>
      <w:r w:rsidR="000F4435">
        <w:t xml:space="preserve"> för Syrienkrisen, vilket kan möjliggöra för stöd till dylika insatser. </w:t>
      </w:r>
    </w:p>
    <w:p w14:paraId="509825CA" w14:textId="491EF10C" w:rsidR="004303DE" w:rsidRDefault="00C36860" w:rsidP="00703714">
      <w:pPr>
        <w:pStyle w:val="Brdtext"/>
      </w:pPr>
      <w:r>
        <w:t xml:space="preserve">Vi ska samtidigt ha realistiska förväntningar. Möjligheten till att sätta in riktade och effektiva insatser för att </w:t>
      </w:r>
      <w:proofErr w:type="gramStart"/>
      <w:r w:rsidR="006653F8">
        <w:t>t.ex.</w:t>
      </w:r>
      <w:proofErr w:type="gramEnd"/>
      <w:r w:rsidR="006653F8">
        <w:t xml:space="preserve"> </w:t>
      </w:r>
      <w:r>
        <w:t>bearbeta trauma, bidra till psykosocial rehabilitering</w:t>
      </w:r>
      <w:r w:rsidR="006653F8">
        <w:t xml:space="preserve"> eller</w:t>
      </w:r>
      <w:r>
        <w:t xml:space="preserve"> främja återintegrering i samhället. är naturligtvis starkt begränsad i en så pass osäker och utsatt situation som råder i läger som Al Hol.</w:t>
      </w:r>
    </w:p>
    <w:p w14:paraId="5B036D41" w14:textId="1541ECF0" w:rsidR="00703714" w:rsidRDefault="00703714" w:rsidP="00703714">
      <w:pPr>
        <w:pStyle w:val="Brdtext"/>
      </w:pPr>
      <w:r>
        <w:t xml:space="preserve">Som </w:t>
      </w:r>
      <w:r w:rsidR="002C1D32">
        <w:t xml:space="preserve">Håkan </w:t>
      </w:r>
      <w:proofErr w:type="spellStart"/>
      <w:r>
        <w:t>Svenneling</w:t>
      </w:r>
      <w:proofErr w:type="spellEnd"/>
      <w:r>
        <w:t xml:space="preserve"> säkert inser är detta </w:t>
      </w:r>
      <w:r w:rsidR="002847A6">
        <w:t xml:space="preserve">också </w:t>
      </w:r>
      <w:r>
        <w:t xml:space="preserve">ett krävande och mycket farligt arbete, framförallt för de organisationer </w:t>
      </w:r>
      <w:r w:rsidR="004303DE">
        <w:t xml:space="preserve">och människor </w:t>
      </w:r>
      <w:r>
        <w:t xml:space="preserve">som jobbar med detta i fält. Jag skulle därför vilja avstå från att i närmare detalj beskriva vilka aktörer som gör vad. Men att regeringen och jag i högsta grad är engagerade i denna fråga ska det inte råda någon tvekan om. </w:t>
      </w:r>
    </w:p>
    <w:p w14:paraId="5A46E436" w14:textId="2F735879" w:rsidR="00263280" w:rsidRPr="0024500D" w:rsidRDefault="00263280" w:rsidP="00B22EBA">
      <w:pPr>
        <w:pStyle w:val="Brdtext"/>
      </w:pPr>
      <w:r w:rsidRPr="0024500D">
        <w:t xml:space="preserve">Stockholm den </w:t>
      </w:r>
      <w:sdt>
        <w:sdtPr>
          <w:rPr>
            <w:lang w:val="de-DE"/>
          </w:rPr>
          <w:id w:val="-1225218591"/>
          <w:placeholder>
            <w:docPart w:val="3AC5F5F6ABEC4102A95C1159C3795775"/>
          </w:placeholder>
          <w:dataBinding w:prefixMappings="xmlns:ns0='http://lp/documentinfo/RK' " w:xpath="/ns0:DocumentInfo[1]/ns0:BaseInfo[1]/ns0:HeaderDate[1]" w:storeItemID="{72F087F7-FEB8-4BFF-951B-B6FE20913C8E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53F8">
            <w:t>16 december 2020</w:t>
          </w:r>
        </w:sdtContent>
      </w:sdt>
    </w:p>
    <w:p w14:paraId="07524AE5" w14:textId="77777777" w:rsidR="00C24C31" w:rsidRPr="0024500D" w:rsidRDefault="00C24C31" w:rsidP="004E7A8F">
      <w:pPr>
        <w:pStyle w:val="Brdtextutanavstnd"/>
      </w:pPr>
    </w:p>
    <w:p w14:paraId="6B1786B5" w14:textId="6E3390FC" w:rsidR="00263280" w:rsidRPr="0024500D" w:rsidRDefault="00F829D8" w:rsidP="005923D8">
      <w:pPr>
        <w:pStyle w:val="Brdtextutanavstnd"/>
      </w:pPr>
      <w:r w:rsidRPr="0024500D">
        <w:t>Ann Lind</w:t>
      </w:r>
      <w:r w:rsidR="005923D8">
        <w:t>e</w:t>
      </w:r>
    </w:p>
    <w:sectPr w:rsidR="00263280" w:rsidRPr="0024500D" w:rsidSect="00360CF4">
      <w:footerReference w:type="default" r:id="rId15"/>
      <w:headerReference w:type="first" r:id="rId16"/>
      <w:footerReference w:type="first" r:id="rId17"/>
      <w:pgSz w:w="11906" w:h="16838" w:code="9"/>
      <w:pgMar w:top="1276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194E" w14:textId="77777777" w:rsidR="00393CBD" w:rsidRDefault="00393CBD" w:rsidP="00A87A54">
      <w:pPr>
        <w:spacing w:after="0" w:line="240" w:lineRule="auto"/>
      </w:pPr>
      <w:r>
        <w:separator/>
      </w:r>
    </w:p>
  </w:endnote>
  <w:endnote w:type="continuationSeparator" w:id="0">
    <w:p w14:paraId="2A3781A3" w14:textId="77777777" w:rsidR="00393CBD" w:rsidRDefault="00393C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F594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1AB0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938B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4EF8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6032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0517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18FF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51CADC" w14:textId="77777777" w:rsidTr="00C26068">
      <w:trPr>
        <w:trHeight w:val="227"/>
      </w:trPr>
      <w:tc>
        <w:tcPr>
          <w:tcW w:w="4074" w:type="dxa"/>
        </w:tcPr>
        <w:p w14:paraId="495F02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C60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E04A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00850" w14:textId="77777777" w:rsidR="00393CBD" w:rsidRDefault="00393CBD" w:rsidP="00A87A54">
      <w:pPr>
        <w:spacing w:after="0" w:line="240" w:lineRule="auto"/>
      </w:pPr>
      <w:r>
        <w:separator/>
      </w:r>
    </w:p>
  </w:footnote>
  <w:footnote w:type="continuationSeparator" w:id="0">
    <w:p w14:paraId="7E921B85" w14:textId="77777777" w:rsidR="00393CBD" w:rsidRDefault="00393C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3280" w14:paraId="7309A04B" w14:textId="77777777" w:rsidTr="00C93EBA">
      <w:trPr>
        <w:trHeight w:val="227"/>
      </w:trPr>
      <w:tc>
        <w:tcPr>
          <w:tcW w:w="5534" w:type="dxa"/>
        </w:tcPr>
        <w:p w14:paraId="4FD20954" w14:textId="77777777" w:rsidR="00263280" w:rsidRPr="007D73AB" w:rsidRDefault="00263280">
          <w:pPr>
            <w:pStyle w:val="Sidhuvud"/>
          </w:pPr>
        </w:p>
      </w:tc>
      <w:tc>
        <w:tcPr>
          <w:tcW w:w="3170" w:type="dxa"/>
          <w:vAlign w:val="bottom"/>
        </w:tcPr>
        <w:p w14:paraId="47BCBD99" w14:textId="77777777" w:rsidR="00263280" w:rsidRPr="007D73AB" w:rsidRDefault="00263280" w:rsidP="00340DE0">
          <w:pPr>
            <w:pStyle w:val="Sidhuvud"/>
          </w:pPr>
        </w:p>
      </w:tc>
      <w:tc>
        <w:tcPr>
          <w:tcW w:w="1134" w:type="dxa"/>
        </w:tcPr>
        <w:p w14:paraId="2EC26782" w14:textId="77777777" w:rsidR="00263280" w:rsidRDefault="00263280" w:rsidP="005A703A">
          <w:pPr>
            <w:pStyle w:val="Sidhuvud"/>
          </w:pPr>
        </w:p>
      </w:tc>
    </w:tr>
    <w:tr w:rsidR="00263280" w14:paraId="00F0DA3F" w14:textId="77777777" w:rsidTr="00C93EBA">
      <w:trPr>
        <w:trHeight w:val="1928"/>
      </w:trPr>
      <w:tc>
        <w:tcPr>
          <w:tcW w:w="5534" w:type="dxa"/>
        </w:tcPr>
        <w:p w14:paraId="535754AE" w14:textId="77777777" w:rsidR="00263280" w:rsidRPr="00340DE0" w:rsidRDefault="002632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8106A8" wp14:editId="64E90B22">
                <wp:extent cx="1743633" cy="505162"/>
                <wp:effectExtent l="0" t="0" r="0" b="9525"/>
                <wp:docPr id="18" name="Bildobjekt 1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5885BB" w14:textId="77777777" w:rsidR="00263280" w:rsidRPr="00710A6C" w:rsidRDefault="00263280" w:rsidP="00EE3C0F">
          <w:pPr>
            <w:pStyle w:val="Sidhuvud"/>
            <w:rPr>
              <w:b/>
            </w:rPr>
          </w:pPr>
        </w:p>
        <w:p w14:paraId="570F2DB3" w14:textId="77777777" w:rsidR="00263280" w:rsidRDefault="00263280" w:rsidP="00EE3C0F">
          <w:pPr>
            <w:pStyle w:val="Sidhuvud"/>
          </w:pPr>
        </w:p>
        <w:p w14:paraId="7C5912E7" w14:textId="77777777" w:rsidR="00263280" w:rsidRDefault="00263280" w:rsidP="00EE3C0F">
          <w:pPr>
            <w:pStyle w:val="Sidhuvud"/>
          </w:pPr>
        </w:p>
        <w:p w14:paraId="003710D2" w14:textId="77777777" w:rsidR="00263280" w:rsidRDefault="002632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5E67DECB274BA8A63D704BF643EDE0"/>
            </w:placeholder>
            <w:showingPlcHdr/>
            <w:dataBinding w:prefixMappings="xmlns:ns0='http://lp/documentinfo/RK' " w:xpath="/ns0:DocumentInfo[1]/ns0:BaseInfo[1]/ns0:Dnr[1]" w:storeItemID="{72F087F7-FEB8-4BFF-951B-B6FE20913C8E}"/>
            <w:text/>
          </w:sdtPr>
          <w:sdtEndPr/>
          <w:sdtContent>
            <w:p w14:paraId="5B8D0727" w14:textId="7BE5A7F7" w:rsidR="00263280" w:rsidRDefault="00F829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0B08CFECB4414395699FB1C6DA4472"/>
            </w:placeholder>
            <w:showingPlcHdr/>
            <w:dataBinding w:prefixMappings="xmlns:ns0='http://lp/documentinfo/RK' " w:xpath="/ns0:DocumentInfo[1]/ns0:BaseInfo[1]/ns0:DocNumber[1]" w:storeItemID="{72F087F7-FEB8-4BFF-951B-B6FE20913C8E}"/>
            <w:text/>
          </w:sdtPr>
          <w:sdtEndPr/>
          <w:sdtContent>
            <w:p w14:paraId="4C584C38" w14:textId="77777777" w:rsidR="00263280" w:rsidRDefault="002632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70DB87" w14:textId="77777777" w:rsidR="00263280" w:rsidRDefault="00263280" w:rsidP="00EE3C0F">
          <w:pPr>
            <w:pStyle w:val="Sidhuvud"/>
          </w:pPr>
        </w:p>
      </w:tc>
      <w:tc>
        <w:tcPr>
          <w:tcW w:w="1134" w:type="dxa"/>
        </w:tcPr>
        <w:p w14:paraId="6EA2CC6A" w14:textId="77777777" w:rsidR="00263280" w:rsidRDefault="00263280" w:rsidP="0094502D">
          <w:pPr>
            <w:pStyle w:val="Sidhuvud"/>
          </w:pPr>
        </w:p>
        <w:p w14:paraId="768900CE" w14:textId="77777777" w:rsidR="00263280" w:rsidRPr="0094502D" w:rsidRDefault="00263280" w:rsidP="00EC71A6">
          <w:pPr>
            <w:pStyle w:val="Sidhuvud"/>
          </w:pPr>
        </w:p>
      </w:tc>
    </w:tr>
    <w:tr w:rsidR="00263280" w14:paraId="058A91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C875E52CD6400797D6ED8B1A71C5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F15CA8" w14:textId="77777777" w:rsidR="00263280" w:rsidRPr="00263280" w:rsidRDefault="00263280" w:rsidP="00340DE0">
              <w:pPr>
                <w:pStyle w:val="Sidhuvud"/>
                <w:rPr>
                  <w:b/>
                  <w:bCs/>
                </w:rPr>
              </w:pPr>
              <w:r w:rsidRPr="00263280">
                <w:rPr>
                  <w:b/>
                  <w:bCs/>
                </w:rPr>
                <w:t>Utrikesdepartementet</w:t>
              </w:r>
            </w:p>
            <w:p w14:paraId="707C7498" w14:textId="2B10AAFE" w:rsidR="00263280" w:rsidRDefault="00263280" w:rsidP="00340DE0">
              <w:pPr>
                <w:pStyle w:val="Sidhuvud"/>
                <w:rPr>
                  <w:bCs/>
                </w:rPr>
              </w:pPr>
              <w:r w:rsidRPr="00263280">
                <w:rPr>
                  <w:bCs/>
                </w:rPr>
                <w:t>Utrikesministern</w:t>
              </w:r>
            </w:p>
            <w:p w14:paraId="397CA97E" w14:textId="7E7F0ABB" w:rsidR="002142C1" w:rsidRDefault="002142C1" w:rsidP="00340DE0">
              <w:pPr>
                <w:pStyle w:val="Sidhuvud"/>
                <w:rPr>
                  <w:bCs/>
                </w:rPr>
              </w:pPr>
            </w:p>
            <w:p w14:paraId="7191CF35" w14:textId="77777777" w:rsidR="00263280" w:rsidRDefault="00263280" w:rsidP="00340DE0">
              <w:pPr>
                <w:pStyle w:val="Sidhuvud"/>
                <w:rPr>
                  <w:bCs/>
                </w:rPr>
              </w:pPr>
            </w:p>
            <w:p w14:paraId="455A30A4" w14:textId="43BE05FA" w:rsidR="00263280" w:rsidRPr="00F829D8" w:rsidRDefault="00263280" w:rsidP="00340DE0">
              <w:pPr>
                <w:pStyle w:val="Sidhuvud"/>
                <w:rPr>
                  <w:color w:val="0563C1" w:themeColor="hyperlink"/>
                  <w:u w:val="singl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C1B46E27EF54524AD41F85BC97C83CF"/>
            </w:placeholder>
            <w:dataBinding w:prefixMappings="xmlns:ns0='http://lp/documentinfo/RK' " w:xpath="/ns0:DocumentInfo[1]/ns0:BaseInfo[1]/ns0:Recipient[1]" w:storeItemID="{72F087F7-FEB8-4BFF-951B-B6FE20913C8E}"/>
            <w:text w:multiLine="1"/>
          </w:sdtPr>
          <w:sdtEndPr/>
          <w:sdtContent>
            <w:p w14:paraId="3008DD45" w14:textId="0349DA1B" w:rsidR="00263280" w:rsidRDefault="00263280" w:rsidP="00547B89">
              <w:pPr>
                <w:pStyle w:val="Sidhuvud"/>
              </w:pPr>
              <w:r w:rsidRPr="00F243CE">
                <w:t>Till riksdagen</w:t>
              </w:r>
              <w:r w:rsidR="002142C1">
                <w:br/>
              </w:r>
              <w:r w:rsidR="002142C1">
                <w:br/>
              </w:r>
              <w:r w:rsidRPr="00F243CE">
                <w:br/>
              </w:r>
              <w:r w:rsidRPr="00F243CE">
                <w:br/>
              </w:r>
            </w:p>
          </w:sdtContent>
        </w:sdt>
      </w:tc>
      <w:tc>
        <w:tcPr>
          <w:tcW w:w="1134" w:type="dxa"/>
        </w:tcPr>
        <w:p w14:paraId="5F1D63CD" w14:textId="77777777" w:rsidR="00263280" w:rsidRDefault="00263280" w:rsidP="003E6020">
          <w:pPr>
            <w:pStyle w:val="Sidhuvud"/>
          </w:pPr>
        </w:p>
      </w:tc>
    </w:tr>
  </w:tbl>
  <w:p w14:paraId="2FED86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8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221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DB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435"/>
    <w:rsid w:val="000F6462"/>
    <w:rsid w:val="00101DE6"/>
    <w:rsid w:val="001055DA"/>
    <w:rsid w:val="001060E3"/>
    <w:rsid w:val="00106F29"/>
    <w:rsid w:val="00113168"/>
    <w:rsid w:val="0011413E"/>
    <w:rsid w:val="001164B8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A16"/>
    <w:rsid w:val="00126E6B"/>
    <w:rsid w:val="00130596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7B4"/>
    <w:rsid w:val="001C1C7D"/>
    <w:rsid w:val="001C4566"/>
    <w:rsid w:val="001C4980"/>
    <w:rsid w:val="001C5DC9"/>
    <w:rsid w:val="001C6B85"/>
    <w:rsid w:val="001C71A9"/>
    <w:rsid w:val="001D0607"/>
    <w:rsid w:val="001D12FC"/>
    <w:rsid w:val="001D512F"/>
    <w:rsid w:val="001D761A"/>
    <w:rsid w:val="001E0BD5"/>
    <w:rsid w:val="001E1A13"/>
    <w:rsid w:val="001E20CC"/>
    <w:rsid w:val="001E3D83"/>
    <w:rsid w:val="001E40A2"/>
    <w:rsid w:val="001E5DF7"/>
    <w:rsid w:val="001E6477"/>
    <w:rsid w:val="001E72EE"/>
    <w:rsid w:val="001F0629"/>
    <w:rsid w:val="001F0736"/>
    <w:rsid w:val="001F4302"/>
    <w:rsid w:val="001F4B94"/>
    <w:rsid w:val="001F50BE"/>
    <w:rsid w:val="001F525B"/>
    <w:rsid w:val="001F6BBE"/>
    <w:rsid w:val="001F7293"/>
    <w:rsid w:val="00201498"/>
    <w:rsid w:val="00201F10"/>
    <w:rsid w:val="00204079"/>
    <w:rsid w:val="002102FD"/>
    <w:rsid w:val="002116FE"/>
    <w:rsid w:val="00211B4E"/>
    <w:rsid w:val="00213204"/>
    <w:rsid w:val="00213258"/>
    <w:rsid w:val="002142C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00D"/>
    <w:rsid w:val="0024537C"/>
    <w:rsid w:val="00254921"/>
    <w:rsid w:val="00260D2D"/>
    <w:rsid w:val="00261975"/>
    <w:rsid w:val="00263280"/>
    <w:rsid w:val="00263322"/>
    <w:rsid w:val="00264503"/>
    <w:rsid w:val="00271D00"/>
    <w:rsid w:val="00274AA3"/>
    <w:rsid w:val="00275872"/>
    <w:rsid w:val="00281106"/>
    <w:rsid w:val="00282263"/>
    <w:rsid w:val="00282417"/>
    <w:rsid w:val="00282D27"/>
    <w:rsid w:val="002847A6"/>
    <w:rsid w:val="00287F0D"/>
    <w:rsid w:val="002902EE"/>
    <w:rsid w:val="00292420"/>
    <w:rsid w:val="00296B7A"/>
    <w:rsid w:val="002974DC"/>
    <w:rsid w:val="002A0CB3"/>
    <w:rsid w:val="002A39EF"/>
    <w:rsid w:val="002A6820"/>
    <w:rsid w:val="002B00E5"/>
    <w:rsid w:val="002B6849"/>
    <w:rsid w:val="002C1D3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0C2"/>
    <w:rsid w:val="002F66A6"/>
    <w:rsid w:val="002F74F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CF4"/>
    <w:rsid w:val="003619DF"/>
    <w:rsid w:val="00365461"/>
    <w:rsid w:val="00370311"/>
    <w:rsid w:val="00380663"/>
    <w:rsid w:val="003853E3"/>
    <w:rsid w:val="0038587E"/>
    <w:rsid w:val="00392ED4"/>
    <w:rsid w:val="00393680"/>
    <w:rsid w:val="00393CBD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0FD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4FD"/>
    <w:rsid w:val="00415163"/>
    <w:rsid w:val="00415273"/>
    <w:rsid w:val="004157BE"/>
    <w:rsid w:val="0042068E"/>
    <w:rsid w:val="00422030"/>
    <w:rsid w:val="00422A7F"/>
    <w:rsid w:val="00426213"/>
    <w:rsid w:val="00426DC6"/>
    <w:rsid w:val="004303DE"/>
    <w:rsid w:val="00431A7B"/>
    <w:rsid w:val="00433A8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B0B"/>
    <w:rsid w:val="00485601"/>
    <w:rsid w:val="00485B39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0C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CA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679"/>
    <w:rsid w:val="00526AEB"/>
    <w:rsid w:val="005302E0"/>
    <w:rsid w:val="00532AC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F2"/>
    <w:rsid w:val="005849E3"/>
    <w:rsid w:val="005850D7"/>
    <w:rsid w:val="0058522F"/>
    <w:rsid w:val="00585282"/>
    <w:rsid w:val="00586266"/>
    <w:rsid w:val="0058703B"/>
    <w:rsid w:val="005923D8"/>
    <w:rsid w:val="005955F3"/>
    <w:rsid w:val="005959D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ABE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BD7"/>
    <w:rsid w:val="00604782"/>
    <w:rsid w:val="00605718"/>
    <w:rsid w:val="00605C66"/>
    <w:rsid w:val="00606310"/>
    <w:rsid w:val="00607814"/>
    <w:rsid w:val="00610D87"/>
    <w:rsid w:val="00610E88"/>
    <w:rsid w:val="00611131"/>
    <w:rsid w:val="00613827"/>
    <w:rsid w:val="00614066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14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3F8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D8F"/>
    <w:rsid w:val="006A2625"/>
    <w:rsid w:val="006A4F84"/>
    <w:rsid w:val="006B4A30"/>
    <w:rsid w:val="006B561F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714"/>
    <w:rsid w:val="00710A6C"/>
    <w:rsid w:val="00710D98"/>
    <w:rsid w:val="00711CE9"/>
    <w:rsid w:val="00712266"/>
    <w:rsid w:val="00712593"/>
    <w:rsid w:val="00712D82"/>
    <w:rsid w:val="00716E22"/>
    <w:rsid w:val="00717197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CC"/>
    <w:rsid w:val="0079641B"/>
    <w:rsid w:val="00797A90"/>
    <w:rsid w:val="007A1856"/>
    <w:rsid w:val="007A1887"/>
    <w:rsid w:val="007A2E20"/>
    <w:rsid w:val="007A528C"/>
    <w:rsid w:val="007A629C"/>
    <w:rsid w:val="007A6348"/>
    <w:rsid w:val="007B023C"/>
    <w:rsid w:val="007B03CC"/>
    <w:rsid w:val="007B2F08"/>
    <w:rsid w:val="007C44FF"/>
    <w:rsid w:val="007C6456"/>
    <w:rsid w:val="007C6BC5"/>
    <w:rsid w:val="007C7BDB"/>
    <w:rsid w:val="007D2FF5"/>
    <w:rsid w:val="007D4BCF"/>
    <w:rsid w:val="007D4F3D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3CC"/>
    <w:rsid w:val="007F77BD"/>
    <w:rsid w:val="0080228F"/>
    <w:rsid w:val="00804C1B"/>
    <w:rsid w:val="0080595A"/>
    <w:rsid w:val="0080608A"/>
    <w:rsid w:val="00810806"/>
    <w:rsid w:val="008150A6"/>
    <w:rsid w:val="00815A8F"/>
    <w:rsid w:val="00817098"/>
    <w:rsid w:val="0081768B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B90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39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BDF"/>
    <w:rsid w:val="009A759C"/>
    <w:rsid w:val="009B2F70"/>
    <w:rsid w:val="009B4594"/>
    <w:rsid w:val="009B4DEC"/>
    <w:rsid w:val="009B65C2"/>
    <w:rsid w:val="009C2459"/>
    <w:rsid w:val="009C255A"/>
    <w:rsid w:val="009C2B46"/>
    <w:rsid w:val="009C434E"/>
    <w:rsid w:val="009C4448"/>
    <w:rsid w:val="009C610D"/>
    <w:rsid w:val="009D10E5"/>
    <w:rsid w:val="009D43F3"/>
    <w:rsid w:val="009D49B8"/>
    <w:rsid w:val="009D4E9F"/>
    <w:rsid w:val="009D56B3"/>
    <w:rsid w:val="009D5D40"/>
    <w:rsid w:val="009D6A44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128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92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EBA"/>
    <w:rsid w:val="00B2606D"/>
    <w:rsid w:val="00B263C0"/>
    <w:rsid w:val="00B316CA"/>
    <w:rsid w:val="00B31BFB"/>
    <w:rsid w:val="00B3528F"/>
    <w:rsid w:val="00B357AB"/>
    <w:rsid w:val="00B3673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2EC"/>
    <w:rsid w:val="00B71634"/>
    <w:rsid w:val="00B73091"/>
    <w:rsid w:val="00B75139"/>
    <w:rsid w:val="00B77A1B"/>
    <w:rsid w:val="00B80840"/>
    <w:rsid w:val="00B809EC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D87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29"/>
    <w:rsid w:val="00C20ACB"/>
    <w:rsid w:val="00C23703"/>
    <w:rsid w:val="00C24C31"/>
    <w:rsid w:val="00C26068"/>
    <w:rsid w:val="00C26DF9"/>
    <w:rsid w:val="00C271A8"/>
    <w:rsid w:val="00C3050C"/>
    <w:rsid w:val="00C31F15"/>
    <w:rsid w:val="00C32067"/>
    <w:rsid w:val="00C3686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D2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144"/>
    <w:rsid w:val="00CF7776"/>
    <w:rsid w:val="00D00E9E"/>
    <w:rsid w:val="00D021D2"/>
    <w:rsid w:val="00D061BB"/>
    <w:rsid w:val="00D07BE1"/>
    <w:rsid w:val="00D116C0"/>
    <w:rsid w:val="00D13433"/>
    <w:rsid w:val="00D13D8A"/>
    <w:rsid w:val="00D156E0"/>
    <w:rsid w:val="00D20DA7"/>
    <w:rsid w:val="00D249A5"/>
    <w:rsid w:val="00D2793F"/>
    <w:rsid w:val="00D279D8"/>
    <w:rsid w:val="00D27C8E"/>
    <w:rsid w:val="00D3026A"/>
    <w:rsid w:val="00D318C4"/>
    <w:rsid w:val="00D31930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17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E16"/>
    <w:rsid w:val="00D77517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63C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AB5"/>
    <w:rsid w:val="00E022DA"/>
    <w:rsid w:val="00E03BCB"/>
    <w:rsid w:val="00E1139F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AF9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19F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2E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95"/>
    <w:rsid w:val="00F15DB1"/>
    <w:rsid w:val="00F24297"/>
    <w:rsid w:val="00F243CE"/>
    <w:rsid w:val="00F2564A"/>
    <w:rsid w:val="00F25761"/>
    <w:rsid w:val="00F259D7"/>
    <w:rsid w:val="00F327D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B47"/>
    <w:rsid w:val="00F8015D"/>
    <w:rsid w:val="00F829C7"/>
    <w:rsid w:val="00F829D8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DBB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B56"/>
    <w:rsid w:val="00FD4C08"/>
    <w:rsid w:val="00FE1DCC"/>
    <w:rsid w:val="00FE1DD4"/>
    <w:rsid w:val="00FE2B19"/>
    <w:rsid w:val="00FE75BE"/>
    <w:rsid w:val="00FF0538"/>
    <w:rsid w:val="00FF09B4"/>
    <w:rsid w:val="00FF5B88"/>
    <w:rsid w:val="00FF6BA9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B5D08B7"/>
  <w15:docId w15:val="{2B05F319-2563-4FEE-889A-F41B9FE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E67DECB274BA8A63D704BF643E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F249-F068-4947-B224-99422AA71124}"/>
      </w:docPartPr>
      <w:docPartBody>
        <w:p w:rsidR="00AC4A97" w:rsidRDefault="003C7C44" w:rsidP="003C7C44">
          <w:pPr>
            <w:pStyle w:val="8D5E67DECB274BA8A63D704BF643ED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0B08CFECB4414395699FB1C6DA4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9C31F-83C1-4713-9E6E-D1F6970B310E}"/>
      </w:docPartPr>
      <w:docPartBody>
        <w:p w:rsidR="00AC4A97" w:rsidRDefault="003C7C44" w:rsidP="003C7C44">
          <w:pPr>
            <w:pStyle w:val="100B08CFECB4414395699FB1C6DA44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875E52CD6400797D6ED8B1A71C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207F7-A720-468D-B28D-003840C51375}"/>
      </w:docPartPr>
      <w:docPartBody>
        <w:p w:rsidR="00AC4A97" w:rsidRDefault="003C7C44" w:rsidP="003C7C44">
          <w:pPr>
            <w:pStyle w:val="E0C875E52CD6400797D6ED8B1A71C5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B46E27EF54524AD41F85BC97C8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6D91A-A733-4BA3-9F83-E9006C796A8A}"/>
      </w:docPartPr>
      <w:docPartBody>
        <w:p w:rsidR="00AC4A97" w:rsidRDefault="003C7C44" w:rsidP="003C7C44">
          <w:pPr>
            <w:pStyle w:val="6C1B46E27EF54524AD41F85BC97C8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5F5F6ABEC4102A95C1159C3795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DFE97-0CF6-4378-B807-8B80F8969528}"/>
      </w:docPartPr>
      <w:docPartBody>
        <w:p w:rsidR="00AC4A97" w:rsidRDefault="003C7C44" w:rsidP="003C7C44">
          <w:pPr>
            <w:pStyle w:val="3AC5F5F6ABEC4102A95C1159C37957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44"/>
    <w:rsid w:val="003C7C44"/>
    <w:rsid w:val="007459EF"/>
    <w:rsid w:val="00A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1506C832FF44BF9E7745A84E0D7030">
    <w:name w:val="8D1506C832FF44BF9E7745A84E0D7030"/>
    <w:rsid w:val="003C7C44"/>
  </w:style>
  <w:style w:type="character" w:styleId="Platshllartext">
    <w:name w:val="Placeholder Text"/>
    <w:basedOn w:val="Standardstycketeckensnitt"/>
    <w:uiPriority w:val="99"/>
    <w:semiHidden/>
    <w:rsid w:val="003C7C44"/>
    <w:rPr>
      <w:noProof w:val="0"/>
      <w:color w:val="808080"/>
    </w:rPr>
  </w:style>
  <w:style w:type="paragraph" w:customStyle="1" w:styleId="1B75F1663CDB49D58980034B2046BC75">
    <w:name w:val="1B75F1663CDB49D58980034B2046BC75"/>
    <w:rsid w:val="003C7C44"/>
  </w:style>
  <w:style w:type="paragraph" w:customStyle="1" w:styleId="1CEF9D37ED91438ABDA82A9F3C5B9493">
    <w:name w:val="1CEF9D37ED91438ABDA82A9F3C5B9493"/>
    <w:rsid w:val="003C7C44"/>
  </w:style>
  <w:style w:type="paragraph" w:customStyle="1" w:styleId="2A522234E1C641F28EF09036250E9F7D">
    <w:name w:val="2A522234E1C641F28EF09036250E9F7D"/>
    <w:rsid w:val="003C7C44"/>
  </w:style>
  <w:style w:type="paragraph" w:customStyle="1" w:styleId="8D5E67DECB274BA8A63D704BF643EDE0">
    <w:name w:val="8D5E67DECB274BA8A63D704BF643EDE0"/>
    <w:rsid w:val="003C7C44"/>
  </w:style>
  <w:style w:type="paragraph" w:customStyle="1" w:styleId="100B08CFECB4414395699FB1C6DA4472">
    <w:name w:val="100B08CFECB4414395699FB1C6DA4472"/>
    <w:rsid w:val="003C7C44"/>
  </w:style>
  <w:style w:type="paragraph" w:customStyle="1" w:styleId="AAF7A308E8564E039FAC0096961CED9D">
    <w:name w:val="AAF7A308E8564E039FAC0096961CED9D"/>
    <w:rsid w:val="003C7C44"/>
  </w:style>
  <w:style w:type="paragraph" w:customStyle="1" w:styleId="F67430CA38EF46E29CCAE2930DBA223A">
    <w:name w:val="F67430CA38EF46E29CCAE2930DBA223A"/>
    <w:rsid w:val="003C7C44"/>
  </w:style>
  <w:style w:type="paragraph" w:customStyle="1" w:styleId="55BE3EF350E94468A494542213DEDC57">
    <w:name w:val="55BE3EF350E94468A494542213DEDC57"/>
    <w:rsid w:val="003C7C44"/>
  </w:style>
  <w:style w:type="paragraph" w:customStyle="1" w:styleId="E0C875E52CD6400797D6ED8B1A71C5D9">
    <w:name w:val="E0C875E52CD6400797D6ED8B1A71C5D9"/>
    <w:rsid w:val="003C7C44"/>
  </w:style>
  <w:style w:type="paragraph" w:customStyle="1" w:styleId="6C1B46E27EF54524AD41F85BC97C83CF">
    <w:name w:val="6C1B46E27EF54524AD41F85BC97C83CF"/>
    <w:rsid w:val="003C7C44"/>
  </w:style>
  <w:style w:type="paragraph" w:customStyle="1" w:styleId="100B08CFECB4414395699FB1C6DA44721">
    <w:name w:val="100B08CFECB4414395699FB1C6DA4472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875E52CD6400797D6ED8B1A71C5D91">
    <w:name w:val="E0C875E52CD6400797D6ED8B1A71C5D9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AF1728ED1F4B71A9C4EA16B60ACDD6">
    <w:name w:val="74AF1728ED1F4B71A9C4EA16B60ACDD6"/>
    <w:rsid w:val="003C7C44"/>
  </w:style>
  <w:style w:type="paragraph" w:customStyle="1" w:styleId="B897AB8E462047968583EC6AA21326DE">
    <w:name w:val="B897AB8E462047968583EC6AA21326DE"/>
    <w:rsid w:val="003C7C44"/>
  </w:style>
  <w:style w:type="paragraph" w:customStyle="1" w:styleId="9830AF683D1B4FCEBED74F7784E01E6C">
    <w:name w:val="9830AF683D1B4FCEBED74F7784E01E6C"/>
    <w:rsid w:val="003C7C44"/>
  </w:style>
  <w:style w:type="paragraph" w:customStyle="1" w:styleId="63B3CB7F5C474EF792FDDB4B41ADBC80">
    <w:name w:val="63B3CB7F5C474EF792FDDB4B41ADBC80"/>
    <w:rsid w:val="003C7C44"/>
  </w:style>
  <w:style w:type="paragraph" w:customStyle="1" w:styleId="40D93C447F784216961A98CC79A7B80A">
    <w:name w:val="40D93C447F784216961A98CC79A7B80A"/>
    <w:rsid w:val="003C7C44"/>
  </w:style>
  <w:style w:type="paragraph" w:customStyle="1" w:styleId="3AC5F5F6ABEC4102A95C1159C3795775">
    <w:name w:val="3AC5F5F6ABEC4102A95C1159C3795775"/>
    <w:rsid w:val="003C7C44"/>
  </w:style>
  <w:style w:type="paragraph" w:customStyle="1" w:styleId="5C906219EFC14AA09014B4D2069AEAB2">
    <w:name w:val="5C906219EFC14AA09014B4D2069AEAB2"/>
    <w:rsid w:val="003C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2020-12-16T00:00:00</HeaderDate>
    <Office/>
    <Dnr/>
    <ParagrafNr/>
    <DocumentTitle/>
    <VisitingAddress/>
    <Extra1/>
    <Extra2/>
    <Extra3>Maria Nilsson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1ac215ce-f428-4fd5-b18d-a2cd36c33490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5301-2C49-4777-AF5C-D1486E98E56E}"/>
</file>

<file path=customXml/itemProps2.xml><?xml version="1.0" encoding="utf-8"?>
<ds:datastoreItem xmlns:ds="http://schemas.openxmlformats.org/officeDocument/2006/customXml" ds:itemID="{1EC1B8B8-32A3-4352-8B84-EB200679FFFE}"/>
</file>

<file path=customXml/itemProps3.xml><?xml version="1.0" encoding="utf-8"?>
<ds:datastoreItem xmlns:ds="http://schemas.openxmlformats.org/officeDocument/2006/customXml" ds:itemID="{72F087F7-FEB8-4BFF-951B-B6FE20913C8E}"/>
</file>

<file path=customXml/itemProps4.xml><?xml version="1.0" encoding="utf-8"?>
<ds:datastoreItem xmlns:ds="http://schemas.openxmlformats.org/officeDocument/2006/customXml" ds:itemID="{5FC3FAE3-FAA7-482D-968E-833FDAD58C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361D28-1CC8-445B-A57F-F4B7E8B94AE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EC1B8B8-32A3-4352-8B84-EB200679FFF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32CE4D8-B675-4604-968D-F58267B1C5BE}"/>
</file>

<file path=customXml/itemProps8.xml><?xml version="1.0" encoding="utf-8"?>
<ds:datastoreItem xmlns:ds="http://schemas.openxmlformats.org/officeDocument/2006/customXml" ds:itemID="{AE1BD3A3-705A-48BC-ADA3-F5094FADBB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911 av H Svenneling (V) Sveriges stöd till avradikaliseringen av Daishmedlemmar.docx</dc:title>
  <dc:subject/>
  <dc:creator>Carl-Johan Wennberg</dc:creator>
  <cp:keywords/>
  <dc:description/>
  <cp:lastModifiedBy>Eva-Lena Gustafsson</cp:lastModifiedBy>
  <cp:revision>2</cp:revision>
  <cp:lastPrinted>2020-06-26T13:53:00Z</cp:lastPrinted>
  <dcterms:created xsi:type="dcterms:W3CDTF">2020-12-16T14:46:00Z</dcterms:created>
  <dcterms:modified xsi:type="dcterms:W3CDTF">2020-12-16T14:46:00Z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4fb9e4ba-979d-46ac-a83c-ecbd1f6ef3d3</vt:lpwstr>
  </property>
</Properties>
</file>