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3322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Ku2014/1890/MFI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332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332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3322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33224" w:rsidP="00F33224">
      <w:pPr>
        <w:pStyle w:val="RKrubrik"/>
        <w:pBdr>
          <w:bottom w:val="single" w:sz="4" w:space="1" w:color="auto"/>
        </w:pBdr>
        <w:spacing w:before="0" w:after="0"/>
      </w:pPr>
      <w:r>
        <w:t>Svar på fråga 2014/15:70 av Hans Hoff (S) Strategi för medial närvaro i hela landet</w:t>
      </w:r>
    </w:p>
    <w:p w:rsidR="006E4E11" w:rsidRDefault="006E4E11">
      <w:pPr>
        <w:pStyle w:val="RKnormal"/>
      </w:pPr>
    </w:p>
    <w:p w:rsidR="006E4E11" w:rsidRDefault="00F33224">
      <w:pPr>
        <w:pStyle w:val="RKnormal"/>
      </w:pPr>
      <w:r>
        <w:t>Hans Hoff har frågat mig om jag avser att utarbeta en strategi som stärker den mediala närvaron i hela landet.</w:t>
      </w:r>
    </w:p>
    <w:p w:rsidR="00F33224" w:rsidRDefault="00F33224">
      <w:pPr>
        <w:pStyle w:val="RKnormal"/>
      </w:pPr>
    </w:p>
    <w:p w:rsidR="008A7541" w:rsidRDefault="00F94F59" w:rsidP="00F33224">
      <w:pPr>
        <w:pStyle w:val="RKnormal"/>
      </w:pPr>
      <w:r>
        <w:t>Jag</w:t>
      </w:r>
      <w:r w:rsidR="00F33224">
        <w:t xml:space="preserve"> </w:t>
      </w:r>
      <w:r>
        <w:t xml:space="preserve">håller med </w:t>
      </w:r>
      <w:r w:rsidR="007D350E">
        <w:t xml:space="preserve">om </w:t>
      </w:r>
      <w:r w:rsidR="00F33224">
        <w:t xml:space="preserve">att </w:t>
      </w:r>
      <w:r w:rsidR="0099315C">
        <w:t>de förändringar som sker</w:t>
      </w:r>
      <w:r w:rsidR="00F33224">
        <w:t xml:space="preserve"> </w:t>
      </w:r>
      <w:r w:rsidR="0099315C">
        <w:t xml:space="preserve">i medielandskapet, med bland annat minskad medial närvaro </w:t>
      </w:r>
      <w:r w:rsidR="00054771">
        <w:t>i olika delar av</w:t>
      </w:r>
      <w:r w:rsidR="0099315C">
        <w:t xml:space="preserve"> landet, </w:t>
      </w:r>
      <w:r w:rsidR="00F33224">
        <w:t>på många sätt är bekymmersam</w:t>
      </w:r>
      <w:r w:rsidR="008A7541">
        <w:t xml:space="preserve"> inte minst </w:t>
      </w:r>
      <w:r w:rsidR="00CB37D8">
        <w:t xml:space="preserve">ur </w:t>
      </w:r>
      <w:r w:rsidR="008A7541">
        <w:t>demokratisk synvinkel.</w:t>
      </w:r>
    </w:p>
    <w:p w:rsidR="008A7541" w:rsidRDefault="008A7541" w:rsidP="00F33224">
      <w:pPr>
        <w:pStyle w:val="RKnormal"/>
      </w:pPr>
    </w:p>
    <w:p w:rsidR="00F33224" w:rsidRDefault="000D3263" w:rsidP="00F33224">
      <w:pPr>
        <w:pStyle w:val="RKnormal"/>
      </w:pPr>
      <w:r>
        <w:t>Jag har</w:t>
      </w:r>
      <w:r w:rsidR="00703603">
        <w:t xml:space="preserve"> </w:t>
      </w:r>
      <w:r>
        <w:t>redovisat min uppfattning</w:t>
      </w:r>
      <w:r w:rsidR="00703603">
        <w:t xml:space="preserve"> om </w:t>
      </w:r>
      <w:r w:rsidR="009A534B">
        <w:t xml:space="preserve">den </w:t>
      </w:r>
      <w:r w:rsidR="00703603">
        <w:t>lokal</w:t>
      </w:r>
      <w:r w:rsidR="009A534B">
        <w:t xml:space="preserve">a </w:t>
      </w:r>
      <w:r w:rsidR="00703603">
        <w:t xml:space="preserve">journalistikens </w:t>
      </w:r>
      <w:r w:rsidR="009A534B">
        <w:t xml:space="preserve">och </w:t>
      </w:r>
      <w:r w:rsidR="007D350E">
        <w:t xml:space="preserve">nyhetsbevakningens </w:t>
      </w:r>
      <w:r w:rsidR="00703603">
        <w:t>betydelse för demokratin</w:t>
      </w:r>
      <w:r>
        <w:t xml:space="preserve"> </w:t>
      </w:r>
      <w:r w:rsidR="00703603">
        <w:t xml:space="preserve">i </w:t>
      </w:r>
      <w:r w:rsidR="009A534B">
        <w:t xml:space="preserve">ett </w:t>
      </w:r>
      <w:r w:rsidR="00703603">
        <w:t xml:space="preserve">svar </w:t>
      </w:r>
      <w:r w:rsidR="008A7541">
        <w:t>på</w:t>
      </w:r>
      <w:r w:rsidR="00F94F59">
        <w:t xml:space="preserve"> interpellation</w:t>
      </w:r>
      <w:r w:rsidR="008A7541">
        <w:t>en</w:t>
      </w:r>
      <w:r w:rsidR="00054771">
        <w:t xml:space="preserve"> 2014/15:19 </w:t>
      </w:r>
      <w:r w:rsidRPr="009A534B">
        <w:t>Ett modernt presstödssystem</w:t>
      </w:r>
      <w:r w:rsidR="00037414">
        <w:t xml:space="preserve"> den 21 oktober.</w:t>
      </w:r>
      <w:r w:rsidR="00A36CC7">
        <w:t xml:space="preserve"> </w:t>
      </w:r>
      <w:r w:rsidR="0089482A">
        <w:t>F</w:t>
      </w:r>
      <w:r w:rsidR="009B7C19">
        <w:t xml:space="preserve">rågan </w:t>
      </w:r>
      <w:r w:rsidR="0089482A">
        <w:t xml:space="preserve">från Hans Hoff </w:t>
      </w:r>
      <w:r w:rsidR="009B7C19">
        <w:t xml:space="preserve">ger </w:t>
      </w:r>
      <w:r w:rsidR="0089482A">
        <w:t>anledning</w:t>
      </w:r>
      <w:r w:rsidR="009B7C19">
        <w:t xml:space="preserve"> att på nytt framhålla </w:t>
      </w:r>
      <w:r w:rsidR="0089482A">
        <w:t>lokaljournalistikens betydelse.</w:t>
      </w:r>
      <w:r w:rsidR="00E8215F">
        <w:t xml:space="preserve"> Lokaljournalistiken är viktig både för att enskilda människor ska få kännedom om olika beslut som påverkar deras vardag och för att de nationella medierna ska få </w:t>
      </w:r>
      <w:r w:rsidR="004F1265">
        <w:t>underlag till rapportering om</w:t>
      </w:r>
      <w:r w:rsidR="00E8215F">
        <w:t xml:space="preserve"> vad som händer på det lokala planet.</w:t>
      </w:r>
    </w:p>
    <w:p w:rsidR="00B161DA" w:rsidRDefault="00B161DA" w:rsidP="00054771">
      <w:pPr>
        <w:pStyle w:val="RKnormal"/>
        <w:rPr>
          <w:lang w:eastAsia="sv-SE"/>
        </w:rPr>
      </w:pPr>
    </w:p>
    <w:p w:rsidR="008843D2" w:rsidRDefault="00B161DA" w:rsidP="00054771">
      <w:pPr>
        <w:pStyle w:val="RKnormal"/>
        <w:rPr>
          <w:lang w:eastAsia="sv-SE"/>
        </w:rPr>
      </w:pPr>
      <w:r>
        <w:rPr>
          <w:lang w:eastAsia="sv-SE"/>
        </w:rPr>
        <w:t>Presstödskommitténs förslag bereds för närvarande</w:t>
      </w:r>
      <w:r w:rsidR="00A36CC7">
        <w:rPr>
          <w:lang w:eastAsia="sv-SE"/>
        </w:rPr>
        <w:t xml:space="preserve"> inom Regeringskansliet. </w:t>
      </w:r>
      <w:r w:rsidR="00037414">
        <w:rPr>
          <w:lang w:eastAsia="sv-SE"/>
        </w:rPr>
        <w:t>Parallellt med det arbetet förs diskussioner om medie</w:t>
      </w:r>
      <w:r w:rsidR="008843D2">
        <w:rPr>
          <w:lang w:eastAsia="sv-SE"/>
        </w:rPr>
        <w:t>situationen</w:t>
      </w:r>
      <w:r w:rsidR="00037414">
        <w:rPr>
          <w:lang w:eastAsia="sv-SE"/>
        </w:rPr>
        <w:t xml:space="preserve"> i ett större perspektiv.</w:t>
      </w:r>
      <w:r w:rsidR="00A36CC7">
        <w:rPr>
          <w:lang w:eastAsia="sv-SE"/>
        </w:rPr>
        <w:t xml:space="preserve"> </w:t>
      </w:r>
      <w:r w:rsidR="00596070">
        <w:rPr>
          <w:lang w:eastAsia="sv-SE"/>
        </w:rPr>
        <w:t xml:space="preserve">Jag </w:t>
      </w:r>
      <w:r w:rsidR="00367787">
        <w:rPr>
          <w:lang w:eastAsia="sv-SE"/>
        </w:rPr>
        <w:t xml:space="preserve">anser att </w:t>
      </w:r>
      <w:r w:rsidR="00CB37D8">
        <w:rPr>
          <w:lang w:eastAsia="sv-SE"/>
        </w:rPr>
        <w:t xml:space="preserve">ett </w:t>
      </w:r>
      <w:r w:rsidR="00596070">
        <w:rPr>
          <w:lang w:eastAsia="sv-SE"/>
        </w:rPr>
        <w:t xml:space="preserve">stödsystem </w:t>
      </w:r>
      <w:r w:rsidR="00367787">
        <w:rPr>
          <w:lang w:eastAsia="sv-SE"/>
        </w:rPr>
        <w:t xml:space="preserve">bör </w:t>
      </w:r>
      <w:r w:rsidR="00596070">
        <w:rPr>
          <w:lang w:eastAsia="sv-SE"/>
        </w:rPr>
        <w:t>beakta</w:t>
      </w:r>
      <w:r w:rsidR="00A36CC7">
        <w:rPr>
          <w:lang w:eastAsia="sv-SE"/>
        </w:rPr>
        <w:t xml:space="preserve"> de demokratiska utmaningar som följer av</w:t>
      </w:r>
      <w:r w:rsidR="009B7C19">
        <w:rPr>
          <w:lang w:eastAsia="sv-SE"/>
        </w:rPr>
        <w:t xml:space="preserve"> </w:t>
      </w:r>
      <w:r w:rsidR="00367787">
        <w:t>medieutvecklingen och den förändrade medieanvändningen</w:t>
      </w:r>
      <w:r w:rsidR="009B7C19">
        <w:rPr>
          <w:lang w:eastAsia="sv-SE"/>
        </w:rPr>
        <w:t>.</w:t>
      </w:r>
    </w:p>
    <w:p w:rsidR="008843D2" w:rsidRDefault="008843D2" w:rsidP="00054771">
      <w:pPr>
        <w:pStyle w:val="RKnormal"/>
        <w:rPr>
          <w:lang w:eastAsia="sv-SE"/>
        </w:rPr>
      </w:pPr>
    </w:p>
    <w:p w:rsidR="00703603" w:rsidRDefault="00A36CC7" w:rsidP="00054771">
      <w:pPr>
        <w:pStyle w:val="RKnormal"/>
        <w:rPr>
          <w:lang w:eastAsia="sv-SE"/>
        </w:rPr>
      </w:pPr>
      <w:r>
        <w:rPr>
          <w:lang w:eastAsia="sv-SE"/>
        </w:rPr>
        <w:t>Jag vill också</w:t>
      </w:r>
      <w:r w:rsidR="00596070">
        <w:rPr>
          <w:lang w:eastAsia="sv-SE"/>
        </w:rPr>
        <w:t xml:space="preserve"> </w:t>
      </w:r>
      <w:r>
        <w:rPr>
          <w:lang w:eastAsia="sv-SE"/>
        </w:rPr>
        <w:t>framhålla</w:t>
      </w:r>
      <w:r w:rsidR="008A7541">
        <w:rPr>
          <w:lang w:eastAsia="sv-SE"/>
        </w:rPr>
        <w:t xml:space="preserve"> </w:t>
      </w:r>
      <w:r w:rsidR="007D350E">
        <w:rPr>
          <w:lang w:eastAsia="sv-SE"/>
        </w:rPr>
        <w:t xml:space="preserve">betydelsen av </w:t>
      </w:r>
      <w:r>
        <w:rPr>
          <w:lang w:eastAsia="sv-SE"/>
        </w:rPr>
        <w:t>en</w:t>
      </w:r>
      <w:r w:rsidR="007D350E">
        <w:rPr>
          <w:lang w:eastAsia="sv-SE"/>
        </w:rPr>
        <w:t xml:space="preserve"> </w:t>
      </w:r>
      <w:r>
        <w:rPr>
          <w:lang w:eastAsia="sv-SE"/>
        </w:rPr>
        <w:t xml:space="preserve">fortsatt </w:t>
      </w:r>
      <w:r w:rsidR="007D350E">
        <w:rPr>
          <w:lang w:eastAsia="sv-SE"/>
        </w:rPr>
        <w:t>s</w:t>
      </w:r>
      <w:r>
        <w:rPr>
          <w:lang w:eastAsia="sv-SE"/>
        </w:rPr>
        <w:t>tark</w:t>
      </w:r>
      <w:r w:rsidR="007D350E">
        <w:rPr>
          <w:lang w:eastAsia="sv-SE"/>
        </w:rPr>
        <w:t xml:space="preserve"> och oberoende </w:t>
      </w:r>
      <w:r>
        <w:rPr>
          <w:lang w:eastAsia="sv-SE"/>
        </w:rPr>
        <w:t>radio och tv i allmänhetens tjänst.</w:t>
      </w:r>
      <w:r w:rsidR="00367787" w:rsidRPr="00367787">
        <w:t xml:space="preserve"> </w:t>
      </w:r>
      <w:r w:rsidR="00367787">
        <w:t>Samtidigt behövs även andra aktörer</w:t>
      </w:r>
      <w:r w:rsidR="00CB37D8">
        <w:t xml:space="preserve"> – </w:t>
      </w:r>
      <w:r w:rsidR="00367787">
        <w:t>i hela landet</w:t>
      </w:r>
      <w:r w:rsidR="00CB37D8">
        <w:t xml:space="preserve"> – </w:t>
      </w:r>
      <w:r w:rsidR="00367787">
        <w:t>som kan bidra med perspektiv.</w:t>
      </w:r>
    </w:p>
    <w:p w:rsidR="001148DF" w:rsidRDefault="001148DF" w:rsidP="00054771">
      <w:pPr>
        <w:pStyle w:val="RKnormal"/>
        <w:rPr>
          <w:lang w:eastAsia="sv-SE"/>
        </w:rPr>
      </w:pPr>
    </w:p>
    <w:p w:rsidR="001148DF" w:rsidRDefault="00402F1F" w:rsidP="00054771">
      <w:pPr>
        <w:pStyle w:val="RKnormal"/>
        <w:rPr>
          <w:lang w:eastAsia="sv-SE"/>
        </w:rPr>
      </w:pPr>
      <w:r>
        <w:rPr>
          <w:lang w:eastAsia="sv-SE"/>
        </w:rPr>
        <w:t>S</w:t>
      </w:r>
      <w:r w:rsidR="001148DF">
        <w:rPr>
          <w:lang w:eastAsia="sv-SE"/>
        </w:rPr>
        <w:t>om jag nyligen anfört finns behov av</w:t>
      </w:r>
      <w:r>
        <w:rPr>
          <w:lang w:eastAsia="sv-SE"/>
        </w:rPr>
        <w:t xml:space="preserve"> att</w:t>
      </w:r>
      <w:r w:rsidR="001148DF">
        <w:rPr>
          <w:lang w:eastAsia="sv-SE"/>
        </w:rPr>
        <w:t xml:space="preserve"> </w:t>
      </w:r>
      <w:r w:rsidR="009953B3">
        <w:rPr>
          <w:lang w:eastAsia="sv-SE"/>
        </w:rPr>
        <w:t xml:space="preserve">se </w:t>
      </w:r>
      <w:r w:rsidR="008843D2">
        <w:rPr>
          <w:lang w:eastAsia="sv-SE"/>
        </w:rPr>
        <w:t>på</w:t>
      </w:r>
      <w:r w:rsidR="001148DF" w:rsidRPr="00972DD8">
        <w:rPr>
          <w:lang w:eastAsia="sv-SE"/>
        </w:rPr>
        <w:t xml:space="preserve"> förändringarna, utmaningarna och statens roll i det nya mediesam</w:t>
      </w:r>
      <w:r w:rsidR="001148DF">
        <w:rPr>
          <w:lang w:eastAsia="sv-SE"/>
        </w:rPr>
        <w:t xml:space="preserve">hället </w:t>
      </w:r>
      <w:r w:rsidR="001148DF" w:rsidRPr="00972DD8">
        <w:rPr>
          <w:lang w:eastAsia="sv-SE"/>
        </w:rPr>
        <w:t xml:space="preserve">på </w:t>
      </w:r>
      <w:r w:rsidR="001148DF">
        <w:rPr>
          <w:lang w:eastAsia="sv-SE"/>
        </w:rPr>
        <w:t xml:space="preserve">både </w:t>
      </w:r>
      <w:r w:rsidR="001148DF" w:rsidRPr="00972DD8">
        <w:rPr>
          <w:lang w:eastAsia="sv-SE"/>
        </w:rPr>
        <w:t>kortare och längre sikt</w:t>
      </w:r>
      <w:r w:rsidR="001148DF">
        <w:rPr>
          <w:lang w:eastAsia="sv-SE"/>
        </w:rPr>
        <w:t>. Exakt på vilket sätt det kommer att ske och vilka frågor som kommer att omfattas får jag återkomma till.</w:t>
      </w:r>
    </w:p>
    <w:p w:rsidR="00703603" w:rsidRDefault="00703603" w:rsidP="00054771">
      <w:pPr>
        <w:pStyle w:val="RKnormal"/>
        <w:rPr>
          <w:lang w:eastAsia="sv-SE"/>
        </w:rPr>
      </w:pPr>
    </w:p>
    <w:p w:rsidR="00054771" w:rsidRDefault="00B5465D" w:rsidP="00054771">
      <w:pPr>
        <w:pStyle w:val="RKnormal"/>
        <w:rPr>
          <w:lang w:eastAsia="sv-SE"/>
        </w:rPr>
      </w:pPr>
      <w:r>
        <w:rPr>
          <w:lang w:eastAsia="sv-SE"/>
        </w:rPr>
        <w:lastRenderedPageBreak/>
        <w:t xml:space="preserve">Jag vill </w:t>
      </w:r>
      <w:r w:rsidR="0089482A">
        <w:rPr>
          <w:lang w:eastAsia="sv-SE"/>
        </w:rPr>
        <w:t>dessutom</w:t>
      </w:r>
      <w:r w:rsidR="002D4B76">
        <w:rPr>
          <w:lang w:eastAsia="sv-SE"/>
        </w:rPr>
        <w:t xml:space="preserve"> </w:t>
      </w:r>
      <w:r>
        <w:rPr>
          <w:lang w:eastAsia="sv-SE"/>
        </w:rPr>
        <w:t xml:space="preserve">påminna om att </w:t>
      </w:r>
      <w:r w:rsidR="00054771">
        <w:rPr>
          <w:lang w:eastAsia="sv-SE"/>
        </w:rPr>
        <w:t>regeringen i budgetpropositionen</w:t>
      </w:r>
      <w:r>
        <w:rPr>
          <w:lang w:eastAsia="sv-SE"/>
        </w:rPr>
        <w:t xml:space="preserve"> för 2015 angett att den avser att återkomma </w:t>
      </w:r>
      <w:r w:rsidR="00054771">
        <w:rPr>
          <w:lang w:eastAsia="sv-SE"/>
        </w:rPr>
        <w:t>med förslag</w:t>
      </w:r>
      <w:r>
        <w:rPr>
          <w:lang w:eastAsia="sv-SE"/>
        </w:rPr>
        <w:t xml:space="preserve"> på det mediepol</w:t>
      </w:r>
      <w:r w:rsidR="002D4B76">
        <w:rPr>
          <w:lang w:eastAsia="sv-SE"/>
        </w:rPr>
        <w:t>itiska om</w:t>
      </w:r>
      <w:r>
        <w:rPr>
          <w:lang w:eastAsia="sv-SE"/>
        </w:rPr>
        <w:t>rådet.</w:t>
      </w:r>
    </w:p>
    <w:p w:rsidR="00E8215F" w:rsidRDefault="00E8215F">
      <w:pPr>
        <w:pStyle w:val="RKnormal"/>
        <w:rPr>
          <w:lang w:eastAsia="sv-SE"/>
        </w:rPr>
      </w:pPr>
    </w:p>
    <w:p w:rsidR="00E8215F" w:rsidRDefault="00F33224">
      <w:pPr>
        <w:pStyle w:val="RKnormal"/>
      </w:pPr>
      <w:r>
        <w:t xml:space="preserve">Stockholm den </w:t>
      </w:r>
      <w:r w:rsidR="009D657C">
        <w:t>26</w:t>
      </w:r>
      <w:r>
        <w:t xml:space="preserve"> november 2014</w:t>
      </w:r>
    </w:p>
    <w:p w:rsidR="00DA1884" w:rsidRDefault="00DA1884">
      <w:pPr>
        <w:pStyle w:val="RKnormal"/>
      </w:pPr>
    </w:p>
    <w:p w:rsidR="00DA1884" w:rsidRDefault="00DA1884">
      <w:pPr>
        <w:pStyle w:val="RKnormal"/>
      </w:pPr>
    </w:p>
    <w:p w:rsidR="00F33224" w:rsidRDefault="00F33224">
      <w:pPr>
        <w:pStyle w:val="RKnormal"/>
      </w:pPr>
      <w:r>
        <w:t>Alice Bah Kuhnke</w:t>
      </w:r>
    </w:p>
    <w:sectPr w:rsidR="00F3322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55" w:rsidRDefault="00F60255">
      <w:r>
        <w:separator/>
      </w:r>
    </w:p>
  </w:endnote>
  <w:endnote w:type="continuationSeparator" w:id="0">
    <w:p w:rsidR="00F60255" w:rsidRDefault="00F6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55" w:rsidRDefault="00F60255">
      <w:r>
        <w:separator/>
      </w:r>
    </w:p>
  </w:footnote>
  <w:footnote w:type="continuationSeparator" w:id="0">
    <w:p w:rsidR="00F60255" w:rsidRDefault="00F60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614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2F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224" w:rsidRDefault="009B7C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24"/>
    <w:rsid w:val="00037414"/>
    <w:rsid w:val="00054771"/>
    <w:rsid w:val="000B1E76"/>
    <w:rsid w:val="000D3263"/>
    <w:rsid w:val="000E5F50"/>
    <w:rsid w:val="001148DF"/>
    <w:rsid w:val="00150384"/>
    <w:rsid w:val="00160901"/>
    <w:rsid w:val="001805B7"/>
    <w:rsid w:val="002D4B76"/>
    <w:rsid w:val="00367787"/>
    <w:rsid w:val="00367B1C"/>
    <w:rsid w:val="003974A9"/>
    <w:rsid w:val="00402F1F"/>
    <w:rsid w:val="00402FAF"/>
    <w:rsid w:val="0048109C"/>
    <w:rsid w:val="004A328D"/>
    <w:rsid w:val="004F1265"/>
    <w:rsid w:val="00536B5B"/>
    <w:rsid w:val="0058762B"/>
    <w:rsid w:val="00596070"/>
    <w:rsid w:val="006D5905"/>
    <w:rsid w:val="006E4E11"/>
    <w:rsid w:val="006F12DC"/>
    <w:rsid w:val="00703603"/>
    <w:rsid w:val="007242A3"/>
    <w:rsid w:val="007A6855"/>
    <w:rsid w:val="007D350E"/>
    <w:rsid w:val="008843D2"/>
    <w:rsid w:val="0089482A"/>
    <w:rsid w:val="008A7541"/>
    <w:rsid w:val="0092027A"/>
    <w:rsid w:val="00955E31"/>
    <w:rsid w:val="00981C0F"/>
    <w:rsid w:val="00992E72"/>
    <w:rsid w:val="0099315C"/>
    <w:rsid w:val="009953B3"/>
    <w:rsid w:val="009A534B"/>
    <w:rsid w:val="009B7C19"/>
    <w:rsid w:val="009D657C"/>
    <w:rsid w:val="00A17F8A"/>
    <w:rsid w:val="00A36CC7"/>
    <w:rsid w:val="00A4133E"/>
    <w:rsid w:val="00AC5440"/>
    <w:rsid w:val="00AF26D1"/>
    <w:rsid w:val="00B161DA"/>
    <w:rsid w:val="00B5465D"/>
    <w:rsid w:val="00B614FE"/>
    <w:rsid w:val="00C72D09"/>
    <w:rsid w:val="00C86869"/>
    <w:rsid w:val="00CB37D8"/>
    <w:rsid w:val="00D133D7"/>
    <w:rsid w:val="00DA1884"/>
    <w:rsid w:val="00E6747E"/>
    <w:rsid w:val="00E80146"/>
    <w:rsid w:val="00E8215F"/>
    <w:rsid w:val="00E904D0"/>
    <w:rsid w:val="00EC25F9"/>
    <w:rsid w:val="00ED583F"/>
    <w:rsid w:val="00F33224"/>
    <w:rsid w:val="00F60255"/>
    <w:rsid w:val="00F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74A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12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12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12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12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12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74A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12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12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12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12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12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6a77ab1a-b52e-4e19-859d-2a6f1d675b4b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45D8A-1F6D-480F-81D1-6EF128E06AB9}"/>
</file>

<file path=customXml/itemProps2.xml><?xml version="1.0" encoding="utf-8"?>
<ds:datastoreItem xmlns:ds="http://schemas.openxmlformats.org/officeDocument/2006/customXml" ds:itemID="{EF7A6A81-F7A0-423F-B69B-D66DFE2C6606}"/>
</file>

<file path=customXml/itemProps3.xml><?xml version="1.0" encoding="utf-8"?>
<ds:datastoreItem xmlns:ds="http://schemas.openxmlformats.org/officeDocument/2006/customXml" ds:itemID="{ACAD5020-8252-4646-AE00-3BEB038E5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Karlendal</dc:creator>
  <cp:lastModifiedBy>Carina Guldeman</cp:lastModifiedBy>
  <cp:revision>2</cp:revision>
  <cp:lastPrinted>2014-11-25T07:42:00Z</cp:lastPrinted>
  <dcterms:created xsi:type="dcterms:W3CDTF">2014-11-26T10:08:00Z</dcterms:created>
  <dcterms:modified xsi:type="dcterms:W3CDTF">2014-11-26T10:08:00Z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