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763A" w:rsidRPr="00CB763A" w:rsidRDefault="00CB763A">
      <w:pPr>
        <w:pStyle w:val="Rubrik1"/>
      </w:pPr>
      <w:r w:rsidRPr="00CB763A">
        <w:t>Förslag till riksdagsbeslut</w:t>
      </w:r>
    </w:p>
    <w:p w:rsidR="00CB763A" w:rsidRPr="00CB763A" w:rsidRDefault="00CB763A">
      <w:r w:rsidRPr="00CB763A">
        <w:t>Riksdagen tillkännager för regeringen som sin mening vad som anförs i motionen om att kurser i barnets rättigheter ska vara oblig</w:t>
      </w:r>
      <w:r w:rsidRPr="00CB763A">
        <w:t>a</w:t>
      </w:r>
      <w:r w:rsidRPr="00CB763A">
        <w:t xml:space="preserve">toriska på utbildningar för grupper som i sin yrkesutövning kommer att ha kontakt med barn och unga. </w:t>
      </w:r>
    </w:p>
    <w:p w:rsidR="00CB763A" w:rsidRPr="00CB763A" w:rsidRDefault="00CB763A">
      <w:pPr>
        <w:pStyle w:val="Rubrik1"/>
      </w:pPr>
      <w:r w:rsidRPr="00CB763A">
        <w:t>Motivering</w:t>
      </w:r>
    </w:p>
    <w:p w:rsidR="00CB763A" w:rsidRPr="00CB763A" w:rsidRDefault="00CB763A">
      <w:r w:rsidRPr="00CB763A">
        <w:t>Att göra verklighet av barnkonventionen på ett sätt så att den konkret påve</w:t>
      </w:r>
      <w:r w:rsidRPr="00CB763A">
        <w:t>r</w:t>
      </w:r>
      <w:r w:rsidRPr="00CB763A">
        <w:t>kar barns situation på nationell och lokal nivå innebär en utmaning. Det han</w:t>
      </w:r>
      <w:r w:rsidRPr="00CB763A">
        <w:t>d</w:t>
      </w:r>
      <w:r w:rsidRPr="00CB763A">
        <w:t>lar om att transformera konventionens ideologi och idéer till praktisk handling och konkreta beslut.</w:t>
      </w:r>
    </w:p>
    <w:p w:rsidR="00CB763A" w:rsidRPr="00CB763A" w:rsidRDefault="00CB763A">
      <w:pPr>
        <w:pStyle w:val="Normaltindrag"/>
      </w:pPr>
      <w:r w:rsidRPr="00CB763A">
        <w:t>Kunskaper om barnkonventionen bör ingå i utbildningen för alla som efter sin examen kommer att arbeta med barn eller ha arbeten som i hög grad p</w:t>
      </w:r>
      <w:r w:rsidRPr="00CB763A">
        <w:t>å</w:t>
      </w:r>
      <w:r w:rsidRPr="00CB763A">
        <w:t>verkar barnets rättigheter. Respekt för barn skall genomsyra allt beslutsfatta</w:t>
      </w:r>
      <w:r w:rsidRPr="00CB763A">
        <w:t>n</w:t>
      </w:r>
      <w:r w:rsidRPr="00CB763A">
        <w:t>de i samhället, vilket innebär att konventionen berör flera yrkesområden och bör integreras i en rad olika utbildningar.</w:t>
      </w:r>
    </w:p>
    <w:p w:rsidR="00CB763A" w:rsidRPr="00CB763A" w:rsidRDefault="00CB763A">
      <w:pPr>
        <w:pStyle w:val="Normaltindrag"/>
      </w:pPr>
      <w:r w:rsidRPr="00CB763A">
        <w:t>Det finns en växande efterfrågan – inte minst från kommuner och utbil</w:t>
      </w:r>
      <w:r w:rsidRPr="00CB763A">
        <w:t>d</w:t>
      </w:r>
      <w:r w:rsidRPr="00CB763A">
        <w:t>ningsinstitutioner i Sverige – på erfarenhet och kunskap om barnets rättigh</w:t>
      </w:r>
      <w:r w:rsidRPr="00CB763A">
        <w:t>e</w:t>
      </w:r>
      <w:r w:rsidRPr="00CB763A">
        <w:t>ter. Det saknas diskussioner för att nå fram till kunskap, förståelse och sa</w:t>
      </w:r>
      <w:r w:rsidRPr="00CB763A">
        <w:t>m</w:t>
      </w:r>
      <w:r w:rsidRPr="00CB763A">
        <w:t>syn och ett integrerat arbetssätt utifrån ett rättighetsperspektiv.</w:t>
      </w:r>
    </w:p>
    <w:p w:rsidR="00CB763A" w:rsidRPr="00CB763A" w:rsidRDefault="00CB763A">
      <w:pPr>
        <w:pStyle w:val="Normaltindrag"/>
      </w:pPr>
      <w:r w:rsidRPr="00CB763A">
        <w:t>Det är viktigt att kunskap om konventionen främst handlar om att kunna agera enligt konventionens anda och intentioner och att sätta barnets rättigh</w:t>
      </w:r>
      <w:r w:rsidRPr="00CB763A">
        <w:t>e</w:t>
      </w:r>
      <w:r w:rsidRPr="00CB763A">
        <w:t xml:space="preserve">ter i centrum i den kommande yrkesutövningen. Att de människor som i sin yrkesutövning har till uppgift att fatta beslut som har betydelse för barns liv och vardag gör det utifrån en genuin kunskap och förståelse för vad som är barnets bästa är av central betydelse, såväl för det enskilda barnet som för barnkonventionens förverkligande i Sverige. I dag är oftast de kurser som </w:t>
      </w:r>
      <w:r w:rsidRPr="00CB763A">
        <w:lastRenderedPageBreak/>
        <w:t>behandlar barnets rättigheter valbara, d.v.s. inte obligatoriska, till exempel inom socionomutbildningar.</w:t>
      </w:r>
    </w:p>
    <w:p w:rsidR="00CB763A" w:rsidRPr="00CB763A" w:rsidRDefault="00CB763A">
      <w:pPr>
        <w:pStyle w:val="Normaltindrag"/>
      </w:pPr>
      <w:r w:rsidRPr="00CB763A">
        <w:rPr>
          <w:bCs/>
        </w:rPr>
        <w:t>Det är också av största vi</w:t>
      </w:r>
      <w:r w:rsidRPr="00CB763A">
        <w:rPr>
          <w:bCs/>
        </w:rPr>
        <w:t>kt att inventera pågående forskning och att sa</w:t>
      </w:r>
      <w:r w:rsidRPr="00CB763A">
        <w:rPr>
          <w:bCs/>
        </w:rPr>
        <w:t>m</w:t>
      </w:r>
      <w:r w:rsidRPr="00CB763A">
        <w:rPr>
          <w:bCs/>
        </w:rPr>
        <w:t xml:space="preserve">ordna nätverk av forskare och forskningsmiljöer för att </w:t>
      </w:r>
      <w:r w:rsidRPr="00CB763A">
        <w:t>belysa och problem</w:t>
      </w:r>
      <w:r w:rsidRPr="00CB763A">
        <w:t>a</w:t>
      </w:r>
      <w:r w:rsidRPr="00CB763A">
        <w:t>tisera begreppet barnets rättigheter ur ett tvärvetenskapligt synsätt. Det är ytterligare ett steg att försöka flytta fram positionerna för att förverkliga de intentioner som konventionen har om att samhället ska ha en helhetssyn på 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763A">
        <w:trPr>
          <w:cantSplit/>
        </w:trPr>
        <w:tc>
          <w:tcPr>
            <w:tcW w:w="3046" w:type="dxa"/>
          </w:tcPr>
          <w:p w:rsidR="00CB763A" w:rsidRPr="00CB763A" w:rsidRDefault="00CB763A">
            <w:pPr>
              <w:pStyle w:val="UnderskriftDatum"/>
              <w:spacing w:before="240"/>
            </w:pPr>
            <w:r w:rsidRPr="00CB763A">
              <w:t>Stockholm den 3 oktober 2009</w:t>
            </w:r>
          </w:p>
        </w:tc>
        <w:tc>
          <w:tcPr>
            <w:tcW w:w="3047" w:type="dxa"/>
          </w:tcPr>
          <w:p w:rsidR="00CB763A" w:rsidRPr="00CB763A" w:rsidRDefault="00CB763A">
            <w:pPr>
              <w:pStyle w:val="Underskrifter"/>
              <w:spacing w:before="240"/>
            </w:pPr>
          </w:p>
        </w:tc>
      </w:tr>
      <w:tr w:rsidR="00000000" w:rsidRPr="00CB763A">
        <w:trPr>
          <w:cantSplit/>
        </w:trPr>
        <w:tc>
          <w:tcPr>
            <w:tcW w:w="3046" w:type="dxa"/>
          </w:tcPr>
          <w:p w:rsidR="00CB763A" w:rsidRPr="00CB763A" w:rsidRDefault="00CB763A">
            <w:pPr>
              <w:pStyle w:val="Underskrifter"/>
            </w:pPr>
            <w:r w:rsidRPr="00CB763A">
              <w:t>Eva Olofsson (v)</w:t>
            </w:r>
          </w:p>
        </w:tc>
        <w:tc>
          <w:tcPr>
            <w:tcW w:w="3046" w:type="dxa"/>
          </w:tcPr>
          <w:p w:rsidR="00CB763A" w:rsidRPr="00CB763A" w:rsidRDefault="00CB763A">
            <w:pPr>
              <w:pStyle w:val="Underskrifter"/>
            </w:pPr>
          </w:p>
        </w:tc>
      </w:tr>
      <w:tr w:rsidR="00000000" w:rsidRPr="00CB763A">
        <w:trPr>
          <w:cantSplit/>
        </w:trPr>
        <w:tc>
          <w:tcPr>
            <w:tcW w:w="3046" w:type="dxa"/>
          </w:tcPr>
          <w:p w:rsidR="00CB763A" w:rsidRPr="00CB763A" w:rsidRDefault="00CB763A">
            <w:pPr>
              <w:pStyle w:val="Underskrifter"/>
            </w:pPr>
            <w:r w:rsidRPr="00CB763A">
              <w:t>Ulrika Carlsson i Skövde (c)</w:t>
            </w:r>
          </w:p>
        </w:tc>
        <w:tc>
          <w:tcPr>
            <w:tcW w:w="3046" w:type="dxa"/>
          </w:tcPr>
          <w:p w:rsidR="00CB763A" w:rsidRPr="00CB763A" w:rsidRDefault="00CB763A">
            <w:pPr>
              <w:pStyle w:val="Underskrifter"/>
            </w:pPr>
            <w:r w:rsidRPr="00CB763A">
              <w:t>Krister Hammarbergh (m)</w:t>
            </w:r>
          </w:p>
        </w:tc>
      </w:tr>
      <w:tr w:rsidR="00000000" w:rsidRPr="00CB763A">
        <w:trPr>
          <w:cantSplit/>
        </w:trPr>
        <w:tc>
          <w:tcPr>
            <w:tcW w:w="3046" w:type="dxa"/>
          </w:tcPr>
          <w:p w:rsidR="00CB763A" w:rsidRPr="00CB763A" w:rsidRDefault="00CB763A">
            <w:pPr>
              <w:pStyle w:val="Underskrifter"/>
            </w:pPr>
            <w:r w:rsidRPr="00CB763A">
              <w:t>Maria Lundqvist-Brömster (fp)</w:t>
            </w:r>
          </w:p>
        </w:tc>
        <w:tc>
          <w:tcPr>
            <w:tcW w:w="3046" w:type="dxa"/>
          </w:tcPr>
          <w:p w:rsidR="00CB763A" w:rsidRPr="00CB763A" w:rsidRDefault="00CB763A">
            <w:pPr>
              <w:pStyle w:val="Underskrifter"/>
            </w:pPr>
            <w:r w:rsidRPr="00CB763A">
              <w:t>Rosita Runegrund (kd)</w:t>
            </w:r>
          </w:p>
        </w:tc>
      </w:tr>
      <w:tr w:rsidR="00000000" w:rsidRPr="00CB763A">
        <w:trPr>
          <w:cantSplit/>
        </w:trPr>
        <w:tc>
          <w:tcPr>
            <w:tcW w:w="3046" w:type="dxa"/>
          </w:tcPr>
          <w:p w:rsidR="00CB763A" w:rsidRPr="00CB763A" w:rsidRDefault="00CB763A">
            <w:pPr>
              <w:pStyle w:val="Underskrifter"/>
            </w:pPr>
            <w:r w:rsidRPr="00CB763A">
              <w:t>Jan Lindholm (mp)</w:t>
            </w:r>
          </w:p>
        </w:tc>
        <w:tc>
          <w:tcPr>
            <w:tcW w:w="3046" w:type="dxa"/>
          </w:tcPr>
          <w:p w:rsidR="00CB763A" w:rsidRPr="00CB763A" w:rsidRDefault="00CB763A">
            <w:pPr>
              <w:pStyle w:val="Underskrifter"/>
            </w:pPr>
          </w:p>
        </w:tc>
      </w:tr>
    </w:tbl>
    <w:p w:rsidR="00CB763A" w:rsidRPr="00CB763A" w:rsidRDefault="00CB763A">
      <w:pPr>
        <w:pStyle w:val="Normaltindrag"/>
      </w:pPr>
    </w:p>
    <w:sectPr w:rsidR="00000000" w:rsidRPr="00CB76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763A" w:rsidRPr="00CB763A" w:rsidRDefault="00CB763A">
      <w:r w:rsidRPr="00CB763A">
        <w:separator/>
      </w:r>
    </w:p>
  </w:endnote>
  <w:endnote w:type="continuationSeparator" w:id="0">
    <w:p w:rsidR="00CB763A" w:rsidRPr="00CB763A" w:rsidRDefault="00CB763A">
      <w:r w:rsidRPr="00CB76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63A" w:rsidRPr="00CB763A" w:rsidRDefault="00CB763A">
    <w:pPr>
      <w:pStyle w:val="Sidfot"/>
    </w:pPr>
    <w:r w:rsidRPr="00CB76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55740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63A" w:rsidRDefault="00CB763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763A" w:rsidRDefault="00CB763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63A" w:rsidRPr="00CB763A" w:rsidRDefault="00CB763A">
    <w:pPr>
      <w:pStyle w:val="Sidfot"/>
    </w:pPr>
    <w:r w:rsidRPr="00CB76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90544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63A" w:rsidRDefault="00CB76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763A" w:rsidRDefault="00CB76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63A" w:rsidRPr="00CB763A" w:rsidRDefault="00CB763A">
    <w:pPr>
      <w:pStyle w:val="Sidfot"/>
    </w:pPr>
    <w:r w:rsidRPr="00CB76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07393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63A" w:rsidRDefault="00CB76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763A" w:rsidRDefault="00CB76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763A" w:rsidRPr="00CB763A" w:rsidRDefault="00CB763A">
      <w:r w:rsidRPr="00CB763A">
        <w:separator/>
      </w:r>
    </w:p>
  </w:footnote>
  <w:footnote w:type="continuationSeparator" w:id="0">
    <w:p w:rsidR="00CB763A" w:rsidRPr="00CB763A" w:rsidRDefault="00CB763A">
      <w:r w:rsidRPr="00CB76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63A" w:rsidRPr="00CB763A" w:rsidRDefault="00CB763A">
    <w:pPr>
      <w:pStyle w:val="Sidhuvud"/>
    </w:pPr>
    <w:r w:rsidRPr="00CB76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63695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63A" w:rsidRDefault="00CB763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763A" w:rsidRDefault="00CB763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63A" w:rsidRPr="00CB763A" w:rsidRDefault="00CB763A">
    <w:pPr>
      <w:pStyle w:val="Sidhuvud"/>
    </w:pPr>
    <w:r w:rsidRPr="00CB76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33973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63A" w:rsidRDefault="00CB763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763A" w:rsidRDefault="00CB763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63A" w:rsidRPr="00CB763A" w:rsidRDefault="00CB763A">
    <w:pPr>
      <w:pStyle w:val="FSHNormal"/>
      <w:tabs>
        <w:tab w:val="right" w:pos="5840"/>
      </w:tabs>
    </w:pPr>
    <w:r w:rsidRPr="00CB763A">
      <w:br/>
    </w:r>
    <w:r w:rsidRPr="00CB763A">
      <w:fldChar w:fldCharType="begin" w:fldLock="1"/>
    </w:r>
    <w:r w:rsidRPr="00CB763A">
      <w:instrText xml:space="preserve"> DOCPROPERTY</w:instrText>
    </w:r>
    <w:r w:rsidRPr="00CB763A">
      <w:rPr>
        <w:sz w:val="18"/>
      </w:rPr>
      <w:instrText xml:space="preserve"> "YearUser" *\charformat </w:instrText>
    </w:r>
    <w:r w:rsidRPr="00CB763A">
      <w:fldChar w:fldCharType="separate"/>
    </w:r>
    <w:r w:rsidRPr="00CB763A">
      <w:t>2009/10</w:t>
    </w:r>
    <w:r w:rsidRPr="00CB763A">
      <w:fldChar w:fldCharType="end"/>
    </w:r>
    <w:r w:rsidRPr="00CB763A">
      <w:t xml:space="preserve"> </w:t>
    </w:r>
    <w:r w:rsidRPr="00CB763A">
      <w:tab/>
      <w:t xml:space="preserve">mnr: </w:t>
    </w:r>
    <w:r w:rsidRPr="00CB763A">
      <w:fldChar w:fldCharType="begin" w:fldLock="1"/>
    </w:r>
    <w:r w:rsidRPr="00CB763A">
      <w:instrText xml:space="preserve"> DOCPROPERTY</w:instrText>
    </w:r>
    <w:r w:rsidRPr="00CB763A">
      <w:rPr>
        <w:sz w:val="18"/>
      </w:rPr>
      <w:instrText xml:space="preserve"> "Motionsnummer" *\charformat </w:instrText>
    </w:r>
    <w:r w:rsidRPr="00CB763A">
      <w:fldChar w:fldCharType="separate"/>
    </w:r>
    <w:r w:rsidRPr="00CB763A">
      <w:t>Ub379</w:t>
    </w:r>
    <w:r w:rsidRPr="00CB763A">
      <w:fldChar w:fldCharType="end"/>
    </w:r>
    <w:r w:rsidRPr="00CB763A">
      <w:br/>
    </w:r>
    <w:r w:rsidRPr="00CB763A">
      <w:fldChar w:fldCharType="begin" w:fldLock="1"/>
    </w:r>
    <w:r w:rsidRPr="00CB763A">
      <w:instrText xml:space="preserve"> DOCPROPERTY</w:instrText>
    </w:r>
    <w:r w:rsidRPr="00CB763A">
      <w:rPr>
        <w:sz w:val="18"/>
      </w:rPr>
      <w:instrText xml:space="preserve"> "Samling" *\charformat </w:instrText>
    </w:r>
    <w:r w:rsidRPr="00CB763A">
      <w:fldChar w:fldCharType="end"/>
    </w:r>
    <w:r w:rsidRPr="00CB763A">
      <w:tab/>
      <w:t xml:space="preserve">pnr: </w:t>
    </w:r>
    <w:r w:rsidRPr="00CB763A">
      <w:fldChar w:fldCharType="begin" w:fldLock="1"/>
    </w:r>
    <w:r w:rsidRPr="00CB763A">
      <w:instrText xml:space="preserve"> DOCPROPERTY</w:instrText>
    </w:r>
    <w:r w:rsidRPr="00CB763A">
      <w:rPr>
        <w:sz w:val="18"/>
      </w:rPr>
      <w:instrText xml:space="preserve"> "Partinummer" *\charformat </w:instrText>
    </w:r>
    <w:r w:rsidRPr="00CB763A">
      <w:fldChar w:fldCharType="separate"/>
    </w:r>
    <w:r w:rsidRPr="00CB763A">
      <w:t>-v331</w:t>
    </w:r>
    <w:r w:rsidRPr="00CB763A">
      <w:fldChar w:fldCharType="end"/>
    </w:r>
  </w:p>
  <w:p w:rsidR="00CB763A" w:rsidRPr="00CB763A" w:rsidRDefault="00CB763A">
    <w:pPr>
      <w:pStyle w:val="FSHRub1"/>
    </w:pPr>
    <w:r w:rsidRPr="00CB763A">
      <w:t>Motion till riksdagen</w:t>
    </w:r>
    <w:r w:rsidRPr="00CB763A">
      <w:br/>
    </w:r>
    <w:r w:rsidRPr="00CB763A">
      <w:fldChar w:fldCharType="begin" w:fldLock="1"/>
    </w:r>
    <w:r w:rsidRPr="00CB763A">
      <w:instrText xml:space="preserve"> DOCPROPERTY "YearUser" *\charformat </w:instrText>
    </w:r>
    <w:r w:rsidRPr="00CB763A">
      <w:fldChar w:fldCharType="separate"/>
    </w:r>
    <w:r w:rsidRPr="00CB763A">
      <w:t>2009/10</w:t>
    </w:r>
    <w:r w:rsidRPr="00CB763A">
      <w:fldChar w:fldCharType="end"/>
    </w:r>
    <w:r w:rsidRPr="00CB763A">
      <w:t>:</w:t>
    </w:r>
    <w:r w:rsidRPr="00CB763A">
      <w:fldChar w:fldCharType="begin" w:fldLock="1"/>
    </w:r>
    <w:r w:rsidRPr="00CB763A">
      <w:instrText xml:space="preserve"> DOCPROPERTY "Motionsnummer" *\charformat </w:instrText>
    </w:r>
    <w:r w:rsidRPr="00CB763A">
      <w:fldChar w:fldCharType="separate"/>
    </w:r>
    <w:r w:rsidRPr="00CB763A">
      <w:t>Ub379</w:t>
    </w:r>
    <w:r w:rsidRPr="00CB763A">
      <w:fldChar w:fldCharType="end"/>
    </w:r>
  </w:p>
  <w:p w:rsidR="00CB763A" w:rsidRPr="00CB763A" w:rsidRDefault="00CB763A">
    <w:pPr>
      <w:pStyle w:val="FSHNormalS5"/>
    </w:pPr>
    <w:r w:rsidRPr="00CB763A">
      <w:fldChar w:fldCharType="begin" w:fldLock="1"/>
    </w:r>
    <w:r w:rsidRPr="00CB763A">
      <w:instrText xml:space="preserve"> DOCPROPERTY "MotionarText" *\charformat </w:instrText>
    </w:r>
    <w:r w:rsidRPr="00CB763A">
      <w:fldChar w:fldCharType="separate"/>
    </w:r>
    <w:r w:rsidRPr="00CB763A">
      <w:t>av Eva Olofsson m.fl. (v, c, m, fp, kd, mp)</w:t>
    </w:r>
    <w:r w:rsidRPr="00CB763A">
      <w:fldChar w:fldCharType="end"/>
    </w:r>
    <w:r w:rsidRPr="00CB763A">
      <w:br/>
    </w:r>
    <w:r w:rsidRPr="00CB763A">
      <w:fldChar w:fldCharType="begin" w:fldLock="1"/>
    </w:r>
    <w:r w:rsidRPr="00CB763A">
      <w:instrText xml:space="preserve"> DOCPROPERTY "SvarFrasKort" *\charformat </w:instrText>
    </w:r>
    <w:r w:rsidRPr="00CB763A">
      <w:fldChar w:fldCharType="end"/>
    </w:r>
  </w:p>
  <w:p w:rsidR="00CB763A" w:rsidRPr="00CB763A" w:rsidRDefault="00CB763A">
    <w:pPr>
      <w:pStyle w:val="FSHTitel"/>
    </w:pPr>
    <w:r w:rsidRPr="00CB763A">
      <w:fldChar w:fldCharType="begin" w:fldLock="1"/>
    </w:r>
    <w:r w:rsidRPr="00CB763A">
      <w:instrText xml:space="preserve"> DOCPROPERTY</w:instrText>
    </w:r>
    <w:r w:rsidRPr="00CB763A">
      <w:rPr>
        <w:sz w:val="18"/>
      </w:rPr>
      <w:instrText xml:space="preserve"> "RubrikSvar" *\charformat </w:instrText>
    </w:r>
    <w:r w:rsidRPr="00CB763A">
      <w:fldChar w:fldCharType="separate"/>
    </w:r>
    <w:r w:rsidRPr="00CB763A">
      <w:t>Barnkonventionen i högre utbildningar</w:t>
    </w:r>
    <w:r w:rsidRPr="00CB763A">
      <w:fldChar w:fldCharType="end"/>
    </w:r>
  </w:p>
  <w:p w:rsidR="00CB763A" w:rsidRPr="00CB763A" w:rsidRDefault="00CB763A">
    <w:pPr>
      <w:pStyle w:val="Normal00"/>
    </w:pPr>
  </w:p>
  <w:p w:rsidR="00CB763A" w:rsidRPr="00CB763A" w:rsidRDefault="00CB76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77165490">
    <w:abstractNumId w:val="8"/>
  </w:num>
  <w:num w:numId="2" w16cid:durableId="520239426">
    <w:abstractNumId w:val="9"/>
  </w:num>
  <w:num w:numId="3" w16cid:durableId="1478301124">
    <w:abstractNumId w:val="8"/>
  </w:num>
  <w:num w:numId="4" w16cid:durableId="759984069">
    <w:abstractNumId w:val="9"/>
  </w:num>
  <w:num w:numId="5" w16cid:durableId="696858259">
    <w:abstractNumId w:val="13"/>
  </w:num>
  <w:num w:numId="6" w16cid:durableId="1465007866">
    <w:abstractNumId w:val="10"/>
  </w:num>
  <w:num w:numId="7" w16cid:durableId="992951279">
    <w:abstractNumId w:val="11"/>
  </w:num>
  <w:num w:numId="8" w16cid:durableId="2003465369">
    <w:abstractNumId w:val="12"/>
  </w:num>
  <w:num w:numId="9" w16cid:durableId="1659265355">
    <w:abstractNumId w:val="8"/>
  </w:num>
  <w:num w:numId="10" w16cid:durableId="978798780">
    <w:abstractNumId w:val="3"/>
  </w:num>
  <w:num w:numId="11" w16cid:durableId="725103121">
    <w:abstractNumId w:val="2"/>
  </w:num>
  <w:num w:numId="12" w16cid:durableId="1699038123">
    <w:abstractNumId w:val="1"/>
  </w:num>
  <w:num w:numId="13" w16cid:durableId="910626185">
    <w:abstractNumId w:val="0"/>
  </w:num>
  <w:num w:numId="14" w16cid:durableId="1973173456">
    <w:abstractNumId w:val="9"/>
  </w:num>
  <w:num w:numId="15" w16cid:durableId="1009406585">
    <w:abstractNumId w:val="7"/>
  </w:num>
  <w:num w:numId="16" w16cid:durableId="602498709">
    <w:abstractNumId w:val="6"/>
  </w:num>
  <w:num w:numId="17" w16cid:durableId="492570631">
    <w:abstractNumId w:val="5"/>
  </w:num>
  <w:num w:numId="18" w16cid:durableId="370158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09-30"/>
    <w:docVar w:name="PersonGUIDs" w:val="{C8129375-7C65-4B2D-94A1-2D02B22B4ED0},{4FC56436-8597-43D8-8F30-74D360FA7912},{16D96718-E554-4647-8150-BA8B743E6BB2},{602FC447-0AA2-4F2F-A2AC-90E85B57D72A},{95870FB7-9D5C-46CE-A3E5-BCEA4DFA7F30},{C87839E7-C05D-47B9-AB7F-246B82B1F61B}"/>
  </w:docVars>
  <w:rsids>
    <w:rsidRoot w:val="00EE7206"/>
    <w:rsid w:val="00CB763A"/>
    <w:rsid w:val="00EE72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BB80FB0E-8AF1-4BCA-8440-33B89D6BD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Standardtext">
    <w:name w:val="Standardtext"/>
    <w:basedOn w:val="Normal"/>
    <w:pPr>
      <w:overflowPunct w:val="0"/>
      <w:autoSpaceDE w:val="0"/>
      <w:autoSpaceDN w:val="0"/>
      <w:adjustRightInd w:val="0"/>
      <w:spacing w:line="240" w:lineRule="auto"/>
      <w:textAlignment w:val="baseline"/>
    </w:pPr>
  </w:style>
  <w:style w:type="paragraph" w:styleId="Ingetavstnd">
    <w:name w:val="No Spacing"/>
    <w:qFormat/>
    <w:rPr>
      <w:rFonts w:ascii="Calibri" w:eastAsia="Calibri" w:hAnsi="Calibri"/>
      <w:sz w:val="22"/>
      <w:szCs w:val="22"/>
      <w:lang w:val="sv-SE" w:eastAsia="en-US"/>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styleId="Oformateradtext">
    <w:name w:val="Plain Text"/>
    <w:basedOn w:val="Normal"/>
    <w:link w:val="OformateradtextChar"/>
    <w:pPr>
      <w:spacing w:line="240" w:lineRule="auto"/>
    </w:pPr>
    <w:rPr>
      <w:rFonts w:ascii="Consolas" w:eastAsia="Calibri" w:hAnsi="Consolas"/>
      <w:sz w:val="21"/>
      <w:szCs w:val="21"/>
      <w:lang w:eastAsia="en-US"/>
    </w:rPr>
  </w:style>
  <w:style w:type="character" w:customStyle="1" w:styleId="OformateradtextChar">
    <w:name w:val="Oformaterad text Char"/>
    <w:basedOn w:val="Standardstycketeckensnitt"/>
    <w:link w:val="Oformateradtext"/>
    <w:rPr>
      <w:rFonts w:ascii="Consolas" w:eastAsia="Calibri" w:hAnsi="Consolas"/>
      <w:sz w:val="21"/>
      <w:szCs w:val="21"/>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2009</Characters>
  <Application>Microsoft Office Word</Application>
  <DocSecurity>4</DocSecurity>
  <Lines>44</Lines>
  <Paragraphs>17</Paragraphs>
  <ScaleCrop>false</ScaleCrop>
  <HeadingPairs>
    <vt:vector size="2" baseType="variant">
      <vt:variant>
        <vt:lpstr>Rubrik</vt:lpstr>
      </vt:variant>
      <vt:variant>
        <vt:i4>1</vt:i4>
      </vt:variant>
    </vt:vector>
  </HeadingPairs>
  <TitlesOfParts>
    <vt:vector size="1" baseType="lpstr">
      <vt:lpstr>-v331</vt:lpstr>
    </vt:vector>
  </TitlesOfParts>
  <Company>Riksdagen</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-v331</dc:title>
  <dc:subject>-v331</dc:subject>
  <dc:creator>Riksdagen</dc:creator>
  <cp:keywords>Riksdagen</cp:keywords>
  <dc:description>Nya formatmallshantering för förslag+urix bakåtkomp+könamn</dc:description>
  <cp:lastModifiedBy>Lars Brink</cp:lastModifiedBy>
  <cp:revision>2</cp:revision>
  <cp:lastPrinted>2009-10-20T07:15:00Z</cp:lastPrinted>
  <dcterms:created xsi:type="dcterms:W3CDTF">2025-12-17T22:51:00Z</dcterms:created>
  <dcterms:modified xsi:type="dcterms:W3CDTF">2025-12-17T22:51:00Z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mot2000_512_2009-09-30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Barnkonventionen i högre utbildningar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Barnkonventionen i högre utbildningar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-v331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6</vt:lpwstr>
  </property>
  <property fmtid="{D5CDD505-2E9C-101B-9397-08002B2CF9AE}" pid="24" name="AntalMot">
    <vt:lpwstr>Antal: 6</vt:lpwstr>
  </property>
  <property fmtid="{D5CDD505-2E9C-101B-9397-08002B2CF9AE}" pid="25" name="MotionarText">
    <vt:lpwstr>av Eva Olofsson m.fl. (v, c, m, fp, kd, mp)</vt:lpwstr>
  </property>
  <property fmtid="{D5CDD505-2E9C-101B-9397-08002B2CF9AE}" pid="26" name="MotionarLista">
    <vt:lpwstr>Olofsson, Eva (v)\Carlsson i Skövde, Ulrika (c)\Hammarbergh, Krister (m)\Lundqvist-Brömster, Maria (fp)\Runegrund, Rosita (kd)\Lindholm,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Olofsson (v), Ulrika Carlsson i Skövde (c), Krister Hammarbergh (m), Maria Lundqvist-Brömster (fp), Rosita Runegrund (kd),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Ub379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2009</vt:lpwstr>
  </property>
  <property fmtid="{D5CDD505-2E9C-101B-9397-08002B2CF9AE}" pid="44" name="NotesUID">
    <vt:lpwstr>inger.diaz.alvarez@riksdagen.se</vt:lpwstr>
  </property>
  <property fmtid="{D5CDD505-2E9C-101B-9397-08002B2CF9AE}" pid="45" name="ReservUID">
    <vt:lpwstr>ir1226aa</vt:lpwstr>
  </property>
  <property fmtid="{D5CDD505-2E9C-101B-9397-08002B2CF9AE}" pid="46" name="MotionID">
    <vt:lpwstr>20092010000000000118000003310070</vt:lpwstr>
  </property>
  <property fmtid="{D5CDD505-2E9C-101B-9397-08002B2CF9AE}" pid="47" name="datum">
    <vt:lpwstr>091003</vt:lpwstr>
  </property>
  <property fmtid="{D5CDD505-2E9C-101B-9397-08002B2CF9AE}" pid="48" name="avsändar-e-post">
    <vt:lpwstr>inger.diaz.alvarez@riksdagen.se</vt:lpwstr>
  </property>
  <property fmtid="{D5CDD505-2E9C-101B-9397-08002B2CF9AE}" pid="49" name="id">
    <vt:lpwstr>20092010000000000118000003310070</vt:lpwstr>
  </property>
  <property fmtid="{D5CDD505-2E9C-101B-9397-08002B2CF9AE}" pid="50" name="nummer">
    <vt:lpwstr>379</vt:lpwstr>
  </property>
  <property fmtid="{D5CDD505-2E9C-101B-9397-08002B2CF9AE}" pid="51" name="utskottsbeteckning">
    <vt:lpwstr>Ub</vt:lpwstr>
  </property>
  <property fmtid="{D5CDD505-2E9C-101B-9397-08002B2CF9AE}" pid="52" name="GlobalUID">
    <vt:lpwstr>{5653A93C-72C4-430C-B881-2C5A75BD7A3C}</vt:lpwstr>
  </property>
  <property fmtid="{D5CDD505-2E9C-101B-9397-08002B2CF9AE}" pid="53" name="Överföringar">
    <vt:i4>0</vt:i4>
  </property>
  <property fmtid="{D5CDD505-2E9C-101B-9397-08002B2CF9AE}" pid="54" name="Checksum">
    <vt:lpwstr>*0021200561214*</vt:lpwstr>
  </property>
  <property fmtid="{D5CDD505-2E9C-101B-9397-08002B2CF9AE}" pid="55" name="skuggnummer">
    <vt:lpwstr>2011</vt:lpwstr>
  </property>
  <property fmtid="{D5CDD505-2E9C-101B-9397-08002B2CF9AE}" pid="56" name="urixVersion">
    <vt:lpwstr>4.0.0.9</vt:lpwstr>
  </property>
  <property fmtid="{D5CDD505-2E9C-101B-9397-08002B2CF9AE}" pid="57" name="urixOrigin">
    <vt:lpwstr>091020 09:16:48.204</vt:lpwstr>
  </property>
  <property fmtid="{D5CDD505-2E9C-101B-9397-08002B2CF9AE}" pid="58" name="urixGuid">
    <vt:lpwstr>{0A2B9DC3-2FAF-4BDB-82FC-7D97C2B6BC2C}</vt:lpwstr>
  </property>
</Properties>
</file>