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7F9EE0" w14:textId="77777777">
        <w:tc>
          <w:tcPr>
            <w:tcW w:w="2268" w:type="dxa"/>
          </w:tcPr>
          <w:p w14:paraId="40D574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F134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9115DC" w14:textId="77777777">
        <w:tc>
          <w:tcPr>
            <w:tcW w:w="2268" w:type="dxa"/>
          </w:tcPr>
          <w:p w14:paraId="49FEEE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4028A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7AF646" w14:textId="77777777">
        <w:tc>
          <w:tcPr>
            <w:tcW w:w="3402" w:type="dxa"/>
            <w:gridSpan w:val="2"/>
          </w:tcPr>
          <w:p w14:paraId="590037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86EFA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E696E3" w14:textId="77777777">
        <w:tc>
          <w:tcPr>
            <w:tcW w:w="2268" w:type="dxa"/>
          </w:tcPr>
          <w:p w14:paraId="0C46AE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A23562" w14:textId="0FD8F6CD" w:rsidR="006E4E11" w:rsidRPr="00ED583F" w:rsidRDefault="00CE13C1" w:rsidP="00440E7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40EC7">
              <w:t xml:space="preserve"> </w:t>
            </w:r>
            <w:r w:rsidR="00440EC7" w:rsidRPr="00440EC7">
              <w:rPr>
                <w:sz w:val="20"/>
              </w:rPr>
              <w:t>N2017</w:t>
            </w:r>
            <w:r w:rsidR="00440EC7" w:rsidRPr="00440E7F">
              <w:rPr>
                <w:szCs w:val="24"/>
              </w:rPr>
              <w:t>/</w:t>
            </w:r>
            <w:r w:rsidR="008C34A1">
              <w:rPr>
                <w:sz w:val="20"/>
              </w:rPr>
              <w:t>031</w:t>
            </w:r>
            <w:bookmarkStart w:id="0" w:name="_GoBack"/>
            <w:bookmarkEnd w:id="0"/>
            <w:r w:rsidR="00245B36">
              <w:rPr>
                <w:sz w:val="20"/>
              </w:rPr>
              <w:t>71</w:t>
            </w:r>
            <w:r w:rsidR="00440EC7" w:rsidRPr="00440E7F">
              <w:rPr>
                <w:sz w:val="20"/>
              </w:rPr>
              <w:t>/SK</w:t>
            </w:r>
          </w:p>
        </w:tc>
      </w:tr>
      <w:tr w:rsidR="006E4E11" w14:paraId="6DE2EC4D" w14:textId="77777777">
        <w:tc>
          <w:tcPr>
            <w:tcW w:w="2268" w:type="dxa"/>
          </w:tcPr>
          <w:p w14:paraId="4C377B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9157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AA8C0F" w14:textId="77777777">
        <w:trPr>
          <w:trHeight w:val="284"/>
        </w:trPr>
        <w:tc>
          <w:tcPr>
            <w:tcW w:w="4911" w:type="dxa"/>
          </w:tcPr>
          <w:p w14:paraId="35903E15" w14:textId="77777777" w:rsidR="006E4E11" w:rsidRDefault="00CE13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5FD5679" w14:textId="77777777">
        <w:trPr>
          <w:trHeight w:val="284"/>
        </w:trPr>
        <w:tc>
          <w:tcPr>
            <w:tcW w:w="4911" w:type="dxa"/>
          </w:tcPr>
          <w:p w14:paraId="1ECC12E3" w14:textId="77777777" w:rsidR="006E4E11" w:rsidRDefault="00CE13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2889624" w14:textId="77777777">
        <w:trPr>
          <w:trHeight w:val="284"/>
        </w:trPr>
        <w:tc>
          <w:tcPr>
            <w:tcW w:w="4911" w:type="dxa"/>
          </w:tcPr>
          <w:p w14:paraId="32EB28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80B07D" w14:textId="77777777">
        <w:trPr>
          <w:trHeight w:val="284"/>
        </w:trPr>
        <w:tc>
          <w:tcPr>
            <w:tcW w:w="4911" w:type="dxa"/>
          </w:tcPr>
          <w:p w14:paraId="60659E8F" w14:textId="654E3616" w:rsidR="006E4E11" w:rsidRDefault="006E4E11" w:rsidP="00A648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C80689" w14:textId="77777777">
        <w:trPr>
          <w:trHeight w:val="284"/>
        </w:trPr>
        <w:tc>
          <w:tcPr>
            <w:tcW w:w="4911" w:type="dxa"/>
          </w:tcPr>
          <w:p w14:paraId="24FF6B67" w14:textId="77777777" w:rsidR="00715C99" w:rsidRDefault="000F3B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="00551F45">
              <w:rPr>
                <w:bCs/>
                <w:iCs/>
              </w:rPr>
              <w:t xml:space="preserve"> </w:t>
            </w:r>
          </w:p>
        </w:tc>
      </w:tr>
      <w:tr w:rsidR="006E4E11" w14:paraId="112CBFE6" w14:textId="77777777">
        <w:trPr>
          <w:trHeight w:val="284"/>
        </w:trPr>
        <w:tc>
          <w:tcPr>
            <w:tcW w:w="4911" w:type="dxa"/>
          </w:tcPr>
          <w:p w14:paraId="15AFB7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752689" w14:textId="77777777">
        <w:trPr>
          <w:trHeight w:val="284"/>
        </w:trPr>
        <w:tc>
          <w:tcPr>
            <w:tcW w:w="4911" w:type="dxa"/>
          </w:tcPr>
          <w:p w14:paraId="7CCA99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E7B10E" w14:textId="77777777">
        <w:trPr>
          <w:trHeight w:val="284"/>
        </w:trPr>
        <w:tc>
          <w:tcPr>
            <w:tcW w:w="4911" w:type="dxa"/>
          </w:tcPr>
          <w:p w14:paraId="405416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D62531" w14:textId="77777777">
        <w:trPr>
          <w:trHeight w:val="284"/>
        </w:trPr>
        <w:tc>
          <w:tcPr>
            <w:tcW w:w="4911" w:type="dxa"/>
          </w:tcPr>
          <w:p w14:paraId="77804B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5D7649" w14:textId="77777777" w:rsidR="00CE13C1" w:rsidRDefault="00CE13C1">
      <w:pPr>
        <w:framePr w:w="4400" w:h="2523" w:wrap="notBeside" w:vAnchor="page" w:hAnchor="page" w:x="6453" w:y="2445"/>
        <w:ind w:left="142"/>
      </w:pPr>
    </w:p>
    <w:p w14:paraId="0D8F8BD0" w14:textId="77777777" w:rsidR="00CE13C1" w:rsidRDefault="00440EC7">
      <w:pPr>
        <w:framePr w:w="4400" w:h="2523" w:wrap="notBeside" w:vAnchor="page" w:hAnchor="page" w:x="6453" w:y="2445"/>
        <w:ind w:left="142"/>
      </w:pPr>
      <w:r>
        <w:t>Till riksdagen</w:t>
      </w:r>
    </w:p>
    <w:p w14:paraId="56F3745E" w14:textId="76B64A93" w:rsidR="000F3B85" w:rsidRPr="002D3A78" w:rsidRDefault="00440EC7" w:rsidP="006226FC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440E7F">
        <w:rPr>
          <w:szCs w:val="22"/>
        </w:rPr>
        <w:t xml:space="preserve">Svar på fråga </w:t>
      </w:r>
      <w:r w:rsidR="006226FC" w:rsidRPr="002D3A78">
        <w:rPr>
          <w:szCs w:val="22"/>
        </w:rPr>
        <w:t xml:space="preserve">2016/17:1322 </w:t>
      </w:r>
      <w:r w:rsidR="002D3A78">
        <w:rPr>
          <w:szCs w:val="22"/>
        </w:rPr>
        <w:t xml:space="preserve">av Åsa </w:t>
      </w:r>
      <w:proofErr w:type="spellStart"/>
      <w:r w:rsidR="002D3A78">
        <w:rPr>
          <w:szCs w:val="22"/>
        </w:rPr>
        <w:t>Coenraads</w:t>
      </w:r>
      <w:proofErr w:type="spellEnd"/>
      <w:r w:rsidR="002D3A78">
        <w:rPr>
          <w:szCs w:val="22"/>
        </w:rPr>
        <w:t xml:space="preserve"> (M) </w:t>
      </w:r>
      <w:r w:rsidR="006226FC" w:rsidRPr="002D3A78">
        <w:rPr>
          <w:szCs w:val="22"/>
        </w:rPr>
        <w:t xml:space="preserve">Angrepp från svampen </w:t>
      </w:r>
      <w:proofErr w:type="spellStart"/>
      <w:r w:rsidR="006226FC" w:rsidRPr="002D3A78">
        <w:rPr>
          <w:szCs w:val="22"/>
        </w:rPr>
        <w:t>diplodia</w:t>
      </w:r>
      <w:proofErr w:type="spellEnd"/>
      <w:r w:rsidR="006226FC" w:rsidRPr="002D3A78">
        <w:rPr>
          <w:szCs w:val="22"/>
        </w:rPr>
        <w:t xml:space="preserve"> </w:t>
      </w:r>
      <w:proofErr w:type="spellStart"/>
      <w:r w:rsidR="006226FC" w:rsidRPr="002D3A78">
        <w:rPr>
          <w:szCs w:val="22"/>
        </w:rPr>
        <w:t>pinea</w:t>
      </w:r>
      <w:proofErr w:type="spellEnd"/>
      <w:r w:rsidR="006226FC" w:rsidRPr="002D3A78" w:rsidDel="006226FC">
        <w:rPr>
          <w:szCs w:val="22"/>
        </w:rPr>
        <w:t xml:space="preserve"> </w:t>
      </w:r>
    </w:p>
    <w:p w14:paraId="7DB9FA94" w14:textId="77777777" w:rsidR="002D3A78" w:rsidRDefault="002D3A78" w:rsidP="00E32420"/>
    <w:p w14:paraId="54C410C4" w14:textId="16193B72" w:rsidR="00440E7F" w:rsidRPr="006226FC" w:rsidRDefault="006226FC" w:rsidP="00E32420">
      <w:pPr>
        <w:rPr>
          <w:lang w:eastAsia="sv-SE"/>
        </w:rPr>
      </w:pPr>
      <w:r>
        <w:t xml:space="preserve">Åsa </w:t>
      </w:r>
      <w:proofErr w:type="spellStart"/>
      <w:r>
        <w:t>Coenraads</w:t>
      </w:r>
      <w:proofErr w:type="spellEnd"/>
      <w:r w:rsidR="002D3A78">
        <w:t xml:space="preserve"> (M</w:t>
      </w:r>
      <w:r w:rsidR="000A5FE2">
        <w:t>)</w:t>
      </w:r>
      <w:r w:rsidR="00DF59E8" w:rsidRPr="007450B4">
        <w:t xml:space="preserve"> har frågat mig </w:t>
      </w:r>
      <w:r>
        <w:rPr>
          <w:lang w:eastAsia="sv-SE"/>
        </w:rPr>
        <w:t xml:space="preserve">vilka åtgärder jag och regeringen avser att genomföra för att bistå enskilda skogsägare vid </w:t>
      </w:r>
      <w:r w:rsidR="007A6833">
        <w:rPr>
          <w:lang w:eastAsia="sv-SE"/>
        </w:rPr>
        <w:t>angrepp som medför avverkning.</w:t>
      </w:r>
    </w:p>
    <w:p w14:paraId="00C40826" w14:textId="77777777" w:rsidR="00440E7F" w:rsidRDefault="00440E7F" w:rsidP="00F15E35"/>
    <w:p w14:paraId="7B793E37" w14:textId="131F61C9" w:rsidR="00AA5A95" w:rsidRDefault="004527A5" w:rsidP="00AA5A95">
      <w:pPr>
        <w:rPr>
          <w:rFonts w:cstheme="minorHAnsi"/>
        </w:rPr>
      </w:pPr>
      <w:r>
        <w:t xml:space="preserve">Låt mig inleda med att konstatera att </w:t>
      </w:r>
      <w:r w:rsidR="007E4740">
        <w:t>jag delar syn</w:t>
      </w:r>
      <w:r w:rsidR="006C2D0B">
        <w:t>en</w:t>
      </w:r>
      <w:r w:rsidR="007E4740">
        <w:t xml:space="preserve"> att skogsnäringen </w:t>
      </w:r>
      <w:r w:rsidR="006226FC">
        <w:t>är en viktig näring för Sverige</w:t>
      </w:r>
      <w:r w:rsidR="00E034FB">
        <w:t>s ekonomi</w:t>
      </w:r>
      <w:r w:rsidR="006226FC">
        <w:t xml:space="preserve">. </w:t>
      </w:r>
      <w:r w:rsidR="00E32420">
        <w:t>Klimatförändringen ställer Sverige inför nya utmaningar. Risken ökar att växtskadegörare som trivs i var</w:t>
      </w:r>
      <w:r w:rsidR="002432E4">
        <w:softHyphen/>
      </w:r>
      <w:r w:rsidR="00E32420">
        <w:t xml:space="preserve">mare klimat etableras även här. </w:t>
      </w:r>
      <w:r w:rsidR="006E3083" w:rsidRPr="001F4638">
        <w:rPr>
          <w:rFonts w:cstheme="minorHAnsi"/>
        </w:rPr>
        <w:t xml:space="preserve">Det </w:t>
      </w:r>
      <w:r w:rsidR="00E32420">
        <w:rPr>
          <w:rFonts w:cstheme="minorHAnsi"/>
        </w:rPr>
        <w:t>blir därför allt viktigare</w:t>
      </w:r>
      <w:r w:rsidR="00E51ECE">
        <w:rPr>
          <w:rFonts w:cstheme="minorHAnsi"/>
        </w:rPr>
        <w:t xml:space="preserve"> att arbeta förebyggande </w:t>
      </w:r>
      <w:r w:rsidR="0078174A">
        <w:rPr>
          <w:rFonts w:cstheme="minorHAnsi"/>
        </w:rPr>
        <w:t>med</w:t>
      </w:r>
      <w:r w:rsidR="00083C7B">
        <w:rPr>
          <w:rFonts w:cstheme="minorHAnsi"/>
        </w:rPr>
        <w:t xml:space="preserve"> </w:t>
      </w:r>
      <w:r w:rsidR="006E3083" w:rsidRPr="001F4638">
        <w:rPr>
          <w:rFonts w:cstheme="minorHAnsi"/>
        </w:rPr>
        <w:t>att</w:t>
      </w:r>
      <w:r w:rsidR="00C365A6">
        <w:rPr>
          <w:rFonts w:cstheme="minorHAnsi"/>
        </w:rPr>
        <w:t xml:space="preserve"> </w:t>
      </w:r>
      <w:r w:rsidR="006E3083" w:rsidRPr="001F4638">
        <w:rPr>
          <w:rFonts w:cstheme="minorHAnsi"/>
        </w:rPr>
        <w:t>minska risken för a</w:t>
      </w:r>
      <w:r w:rsidR="00E51ECE">
        <w:rPr>
          <w:rFonts w:cstheme="minorHAnsi"/>
        </w:rPr>
        <w:t>tt nya skadegörare etableras</w:t>
      </w:r>
      <w:r w:rsidR="00E32420">
        <w:rPr>
          <w:rFonts w:cstheme="minorHAnsi"/>
        </w:rPr>
        <w:t>.</w:t>
      </w:r>
      <w:r w:rsidR="006E3083" w:rsidRPr="001F4638">
        <w:rPr>
          <w:rFonts w:cstheme="minorHAnsi"/>
        </w:rPr>
        <w:t xml:space="preserve"> </w:t>
      </w:r>
      <w:r w:rsidR="00E51ECE" w:rsidRPr="0078174A">
        <w:rPr>
          <w:rFonts w:cstheme="minorHAnsi"/>
        </w:rPr>
        <w:t xml:space="preserve">Svampsjukdomen </w:t>
      </w:r>
      <w:proofErr w:type="spellStart"/>
      <w:r w:rsidR="00E51ECE" w:rsidRPr="006037CE">
        <w:rPr>
          <w:rFonts w:cstheme="minorHAnsi"/>
          <w:i/>
        </w:rPr>
        <w:t>Diplodia</w:t>
      </w:r>
      <w:proofErr w:type="spellEnd"/>
      <w:r w:rsidR="00E51ECE" w:rsidRPr="006037CE">
        <w:rPr>
          <w:rFonts w:cstheme="minorHAnsi"/>
          <w:i/>
        </w:rPr>
        <w:t xml:space="preserve"> </w:t>
      </w:r>
      <w:proofErr w:type="spellStart"/>
      <w:r w:rsidR="00E51ECE" w:rsidRPr="006037CE">
        <w:rPr>
          <w:rFonts w:cstheme="minorHAnsi"/>
          <w:i/>
        </w:rPr>
        <w:t>pinea</w:t>
      </w:r>
      <w:proofErr w:type="spellEnd"/>
      <w:r w:rsidR="00E51ECE">
        <w:rPr>
          <w:rFonts w:cstheme="minorHAnsi"/>
        </w:rPr>
        <w:t xml:space="preserve"> har nu påträffats på fler platser i </w:t>
      </w:r>
      <w:r w:rsidR="006B6FA3">
        <w:rPr>
          <w:rFonts w:cstheme="minorHAnsi"/>
        </w:rPr>
        <w:t xml:space="preserve">och kring </w:t>
      </w:r>
      <w:r w:rsidR="00E51ECE">
        <w:rPr>
          <w:rFonts w:cstheme="minorHAnsi"/>
        </w:rPr>
        <w:t xml:space="preserve">Uppland och sedan tidigare har det konstaterats att den tyvärr </w:t>
      </w:r>
      <w:r w:rsidR="00E51ECE" w:rsidRPr="001F4638">
        <w:rPr>
          <w:rFonts w:cstheme="minorHAnsi"/>
        </w:rPr>
        <w:t xml:space="preserve">redan </w:t>
      </w:r>
      <w:r w:rsidR="00E51ECE">
        <w:rPr>
          <w:rFonts w:cstheme="minorHAnsi"/>
        </w:rPr>
        <w:t xml:space="preserve">är etablerad i både Sverige och </w:t>
      </w:r>
      <w:r w:rsidR="006B6FA3">
        <w:rPr>
          <w:rFonts w:cstheme="minorHAnsi"/>
        </w:rPr>
        <w:t xml:space="preserve">i </w:t>
      </w:r>
      <w:r w:rsidR="00E51ECE">
        <w:rPr>
          <w:rFonts w:cstheme="minorHAnsi"/>
        </w:rPr>
        <w:t>EU i stort.</w:t>
      </w:r>
      <w:r w:rsidR="00E51ECE" w:rsidRPr="006037CE">
        <w:rPr>
          <w:rFonts w:cstheme="minorHAnsi"/>
        </w:rPr>
        <w:t xml:space="preserve"> </w:t>
      </w:r>
    </w:p>
    <w:p w14:paraId="7554CED2" w14:textId="77777777" w:rsidR="00E51ECE" w:rsidRDefault="00E51ECE" w:rsidP="002A53F9">
      <w:pPr>
        <w:rPr>
          <w:rFonts w:cstheme="minorHAnsi"/>
        </w:rPr>
      </w:pPr>
    </w:p>
    <w:p w14:paraId="518F49D8" w14:textId="08993AC1" w:rsidR="006E3083" w:rsidRPr="00E32420" w:rsidRDefault="000A7F2E" w:rsidP="002A53F9">
      <w:r>
        <w:rPr>
          <w:rFonts w:cstheme="minorHAnsi"/>
        </w:rPr>
        <w:t>R</w:t>
      </w:r>
      <w:r w:rsidR="006E3083" w:rsidRPr="001F4638">
        <w:rPr>
          <w:rFonts w:cstheme="minorHAnsi"/>
        </w:rPr>
        <w:t xml:space="preserve">egeringen </w:t>
      </w:r>
      <w:r>
        <w:rPr>
          <w:rFonts w:cstheme="minorHAnsi"/>
        </w:rPr>
        <w:t xml:space="preserve">har </w:t>
      </w:r>
      <w:r w:rsidR="006E3083" w:rsidRPr="001F4638">
        <w:rPr>
          <w:rFonts w:cstheme="minorHAnsi"/>
        </w:rPr>
        <w:t xml:space="preserve">avsatt medel </w:t>
      </w:r>
      <w:r w:rsidR="004527A5">
        <w:rPr>
          <w:rFonts w:cstheme="minorHAnsi"/>
        </w:rPr>
        <w:t>till</w:t>
      </w:r>
      <w:r w:rsidR="006E3083" w:rsidRPr="001F4638">
        <w:rPr>
          <w:rFonts w:cstheme="minorHAnsi"/>
        </w:rPr>
        <w:t xml:space="preserve"> S</w:t>
      </w:r>
      <w:r w:rsidR="000F3B85">
        <w:rPr>
          <w:rFonts w:cstheme="minorHAnsi"/>
        </w:rPr>
        <w:t>veriges</w:t>
      </w:r>
      <w:r w:rsidR="001523CA">
        <w:rPr>
          <w:rFonts w:cstheme="minorHAnsi"/>
        </w:rPr>
        <w:t xml:space="preserve"> </w:t>
      </w:r>
      <w:r w:rsidR="000F3B85">
        <w:rPr>
          <w:rFonts w:cstheme="minorHAnsi"/>
        </w:rPr>
        <w:t>lantbruksuniversitet</w:t>
      </w:r>
      <w:r w:rsidR="006E3083" w:rsidRPr="001F4638">
        <w:rPr>
          <w:rFonts w:cstheme="minorHAnsi"/>
        </w:rPr>
        <w:t xml:space="preserve"> </w:t>
      </w:r>
      <w:r w:rsidR="004527A5">
        <w:rPr>
          <w:rFonts w:cstheme="minorHAnsi"/>
        </w:rPr>
        <w:t>för</w:t>
      </w:r>
      <w:r w:rsidR="006E3083" w:rsidRPr="001F4638">
        <w:rPr>
          <w:rFonts w:cstheme="minorHAnsi"/>
        </w:rPr>
        <w:t xml:space="preserve"> risk</w:t>
      </w:r>
      <w:r w:rsidR="002432E4">
        <w:rPr>
          <w:rFonts w:cstheme="minorHAnsi"/>
        </w:rPr>
        <w:softHyphen/>
      </w:r>
      <w:r w:rsidR="006E3083" w:rsidRPr="001F4638">
        <w:rPr>
          <w:rFonts w:cstheme="minorHAnsi"/>
        </w:rPr>
        <w:t>värdering</w:t>
      </w:r>
      <w:r w:rsidR="000A5FE2">
        <w:rPr>
          <w:rFonts w:cstheme="minorHAnsi"/>
        </w:rPr>
        <w:t xml:space="preserve"> av </w:t>
      </w:r>
      <w:r w:rsidR="006D3C9E">
        <w:rPr>
          <w:rFonts w:cstheme="minorHAnsi"/>
        </w:rPr>
        <w:t>växtskadegörare</w:t>
      </w:r>
      <w:r w:rsidR="00801E1C">
        <w:rPr>
          <w:rFonts w:cstheme="minorHAnsi"/>
        </w:rPr>
        <w:t>.</w:t>
      </w:r>
      <w:r w:rsidR="006E3083" w:rsidRPr="001F4638">
        <w:rPr>
          <w:rFonts w:cstheme="minorHAnsi"/>
        </w:rPr>
        <w:t xml:space="preserve"> Syftet är att </w:t>
      </w:r>
      <w:r w:rsidR="00E034FB">
        <w:rPr>
          <w:rFonts w:cstheme="minorHAnsi"/>
        </w:rPr>
        <w:t xml:space="preserve">få möjligheter att </w:t>
      </w:r>
      <w:r w:rsidR="006E3083" w:rsidRPr="001F4638">
        <w:rPr>
          <w:rFonts w:cstheme="minorHAnsi"/>
        </w:rPr>
        <w:t xml:space="preserve">i god tid </w:t>
      </w:r>
      <w:r w:rsidR="00E034FB">
        <w:rPr>
          <w:rFonts w:cstheme="minorHAnsi"/>
        </w:rPr>
        <w:t xml:space="preserve">kunna </w:t>
      </w:r>
      <w:r w:rsidR="006E3083" w:rsidRPr="001F4638">
        <w:rPr>
          <w:rFonts w:cstheme="minorHAnsi"/>
        </w:rPr>
        <w:t>identifiera när åtgärder behöver sättas in för att förhindra etable</w:t>
      </w:r>
      <w:r w:rsidR="002432E4">
        <w:rPr>
          <w:rFonts w:cstheme="minorHAnsi"/>
        </w:rPr>
        <w:softHyphen/>
      </w:r>
      <w:r w:rsidR="006E3083" w:rsidRPr="001F4638">
        <w:rPr>
          <w:rFonts w:cstheme="minorHAnsi"/>
        </w:rPr>
        <w:t xml:space="preserve">ring av nya allvarliga </w:t>
      </w:r>
      <w:r w:rsidR="006037CE">
        <w:rPr>
          <w:rFonts w:cstheme="minorHAnsi"/>
        </w:rPr>
        <w:t>växt</w:t>
      </w:r>
      <w:r w:rsidR="006E3083" w:rsidRPr="001F4638">
        <w:rPr>
          <w:rFonts w:cstheme="minorHAnsi"/>
        </w:rPr>
        <w:t xml:space="preserve">skadegörare. </w:t>
      </w:r>
      <w:r w:rsidR="004527A5">
        <w:rPr>
          <w:rFonts w:cstheme="minorHAnsi"/>
        </w:rPr>
        <w:t>Vidare har regeringen g</w:t>
      </w:r>
      <w:r w:rsidR="00D05B37">
        <w:rPr>
          <w:rFonts w:cstheme="minorHAnsi"/>
        </w:rPr>
        <w:t>ett</w:t>
      </w:r>
      <w:r w:rsidR="006E3083" w:rsidRPr="001F4638">
        <w:rPr>
          <w:rFonts w:cstheme="minorHAnsi"/>
        </w:rPr>
        <w:t xml:space="preserve"> </w:t>
      </w:r>
      <w:r w:rsidR="000F3B85">
        <w:rPr>
          <w:rFonts w:cstheme="minorHAnsi"/>
        </w:rPr>
        <w:t>Statens j</w:t>
      </w:r>
      <w:r w:rsidR="006E3083" w:rsidRPr="001F4638">
        <w:rPr>
          <w:rFonts w:cstheme="minorHAnsi"/>
        </w:rPr>
        <w:t xml:space="preserve">ordbruksverk i uppdrag att </w:t>
      </w:r>
      <w:r w:rsidR="004527A5">
        <w:rPr>
          <w:rFonts w:cstheme="minorHAnsi"/>
        </w:rPr>
        <w:t>analyser</w:t>
      </w:r>
      <w:r w:rsidR="00617FE8">
        <w:rPr>
          <w:rFonts w:cstheme="minorHAnsi"/>
        </w:rPr>
        <w:t>a</w:t>
      </w:r>
      <w:r w:rsidR="004527A5">
        <w:rPr>
          <w:rFonts w:cstheme="minorHAnsi"/>
        </w:rPr>
        <w:t xml:space="preserve"> och lämna förslag </w:t>
      </w:r>
      <w:r w:rsidR="006E3083" w:rsidRPr="001F4638">
        <w:rPr>
          <w:rFonts w:cstheme="minorHAnsi"/>
        </w:rPr>
        <w:t>på ersättnings</w:t>
      </w:r>
      <w:r w:rsidR="002432E4">
        <w:rPr>
          <w:rFonts w:cstheme="minorHAnsi"/>
        </w:rPr>
        <w:softHyphen/>
      </w:r>
      <w:r w:rsidR="006E3083" w:rsidRPr="001F4638">
        <w:rPr>
          <w:rFonts w:cstheme="minorHAnsi"/>
        </w:rPr>
        <w:t xml:space="preserve">system för dem som drabbas av </w:t>
      </w:r>
      <w:r w:rsidR="004527A5">
        <w:rPr>
          <w:rFonts w:cstheme="minorHAnsi"/>
        </w:rPr>
        <w:t xml:space="preserve">vissa </w:t>
      </w:r>
      <w:r w:rsidR="006E3083" w:rsidRPr="001F4638">
        <w:rPr>
          <w:rFonts w:cstheme="minorHAnsi"/>
        </w:rPr>
        <w:t>växtskadegörare</w:t>
      </w:r>
      <w:r w:rsidR="004527A5">
        <w:rPr>
          <w:rFonts w:cstheme="minorHAnsi"/>
        </w:rPr>
        <w:t>.</w:t>
      </w:r>
      <w:r w:rsidR="006E3083" w:rsidRPr="001F4638">
        <w:t xml:space="preserve"> Sverige har också varit med och förhandlat fram ny </w:t>
      </w:r>
      <w:r w:rsidR="002432E4">
        <w:t>EU-</w:t>
      </w:r>
      <w:r w:rsidR="006E3083" w:rsidRPr="001F4638">
        <w:t>lagstiftning för växtskydd och kontroll</w:t>
      </w:r>
      <w:r w:rsidR="00BA1456">
        <w:t xml:space="preserve"> där fokus är mer på förebyggande åtgärder och kontroll jämfört med nuvarande lagstiftning</w:t>
      </w:r>
      <w:r w:rsidR="00AF3C0B">
        <w:t xml:space="preserve">. </w:t>
      </w:r>
      <w:r w:rsidR="002432E4">
        <w:t>Statens j</w:t>
      </w:r>
      <w:r w:rsidR="002432E4">
        <w:rPr>
          <w:rFonts w:cstheme="minorHAnsi"/>
        </w:rPr>
        <w:t>ordbruksverk</w:t>
      </w:r>
      <w:r w:rsidR="005010D0" w:rsidRPr="006037CE">
        <w:rPr>
          <w:rFonts w:cstheme="minorHAnsi"/>
        </w:rPr>
        <w:t xml:space="preserve"> får meddela före</w:t>
      </w:r>
      <w:r w:rsidR="002432E4">
        <w:rPr>
          <w:rFonts w:cstheme="minorHAnsi"/>
        </w:rPr>
        <w:softHyphen/>
      </w:r>
      <w:r w:rsidR="005010D0" w:rsidRPr="006037CE">
        <w:rPr>
          <w:rFonts w:cstheme="minorHAnsi"/>
        </w:rPr>
        <w:t xml:space="preserve">skrifter om vilka växtskadegörare som ska omfattas av växtskyddslagen. </w:t>
      </w:r>
      <w:r w:rsidR="005010D0">
        <w:rPr>
          <w:rFonts w:cstheme="minorHAnsi"/>
        </w:rPr>
        <w:t>Det gäller skadegörare som a</w:t>
      </w:r>
      <w:r w:rsidR="005010D0" w:rsidRPr="006037CE">
        <w:rPr>
          <w:rFonts w:cstheme="minorHAnsi"/>
        </w:rPr>
        <w:t>llvarligt kan skada växter, växtprodukter, växtodling, skogar eller annan mark.</w:t>
      </w:r>
      <w:r w:rsidR="005010D0">
        <w:rPr>
          <w:rFonts w:cstheme="minorHAnsi"/>
        </w:rPr>
        <w:t xml:space="preserve">  </w:t>
      </w:r>
    </w:p>
    <w:p w14:paraId="0110D18B" w14:textId="77777777" w:rsidR="005D397E" w:rsidRDefault="005D397E" w:rsidP="002A53F9">
      <w:pPr>
        <w:rPr>
          <w:rFonts w:cstheme="minorHAnsi"/>
          <w:i/>
        </w:rPr>
      </w:pPr>
    </w:p>
    <w:p w14:paraId="7D436E73" w14:textId="65F769F3" w:rsidR="00F50858" w:rsidRPr="006037CE" w:rsidRDefault="00F50858" w:rsidP="00533A46">
      <w:pPr>
        <w:rPr>
          <w:rFonts w:cstheme="minorHAnsi"/>
        </w:rPr>
      </w:pPr>
      <w:r>
        <w:t>Just nu arbetar regeringen med det nat</w:t>
      </w:r>
      <w:r w:rsidR="005010D0">
        <w:t>ionella skogsprogrammet. I det arbetet</w:t>
      </w:r>
      <w:r>
        <w:t xml:space="preserve"> har många av skogens intressenter deltagit i en dialogprocess och </w:t>
      </w:r>
      <w:r w:rsidR="00E034FB">
        <w:t xml:space="preserve">lämnat viktiga </w:t>
      </w:r>
      <w:r>
        <w:t>förslag till regeringen. Där ingår analys och förslag kring de utmaningar den svenska skogsnäringen står inför</w:t>
      </w:r>
      <w:r w:rsidR="000A5FE2">
        <w:t xml:space="preserve"> och </w:t>
      </w:r>
      <w:r w:rsidR="003924A0">
        <w:t xml:space="preserve">det </w:t>
      </w:r>
      <w:r w:rsidR="000A5FE2">
        <w:t xml:space="preserve">omfattar </w:t>
      </w:r>
      <w:r w:rsidR="000A5FE2">
        <w:lastRenderedPageBreak/>
        <w:t>bl.a. problem med växtskadegörare</w:t>
      </w:r>
      <w:r>
        <w:t xml:space="preserve">. </w:t>
      </w:r>
      <w:r w:rsidR="005010D0">
        <w:t xml:space="preserve">Det finns </w:t>
      </w:r>
      <w:r>
        <w:t>behov av fortsatta åtgärder som möter framtidens alla utmaningar</w:t>
      </w:r>
      <w:r w:rsidR="00533A46">
        <w:t xml:space="preserve">, </w:t>
      </w:r>
      <w:proofErr w:type="spellStart"/>
      <w:r w:rsidR="00533A46">
        <w:t>därbland</w:t>
      </w:r>
      <w:proofErr w:type="spellEnd"/>
      <w:r w:rsidR="00533A46">
        <w:t xml:space="preserve"> utmaningar kopplade till växtskadegö</w:t>
      </w:r>
      <w:r w:rsidR="006D3C9E">
        <w:t>r</w:t>
      </w:r>
      <w:r w:rsidR="00533A46">
        <w:t>are</w:t>
      </w:r>
      <w:r>
        <w:t xml:space="preserve">. Regeringen avser att återkomma till riksdagen under 2017 avseende det nationella skogsprogrammet. </w:t>
      </w:r>
    </w:p>
    <w:p w14:paraId="1EF13162" w14:textId="77777777" w:rsidR="00533A46" w:rsidRDefault="00533A46" w:rsidP="00F15E35"/>
    <w:p w14:paraId="2600485B" w14:textId="4D197E3C" w:rsidR="00F15E35" w:rsidRPr="00D05B37" w:rsidRDefault="00F15E35" w:rsidP="00F15E35">
      <w:r w:rsidRPr="00D05B37">
        <w:t xml:space="preserve">Sammanfattningsvis är min bedömning att </w:t>
      </w:r>
      <w:r w:rsidR="005C040F">
        <w:t>regeringen</w:t>
      </w:r>
      <w:r w:rsidR="005C040F" w:rsidRPr="00D05B37">
        <w:t xml:space="preserve"> </w:t>
      </w:r>
      <w:r w:rsidRPr="00D05B37">
        <w:t>har vidtagit flera viktiga åtgärder för att öka beredskapen och minimera risken för nya angrepp av skogsskadegörare genom riskvärderingsfunktionen på S</w:t>
      </w:r>
      <w:r w:rsidR="000F3B85">
        <w:t>veriges lantbruksuniversitet</w:t>
      </w:r>
      <w:r w:rsidRPr="00D05B37">
        <w:t xml:space="preserve">, genom uppdrag till </w:t>
      </w:r>
      <w:r w:rsidR="000F3B85">
        <w:t>Statens j</w:t>
      </w:r>
      <w:r w:rsidRPr="00D05B37">
        <w:t xml:space="preserve">ordbruksverk och genom den nya </w:t>
      </w:r>
      <w:r w:rsidR="00091CE3">
        <w:t>lagstiftningen på EU-nivå</w:t>
      </w:r>
      <w:r w:rsidR="00091CE3" w:rsidRPr="00D05B37">
        <w:t xml:space="preserve"> </w:t>
      </w:r>
      <w:r w:rsidRPr="00D05B37">
        <w:t>som börjar gälla 2019.</w:t>
      </w:r>
      <w:r w:rsidR="00533A46">
        <w:t xml:space="preserve"> </w:t>
      </w:r>
      <w:r w:rsidR="00BA1456">
        <w:t xml:space="preserve"> </w:t>
      </w:r>
    </w:p>
    <w:p w14:paraId="00223F1A" w14:textId="77777777" w:rsidR="00440E7F" w:rsidRPr="001F4638" w:rsidRDefault="00440E7F" w:rsidP="003C4FC8">
      <w:pPr>
        <w:pStyle w:val="RKnormal"/>
        <w:rPr>
          <w:szCs w:val="24"/>
        </w:rPr>
      </w:pPr>
    </w:p>
    <w:p w14:paraId="3CDB7C72" w14:textId="77777777" w:rsidR="003C4FC8" w:rsidRPr="001F4638" w:rsidRDefault="006E3083" w:rsidP="003C4FC8">
      <w:pPr>
        <w:pStyle w:val="RKnormal"/>
        <w:rPr>
          <w:szCs w:val="24"/>
        </w:rPr>
      </w:pPr>
      <w:r w:rsidRPr="001F4638">
        <w:rPr>
          <w:szCs w:val="24"/>
        </w:rPr>
        <w:t xml:space="preserve"> </w:t>
      </w:r>
    </w:p>
    <w:p w14:paraId="4B41FD81" w14:textId="77777777" w:rsidR="003C4FC8" w:rsidRPr="001F4638" w:rsidRDefault="00BB7D1D" w:rsidP="003C4FC8">
      <w:pPr>
        <w:pStyle w:val="RKnormal"/>
        <w:rPr>
          <w:szCs w:val="24"/>
          <w:lang w:val="de-DE"/>
        </w:rPr>
      </w:pPr>
      <w:r>
        <w:rPr>
          <w:szCs w:val="24"/>
          <w:lang w:val="de-DE"/>
        </w:rPr>
        <w:t xml:space="preserve">Stockholm den 16 </w:t>
      </w:r>
      <w:proofErr w:type="spellStart"/>
      <w:r>
        <w:rPr>
          <w:szCs w:val="24"/>
          <w:lang w:val="de-DE"/>
        </w:rPr>
        <w:t>maj</w:t>
      </w:r>
      <w:proofErr w:type="spellEnd"/>
      <w:r w:rsidR="003C4FC8" w:rsidRPr="001F4638">
        <w:rPr>
          <w:szCs w:val="24"/>
          <w:lang w:val="de-DE"/>
        </w:rPr>
        <w:t xml:space="preserve"> 2017</w:t>
      </w:r>
    </w:p>
    <w:p w14:paraId="3DA708CB" w14:textId="77777777" w:rsidR="003C4FC8" w:rsidRPr="001F4638" w:rsidRDefault="003C4FC8" w:rsidP="003C4FC8">
      <w:pPr>
        <w:pStyle w:val="RKnormal"/>
        <w:rPr>
          <w:szCs w:val="24"/>
          <w:lang w:val="de-DE"/>
        </w:rPr>
      </w:pPr>
    </w:p>
    <w:p w14:paraId="4C091FCC" w14:textId="77777777" w:rsidR="003C4FC8" w:rsidRDefault="003C4FC8" w:rsidP="003C4FC8">
      <w:pPr>
        <w:pStyle w:val="RKnormal"/>
        <w:rPr>
          <w:szCs w:val="24"/>
          <w:lang w:val="de-DE"/>
        </w:rPr>
      </w:pPr>
    </w:p>
    <w:p w14:paraId="652CA22D" w14:textId="77777777" w:rsidR="004E3110" w:rsidRPr="001F4638" w:rsidRDefault="004E3110" w:rsidP="003C4FC8">
      <w:pPr>
        <w:pStyle w:val="RKnormal"/>
        <w:rPr>
          <w:szCs w:val="24"/>
          <w:lang w:val="de-DE"/>
        </w:rPr>
      </w:pPr>
    </w:p>
    <w:p w14:paraId="1515BCF7" w14:textId="77777777" w:rsidR="003C4FC8" w:rsidRPr="001F4638" w:rsidRDefault="003C4FC8" w:rsidP="003C4FC8">
      <w:pPr>
        <w:pStyle w:val="RKnormal"/>
        <w:rPr>
          <w:szCs w:val="24"/>
          <w:lang w:val="de-DE"/>
        </w:rPr>
      </w:pPr>
      <w:r w:rsidRPr="001F4638">
        <w:rPr>
          <w:szCs w:val="24"/>
          <w:lang w:val="de-DE"/>
        </w:rPr>
        <w:t>Sven-Erik Bucht</w:t>
      </w:r>
    </w:p>
    <w:p w14:paraId="7DFEF9C3" w14:textId="77777777" w:rsidR="003C4FC8" w:rsidRPr="001F4638" w:rsidRDefault="003C4FC8" w:rsidP="003C4FC8">
      <w:pPr>
        <w:pStyle w:val="RKnormal"/>
        <w:rPr>
          <w:szCs w:val="24"/>
          <w:lang w:val="de-DE"/>
        </w:rPr>
      </w:pPr>
    </w:p>
    <w:sectPr w:rsidR="003C4FC8" w:rsidRPr="001F463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2B9A7" w14:textId="77777777" w:rsidR="00566E95" w:rsidRDefault="00566E95">
      <w:r>
        <w:separator/>
      </w:r>
    </w:p>
  </w:endnote>
  <w:endnote w:type="continuationSeparator" w:id="0">
    <w:p w14:paraId="562C6309" w14:textId="77777777" w:rsidR="00566E95" w:rsidRDefault="0056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DEADC" w14:textId="77777777" w:rsidR="00566E95" w:rsidRDefault="00566E95">
      <w:r>
        <w:separator/>
      </w:r>
    </w:p>
  </w:footnote>
  <w:footnote w:type="continuationSeparator" w:id="0">
    <w:p w14:paraId="07A1AF72" w14:textId="77777777" w:rsidR="00566E95" w:rsidRDefault="00566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888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34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A6CC9D" w14:textId="77777777">
      <w:trPr>
        <w:cantSplit/>
      </w:trPr>
      <w:tc>
        <w:tcPr>
          <w:tcW w:w="3119" w:type="dxa"/>
        </w:tcPr>
        <w:p w14:paraId="71DCD6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2A4A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78CEEB" w14:textId="77777777" w:rsidR="00E80146" w:rsidRDefault="00E80146">
          <w:pPr>
            <w:pStyle w:val="Sidhuvud"/>
            <w:ind w:right="360"/>
          </w:pPr>
        </w:p>
      </w:tc>
    </w:tr>
  </w:tbl>
  <w:p w14:paraId="5404623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0CE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34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20496B" w14:textId="77777777">
      <w:trPr>
        <w:cantSplit/>
      </w:trPr>
      <w:tc>
        <w:tcPr>
          <w:tcW w:w="3119" w:type="dxa"/>
        </w:tcPr>
        <w:p w14:paraId="55C59C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01DE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C733EF" w14:textId="77777777" w:rsidR="00E80146" w:rsidRDefault="00E80146">
          <w:pPr>
            <w:pStyle w:val="Sidhuvud"/>
            <w:ind w:right="360"/>
          </w:pPr>
        </w:p>
      </w:tc>
    </w:tr>
  </w:tbl>
  <w:p w14:paraId="61AD4F6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85432" w14:textId="77777777" w:rsidR="00CE13C1" w:rsidRDefault="00CE13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E207DC" wp14:editId="235466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2F07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CFA0B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55F2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50D6F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F65D3"/>
    <w:multiLevelType w:val="hybridMultilevel"/>
    <w:tmpl w:val="3A2E8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71955"/>
    <w:multiLevelType w:val="hybridMultilevel"/>
    <w:tmpl w:val="0A3C03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D4CF6"/>
    <w:multiLevelType w:val="hybridMultilevel"/>
    <w:tmpl w:val="5FE68B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C1"/>
    <w:rsid w:val="0000132C"/>
    <w:rsid w:val="0003276E"/>
    <w:rsid w:val="000340B5"/>
    <w:rsid w:val="00073B47"/>
    <w:rsid w:val="000764FE"/>
    <w:rsid w:val="00083C7B"/>
    <w:rsid w:val="00083F59"/>
    <w:rsid w:val="00091CE3"/>
    <w:rsid w:val="000A5FE2"/>
    <w:rsid w:val="000A7F2E"/>
    <w:rsid w:val="000B71C1"/>
    <w:rsid w:val="000C56BE"/>
    <w:rsid w:val="000F04C6"/>
    <w:rsid w:val="000F3B85"/>
    <w:rsid w:val="00100B1E"/>
    <w:rsid w:val="00150384"/>
    <w:rsid w:val="001510A5"/>
    <w:rsid w:val="001523CA"/>
    <w:rsid w:val="00160901"/>
    <w:rsid w:val="00165F29"/>
    <w:rsid w:val="001805B7"/>
    <w:rsid w:val="0018271C"/>
    <w:rsid w:val="00183803"/>
    <w:rsid w:val="00187DDF"/>
    <w:rsid w:val="001B562F"/>
    <w:rsid w:val="001B7A8F"/>
    <w:rsid w:val="001C4200"/>
    <w:rsid w:val="001C6D51"/>
    <w:rsid w:val="001E6BF8"/>
    <w:rsid w:val="001F4638"/>
    <w:rsid w:val="00205949"/>
    <w:rsid w:val="00216E95"/>
    <w:rsid w:val="002305B0"/>
    <w:rsid w:val="002432E4"/>
    <w:rsid w:val="00245B36"/>
    <w:rsid w:val="002A2823"/>
    <w:rsid w:val="002A458C"/>
    <w:rsid w:val="002A53F9"/>
    <w:rsid w:val="002A5F8F"/>
    <w:rsid w:val="002B1B46"/>
    <w:rsid w:val="002B1E9D"/>
    <w:rsid w:val="002C6885"/>
    <w:rsid w:val="002D3A78"/>
    <w:rsid w:val="00315033"/>
    <w:rsid w:val="003459CD"/>
    <w:rsid w:val="00352150"/>
    <w:rsid w:val="0035270C"/>
    <w:rsid w:val="00353D76"/>
    <w:rsid w:val="00356CBB"/>
    <w:rsid w:val="00367B1C"/>
    <w:rsid w:val="00384330"/>
    <w:rsid w:val="003924A0"/>
    <w:rsid w:val="003959FC"/>
    <w:rsid w:val="003B782E"/>
    <w:rsid w:val="003C1256"/>
    <w:rsid w:val="003C4FC8"/>
    <w:rsid w:val="003E14C9"/>
    <w:rsid w:val="003E3D48"/>
    <w:rsid w:val="00406A39"/>
    <w:rsid w:val="004141F1"/>
    <w:rsid w:val="00432328"/>
    <w:rsid w:val="00440E7F"/>
    <w:rsid w:val="00440EC7"/>
    <w:rsid w:val="004522BB"/>
    <w:rsid w:val="004527A5"/>
    <w:rsid w:val="00453190"/>
    <w:rsid w:val="00475858"/>
    <w:rsid w:val="0047637E"/>
    <w:rsid w:val="00481AB5"/>
    <w:rsid w:val="004A328D"/>
    <w:rsid w:val="004B00A3"/>
    <w:rsid w:val="004B15E3"/>
    <w:rsid w:val="004E3110"/>
    <w:rsid w:val="004E42E5"/>
    <w:rsid w:val="004F7EC5"/>
    <w:rsid w:val="005010D0"/>
    <w:rsid w:val="00526496"/>
    <w:rsid w:val="00533A46"/>
    <w:rsid w:val="00551F45"/>
    <w:rsid w:val="00566E95"/>
    <w:rsid w:val="00570E0D"/>
    <w:rsid w:val="0058762B"/>
    <w:rsid w:val="005A2548"/>
    <w:rsid w:val="005B00AB"/>
    <w:rsid w:val="005B1E08"/>
    <w:rsid w:val="005B4563"/>
    <w:rsid w:val="005C040F"/>
    <w:rsid w:val="005C2F75"/>
    <w:rsid w:val="005D397E"/>
    <w:rsid w:val="006037CE"/>
    <w:rsid w:val="00617FE8"/>
    <w:rsid w:val="006226FC"/>
    <w:rsid w:val="00662A93"/>
    <w:rsid w:val="00662FB9"/>
    <w:rsid w:val="00670578"/>
    <w:rsid w:val="006748ED"/>
    <w:rsid w:val="00692413"/>
    <w:rsid w:val="006A5B1D"/>
    <w:rsid w:val="006B0F13"/>
    <w:rsid w:val="006B4A1D"/>
    <w:rsid w:val="006B6FA3"/>
    <w:rsid w:val="006C0560"/>
    <w:rsid w:val="006C2D0B"/>
    <w:rsid w:val="006C4492"/>
    <w:rsid w:val="006D02C7"/>
    <w:rsid w:val="006D1833"/>
    <w:rsid w:val="006D3C9E"/>
    <w:rsid w:val="006E3083"/>
    <w:rsid w:val="006E398E"/>
    <w:rsid w:val="006E4E11"/>
    <w:rsid w:val="00715C99"/>
    <w:rsid w:val="007242A3"/>
    <w:rsid w:val="007426B3"/>
    <w:rsid w:val="007450B4"/>
    <w:rsid w:val="007456D3"/>
    <w:rsid w:val="00763C0A"/>
    <w:rsid w:val="007651F2"/>
    <w:rsid w:val="0078174A"/>
    <w:rsid w:val="00793B57"/>
    <w:rsid w:val="007A4848"/>
    <w:rsid w:val="007A6833"/>
    <w:rsid w:val="007A6855"/>
    <w:rsid w:val="007B12E7"/>
    <w:rsid w:val="007C1F88"/>
    <w:rsid w:val="007C2A9E"/>
    <w:rsid w:val="007E4740"/>
    <w:rsid w:val="00801E1C"/>
    <w:rsid w:val="008104B3"/>
    <w:rsid w:val="00863414"/>
    <w:rsid w:val="00882680"/>
    <w:rsid w:val="00891ADA"/>
    <w:rsid w:val="008A0A9F"/>
    <w:rsid w:val="008A38FA"/>
    <w:rsid w:val="008B362F"/>
    <w:rsid w:val="008C2CD8"/>
    <w:rsid w:val="008C34A1"/>
    <w:rsid w:val="008C4CD5"/>
    <w:rsid w:val="0092027A"/>
    <w:rsid w:val="00940426"/>
    <w:rsid w:val="009422EE"/>
    <w:rsid w:val="00952637"/>
    <w:rsid w:val="00955E31"/>
    <w:rsid w:val="00980425"/>
    <w:rsid w:val="00987E1A"/>
    <w:rsid w:val="00992E72"/>
    <w:rsid w:val="009A27F2"/>
    <w:rsid w:val="009A63A2"/>
    <w:rsid w:val="009B4EFF"/>
    <w:rsid w:val="009B7567"/>
    <w:rsid w:val="009D0F49"/>
    <w:rsid w:val="009E388B"/>
    <w:rsid w:val="009E422A"/>
    <w:rsid w:val="00A34B0F"/>
    <w:rsid w:val="00A60EBD"/>
    <w:rsid w:val="00A64828"/>
    <w:rsid w:val="00A80A67"/>
    <w:rsid w:val="00A957D1"/>
    <w:rsid w:val="00AA5A95"/>
    <w:rsid w:val="00AA6766"/>
    <w:rsid w:val="00AA7A29"/>
    <w:rsid w:val="00AB3413"/>
    <w:rsid w:val="00AC6D2F"/>
    <w:rsid w:val="00AD2D0B"/>
    <w:rsid w:val="00AF26D1"/>
    <w:rsid w:val="00AF3C0B"/>
    <w:rsid w:val="00B16E55"/>
    <w:rsid w:val="00B215AE"/>
    <w:rsid w:val="00B34911"/>
    <w:rsid w:val="00B51D4F"/>
    <w:rsid w:val="00B62868"/>
    <w:rsid w:val="00B725B9"/>
    <w:rsid w:val="00B821B5"/>
    <w:rsid w:val="00B84EF6"/>
    <w:rsid w:val="00B868CE"/>
    <w:rsid w:val="00BA1456"/>
    <w:rsid w:val="00BB459A"/>
    <w:rsid w:val="00BB7D1D"/>
    <w:rsid w:val="00BE144D"/>
    <w:rsid w:val="00BE21D3"/>
    <w:rsid w:val="00BF731B"/>
    <w:rsid w:val="00C076FE"/>
    <w:rsid w:val="00C20482"/>
    <w:rsid w:val="00C217C0"/>
    <w:rsid w:val="00C23AE4"/>
    <w:rsid w:val="00C2550B"/>
    <w:rsid w:val="00C31580"/>
    <w:rsid w:val="00C365A6"/>
    <w:rsid w:val="00C412A9"/>
    <w:rsid w:val="00C5032E"/>
    <w:rsid w:val="00C60BD7"/>
    <w:rsid w:val="00C662CF"/>
    <w:rsid w:val="00C76C3E"/>
    <w:rsid w:val="00C83D63"/>
    <w:rsid w:val="00CD1DFB"/>
    <w:rsid w:val="00CD3971"/>
    <w:rsid w:val="00CE1341"/>
    <w:rsid w:val="00CE13C1"/>
    <w:rsid w:val="00D0243A"/>
    <w:rsid w:val="00D05B37"/>
    <w:rsid w:val="00D07423"/>
    <w:rsid w:val="00D122C2"/>
    <w:rsid w:val="00D133D7"/>
    <w:rsid w:val="00D50C53"/>
    <w:rsid w:val="00D54BDE"/>
    <w:rsid w:val="00D55541"/>
    <w:rsid w:val="00D75AFF"/>
    <w:rsid w:val="00D76F1B"/>
    <w:rsid w:val="00D7776E"/>
    <w:rsid w:val="00D80520"/>
    <w:rsid w:val="00DB1183"/>
    <w:rsid w:val="00DB7272"/>
    <w:rsid w:val="00DB7E8C"/>
    <w:rsid w:val="00DC27A7"/>
    <w:rsid w:val="00DC5A02"/>
    <w:rsid w:val="00DF59E8"/>
    <w:rsid w:val="00DF6EFC"/>
    <w:rsid w:val="00E034FB"/>
    <w:rsid w:val="00E17F9A"/>
    <w:rsid w:val="00E2044F"/>
    <w:rsid w:val="00E32420"/>
    <w:rsid w:val="00E51ECE"/>
    <w:rsid w:val="00E54887"/>
    <w:rsid w:val="00E7567E"/>
    <w:rsid w:val="00E80146"/>
    <w:rsid w:val="00E904D0"/>
    <w:rsid w:val="00EB4CDC"/>
    <w:rsid w:val="00EB4FE0"/>
    <w:rsid w:val="00EC25F9"/>
    <w:rsid w:val="00EC72BA"/>
    <w:rsid w:val="00ED583F"/>
    <w:rsid w:val="00EE1518"/>
    <w:rsid w:val="00EE597A"/>
    <w:rsid w:val="00F15E35"/>
    <w:rsid w:val="00F50858"/>
    <w:rsid w:val="00F54CF5"/>
    <w:rsid w:val="00F913A9"/>
    <w:rsid w:val="00FA2A48"/>
    <w:rsid w:val="00FA2CFC"/>
    <w:rsid w:val="00FC675F"/>
    <w:rsid w:val="00FE3F60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29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6A5B1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6A5B1D"/>
    <w:rPr>
      <w:lang w:eastAsia="en-US"/>
    </w:rPr>
  </w:style>
  <w:style w:type="paragraph" w:styleId="Brdtext">
    <w:name w:val="Body Text"/>
    <w:basedOn w:val="Normal"/>
    <w:link w:val="BrdtextChar"/>
    <w:rsid w:val="006A5B1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5B1D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F5085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6A5B1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6A5B1D"/>
    <w:rPr>
      <w:lang w:eastAsia="en-US"/>
    </w:rPr>
  </w:style>
  <w:style w:type="paragraph" w:styleId="Brdtext">
    <w:name w:val="Body Text"/>
    <w:basedOn w:val="Normal"/>
    <w:link w:val="BrdtextChar"/>
    <w:rsid w:val="006A5B1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5B1D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F5085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9fdecfa5-32fc-4ef1-8994-edefd566c954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46D44925EA0D944A4DF492BE5853C4C" ma:contentTypeVersion="7" ma:contentTypeDescription="Skapa ett nytt dokument." ma:contentTypeScope="" ma:versionID="610fbc85ebc70bc8402f970b14e995bf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E42D865-F103-498F-8903-8D70E81B17F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5670e95-d5a3-4c2b-9f0d-a339565e4e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3062D1-EC42-46AB-A431-A71DD6FEE318}"/>
</file>

<file path=customXml/itemProps3.xml><?xml version="1.0" encoding="utf-8"?>
<ds:datastoreItem xmlns:ds="http://schemas.openxmlformats.org/officeDocument/2006/customXml" ds:itemID="{F056984D-B7FC-4A29-A19E-E84E98A8E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CF2CB-3308-4C49-8447-DCE450DF3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AEA91C-A2B6-48A7-BBE8-2E711545945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2176FDB-46D9-46DF-BB10-CF530180425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Tobias Tengström</cp:lastModifiedBy>
  <cp:revision>7</cp:revision>
  <cp:lastPrinted>2017-05-15T06:33:00Z</cp:lastPrinted>
  <dcterms:created xsi:type="dcterms:W3CDTF">2017-05-10T14:16:00Z</dcterms:created>
  <dcterms:modified xsi:type="dcterms:W3CDTF">2017-05-15T06:33:00Z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6059e38f-0720-4145-887c-695087a281ca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