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48D" w:rsidRPr="00F561AD" w:rsidRDefault="0042748D" w:rsidP="00BE1B0C">
      <w:pPr>
        <w:pStyle w:val="Hemstlrubrik"/>
      </w:pPr>
      <w:r w:rsidRPr="00F561AD">
        <w:t>Förslag till riksdagsbeslut</w:t>
      </w:r>
    </w:p>
    <w:p w:rsidR="0042748D" w:rsidRPr="00F561AD" w:rsidRDefault="0042748D" w:rsidP="0042748D">
      <w:pPr>
        <w:pStyle w:val="Hemstlatt"/>
      </w:pPr>
      <w:r w:rsidRPr="00F561AD">
        <w:t xml:space="preserve">Riksdagen tillkännager för regeringen som sin mening vad i motionen anförs om att </w:t>
      </w:r>
      <w:r w:rsidR="00104441" w:rsidRPr="00F561AD">
        <w:t xml:space="preserve">Pion </w:t>
      </w:r>
      <w:r w:rsidRPr="00F561AD">
        <w:t>får del av nationella medel för drift och utveckling av sin verksamhet.</w:t>
      </w:r>
    </w:p>
    <w:p w:rsidR="00104441" w:rsidRPr="00F561AD" w:rsidRDefault="00104441" w:rsidP="00104441">
      <w:pPr>
        <w:pStyle w:val="Rubrik1"/>
      </w:pPr>
      <w:r w:rsidRPr="00F561AD">
        <w:t>Motivering</w:t>
      </w:r>
    </w:p>
    <w:p w:rsidR="0042748D" w:rsidRPr="00F561AD" w:rsidRDefault="0042748D" w:rsidP="00BE1B0C">
      <w:r w:rsidRPr="00F561AD">
        <w:t>Inom patientinformationens område finns IT-tjänster som är utvecklade av sjukhusbibliotek. P</w:t>
      </w:r>
      <w:r w:rsidR="00BE1B0C" w:rsidRPr="00F561AD">
        <w:t>ion</w:t>
      </w:r>
      <w:r w:rsidRPr="00F561AD">
        <w:t xml:space="preserve"> (Patientinformation Online) är det mest omfattande sökverktyget för patientinformation på svenska. P</w:t>
      </w:r>
      <w:r w:rsidR="00BE1B0C" w:rsidRPr="00F561AD">
        <w:t>ion</w:t>
      </w:r>
      <w:r w:rsidRPr="00F561AD">
        <w:t xml:space="preserve"> är inte bara en referen</w:t>
      </w:r>
      <w:r w:rsidRPr="00F561AD">
        <w:t>s</w:t>
      </w:r>
      <w:r w:rsidRPr="00F561AD">
        <w:t>databas över svensk patientinformation, utan också en portal över webbaserad fulltextinformation på svenska, tillgänglig för alla. Databasen ger information om sjukdomar, olika behandlingsmetoder och läkemedel, adresser och web</w:t>
      </w:r>
      <w:r w:rsidRPr="00F561AD">
        <w:t>b</w:t>
      </w:r>
      <w:r w:rsidRPr="00F561AD">
        <w:t>sidor till patientföreningar. Databasen innehåller referenser och länkar till övrig patientinformation på Internet och databaser. P</w:t>
      </w:r>
      <w:r w:rsidR="00BE1B0C" w:rsidRPr="00F561AD">
        <w:t>ion</w:t>
      </w:r>
      <w:r w:rsidRPr="00F561AD">
        <w:t xml:space="preserve"> erbjuds utan några som helst kommersiella intressen. P</w:t>
      </w:r>
      <w:r w:rsidR="00BE1B0C" w:rsidRPr="00F561AD">
        <w:t>ion</w:t>
      </w:r>
      <w:r w:rsidRPr="00F561AD">
        <w:t xml:space="preserve"> är en nationell söktjänst med en p</w:t>
      </w:r>
      <w:r w:rsidRPr="00F561AD">
        <w:t>o</w:t>
      </w:r>
      <w:r w:rsidRPr="00F561AD">
        <w:t>tential att utvecklas till både innehåll och organisation.</w:t>
      </w:r>
    </w:p>
    <w:p w:rsidR="00BE1B0C" w:rsidRPr="00F561AD" w:rsidRDefault="00BE1B0C" w:rsidP="00BE1B0C">
      <w:pPr>
        <w:pStyle w:val="Normaltindrag"/>
      </w:pPr>
      <w:r w:rsidRPr="00F561AD">
        <w:t>I takt med att allt</w:t>
      </w:r>
      <w:r w:rsidR="0042748D" w:rsidRPr="00F561AD">
        <w:t>mer patientinformation finns att tillgå på Internet blir sö</w:t>
      </w:r>
      <w:r w:rsidR="0042748D" w:rsidRPr="00F561AD">
        <w:t>k</w:t>
      </w:r>
      <w:r w:rsidR="0042748D" w:rsidRPr="00F561AD">
        <w:t>tjänsten i P</w:t>
      </w:r>
      <w:r w:rsidRPr="00F561AD">
        <w:t>ion</w:t>
      </w:r>
      <w:r w:rsidR="0042748D" w:rsidRPr="00F561AD">
        <w:t xml:space="preserve"> i allt högre grad en tjänst för allmänhet och vårdpersonal i hela Sverige och allt mindre en tjänst endast för de ansluta landstingen och regi</w:t>
      </w:r>
      <w:r w:rsidR="0042748D" w:rsidRPr="00F561AD">
        <w:t>o</w:t>
      </w:r>
      <w:r w:rsidR="0042748D" w:rsidRPr="00F561AD">
        <w:t>nerna. Samtidigt har dessa landsting och regioner hittills varit ensamma om att bära kostnaderna för både drift och utveckling av P</w:t>
      </w:r>
      <w:r w:rsidRPr="00F561AD">
        <w:t>ion</w:t>
      </w:r>
      <w:r w:rsidR="0042748D" w:rsidRPr="00F561AD">
        <w:t xml:space="preserve">. Det ligger i IT:s natur att utveckling av IT-tjänster kan decentraliseras. Det är därför särskilt viktigt att tjänster som utvecklats geografiskt och verksamhetsmässigt långt från </w:t>
      </w:r>
      <w:r w:rsidRPr="00F561AD">
        <w:t>”</w:t>
      </w:r>
      <w:r w:rsidR="0042748D" w:rsidRPr="00F561AD">
        <w:t>centrum</w:t>
      </w:r>
      <w:r w:rsidRPr="00F561AD">
        <w:t>”</w:t>
      </w:r>
      <w:r w:rsidR="0042748D" w:rsidRPr="00F561AD">
        <w:t xml:space="preserve"> också ges nationellt stöd, särskilt när tjänsten har nationell bärighet.</w:t>
      </w:r>
    </w:p>
    <w:p w:rsidR="0042748D" w:rsidRPr="00F561AD" w:rsidRDefault="0042748D" w:rsidP="00BE1B0C">
      <w:pPr>
        <w:pStyle w:val="Normaltindrag"/>
      </w:pPr>
      <w:r w:rsidRPr="00F561AD">
        <w:t>Riksdagen beslutade under riksmötet 2004/05, efter förslag från ett enigt socialutskott (SoU1), att regeringen borde överväga hur utvecklingen av P</w:t>
      </w:r>
      <w:r w:rsidR="00BE1B0C" w:rsidRPr="00F561AD">
        <w:t>ion</w:t>
      </w:r>
      <w:r w:rsidRPr="00F561AD">
        <w:t xml:space="preserve"> kan ges nationellt stöd. Tyvärr får vi konstatera att regeringen, i skrivelse </w:t>
      </w:r>
      <w:r w:rsidRPr="00F561AD">
        <w:lastRenderedPageBreak/>
        <w:t>2004/05:75 Redogörelse för behandlingen av riksdagens skrivelser till rege</w:t>
      </w:r>
      <w:r w:rsidRPr="00F561AD">
        <w:t>r</w:t>
      </w:r>
      <w:r w:rsidRPr="00F561AD">
        <w:t>ingen, anför att man inte har för avsikt att tillföra medel till regionala sat</w:t>
      </w:r>
      <w:r w:rsidRPr="00F561AD">
        <w:t>s</w:t>
      </w:r>
      <w:r w:rsidRPr="00F561AD">
        <w:t>ningar som P</w:t>
      </w:r>
      <w:r w:rsidR="00BE1B0C" w:rsidRPr="00F561AD">
        <w:t>ion</w:t>
      </w:r>
      <w:r w:rsidRPr="00F561AD">
        <w:t>. Någon närmare analys eller argument för ställningstagandet saknas.</w:t>
      </w:r>
    </w:p>
    <w:p w:rsidR="0042748D" w:rsidRPr="00F561AD" w:rsidRDefault="0042748D" w:rsidP="00BE1B0C">
      <w:pPr>
        <w:pStyle w:val="Normaltindrag"/>
      </w:pPr>
      <w:r w:rsidRPr="00F561AD">
        <w:t>Vi anser att regeringen, genom Dagmarmedel eller på annat sätt, bör me</w:t>
      </w:r>
      <w:r w:rsidRPr="00F561AD">
        <w:t>d</w:t>
      </w:r>
      <w:r w:rsidRPr="00F561AD">
        <w:t>verka till att P</w:t>
      </w:r>
      <w:r w:rsidR="00BE1B0C" w:rsidRPr="00F561AD">
        <w:t>ion</w:t>
      </w:r>
      <w:r w:rsidRPr="00F561AD">
        <w:t xml:space="preserve"> får del av nationella medel för sin drift och utveckling av verksamheten.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C10EB" w:rsidRPr="00F56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10EB" w:rsidRPr="00F561AD" w:rsidRDefault="00DC10EB" w:rsidP="00DC10EB">
            <w:pPr>
              <w:pStyle w:val="UnderskriftDatum"/>
              <w:spacing w:before="240"/>
            </w:pPr>
            <w:r w:rsidRPr="00F561AD">
              <w:t>Stockholm den 20 september 2005</w:t>
            </w:r>
          </w:p>
        </w:tc>
        <w:tc>
          <w:tcPr>
            <w:tcW w:w="3047" w:type="dxa"/>
          </w:tcPr>
          <w:p w:rsidR="00DC10EB" w:rsidRPr="00F561AD" w:rsidRDefault="00DC10EB" w:rsidP="00DC10EB">
            <w:pPr>
              <w:pStyle w:val="Underskrifter"/>
              <w:spacing w:before="240"/>
            </w:pPr>
          </w:p>
        </w:tc>
      </w:tr>
      <w:tr w:rsidR="00DC10EB" w:rsidRPr="00F56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10EB" w:rsidRPr="00F561AD" w:rsidRDefault="00DC10EB" w:rsidP="00DC10EB">
            <w:pPr>
              <w:pStyle w:val="Underskrifter"/>
            </w:pPr>
            <w:r w:rsidRPr="00F561AD">
              <w:t>Kenneth Johansson (c)</w:t>
            </w:r>
          </w:p>
        </w:tc>
        <w:tc>
          <w:tcPr>
            <w:tcW w:w="3047" w:type="dxa"/>
          </w:tcPr>
          <w:p w:rsidR="00DC10EB" w:rsidRPr="00F561AD" w:rsidRDefault="00DC10EB" w:rsidP="00DC10EB">
            <w:pPr>
              <w:pStyle w:val="Underskrifter"/>
            </w:pPr>
          </w:p>
        </w:tc>
      </w:tr>
      <w:tr w:rsidR="00DC10EB" w:rsidRPr="00F56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10EB" w:rsidRPr="00F561AD" w:rsidRDefault="00DC10EB" w:rsidP="00DC10EB">
            <w:pPr>
              <w:pStyle w:val="Underskrifter"/>
            </w:pPr>
            <w:r w:rsidRPr="00F561AD">
              <w:t>Cristina Husmark Pehrsson (m)</w:t>
            </w:r>
          </w:p>
        </w:tc>
        <w:tc>
          <w:tcPr>
            <w:tcW w:w="3047" w:type="dxa"/>
          </w:tcPr>
          <w:p w:rsidR="00DC10EB" w:rsidRPr="00F561AD" w:rsidRDefault="00DC10EB" w:rsidP="00DC10EB">
            <w:pPr>
              <w:pStyle w:val="Underskrifter"/>
            </w:pPr>
            <w:r w:rsidRPr="00F561AD">
              <w:t>Erik Ullenhag (fp)</w:t>
            </w:r>
          </w:p>
        </w:tc>
      </w:tr>
      <w:tr w:rsidR="00DC10EB" w:rsidRPr="00F561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C10EB" w:rsidRPr="00F561AD" w:rsidRDefault="00DC10EB" w:rsidP="00DC10EB">
            <w:pPr>
              <w:pStyle w:val="Underskrifter"/>
            </w:pPr>
            <w:r w:rsidRPr="00F561AD">
              <w:t>Chatrine Pålsson (kd)</w:t>
            </w:r>
          </w:p>
        </w:tc>
        <w:tc>
          <w:tcPr>
            <w:tcW w:w="3047" w:type="dxa"/>
          </w:tcPr>
          <w:p w:rsidR="00DC10EB" w:rsidRPr="00F561AD" w:rsidRDefault="00DC10EB" w:rsidP="00DC10EB">
            <w:pPr>
              <w:pStyle w:val="Underskrifter"/>
            </w:pPr>
            <w:r w:rsidRPr="00F561AD">
              <w:t>Jan Lindholm (mp)</w:t>
            </w:r>
          </w:p>
        </w:tc>
      </w:tr>
    </w:tbl>
    <w:p w:rsidR="0042748D" w:rsidRPr="00F561AD" w:rsidRDefault="0042748D" w:rsidP="00DC10EB">
      <w:pPr>
        <w:pStyle w:val="Normaltindrag"/>
      </w:pPr>
    </w:p>
    <w:sectPr w:rsidR="0042748D" w:rsidRPr="00F561AD" w:rsidSect="00BE1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E0D" w:rsidRPr="00F561AD" w:rsidRDefault="00910E0D">
      <w:r w:rsidRPr="00F561AD">
        <w:separator/>
      </w:r>
    </w:p>
  </w:endnote>
  <w:endnote w:type="continuationSeparator" w:id="0">
    <w:p w:rsidR="00910E0D" w:rsidRPr="00F561AD" w:rsidRDefault="00910E0D">
      <w:r w:rsidRPr="00F561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B0C" w:rsidRPr="00F561AD" w:rsidRDefault="00F561AD" w:rsidP="00BE1B0C">
    <w:pPr>
      <w:pStyle w:val="Sidfot"/>
    </w:pPr>
    <w:r w:rsidRPr="00F561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659624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B0C" w:rsidRDefault="00BE1B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10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1B0C" w:rsidRDefault="00BE1B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10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B0C" w:rsidRPr="00F561AD" w:rsidRDefault="00F561AD" w:rsidP="00BE1B0C">
    <w:pPr>
      <w:pStyle w:val="Sidfot"/>
    </w:pPr>
    <w:r w:rsidRPr="00F561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68371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B0C" w:rsidRDefault="00BE1B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10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1B0C" w:rsidRDefault="00BE1B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10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B0C" w:rsidRPr="00F561AD" w:rsidRDefault="00F561AD" w:rsidP="00BE1B0C">
    <w:pPr>
      <w:pStyle w:val="Sidfot"/>
    </w:pPr>
    <w:r w:rsidRPr="00F561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53024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B0C" w:rsidRDefault="00BE1B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10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1B0C" w:rsidRDefault="00BE1B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10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E0D" w:rsidRPr="00F561AD" w:rsidRDefault="00910E0D">
      <w:r w:rsidRPr="00F561AD">
        <w:separator/>
      </w:r>
    </w:p>
  </w:footnote>
  <w:footnote w:type="continuationSeparator" w:id="0">
    <w:p w:rsidR="00910E0D" w:rsidRPr="00F561AD" w:rsidRDefault="00910E0D">
      <w:r w:rsidRPr="00F561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B0C" w:rsidRPr="00F561AD" w:rsidRDefault="00F561AD" w:rsidP="00BE1B0C">
    <w:pPr>
      <w:pStyle w:val="Sidhuvud"/>
    </w:pPr>
    <w:r w:rsidRPr="00F561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1814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B0C" w:rsidRDefault="00BE1B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C10E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C10EB">
                            <w:t>So356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1B0C" w:rsidRDefault="00BE1B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C10E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C10EB">
                      <w:t>So356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B0C" w:rsidRPr="00F561AD" w:rsidRDefault="00F561AD" w:rsidP="00BE1B0C">
    <w:pPr>
      <w:pStyle w:val="Sidhuvud"/>
    </w:pPr>
    <w:r w:rsidRPr="00F561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51171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B0C" w:rsidRDefault="00BE1B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C10E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C10EB">
                            <w:t>So356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1B0C" w:rsidRDefault="00BE1B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C10E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C10EB">
                      <w:t>So356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1B0C" w:rsidRPr="00F561AD" w:rsidRDefault="00BE1B0C">
    <w:pPr>
      <w:pStyle w:val="FSHNormal"/>
      <w:tabs>
        <w:tab w:val="right" w:pos="5840"/>
      </w:tabs>
    </w:pPr>
    <w:r w:rsidRPr="00F561AD">
      <w:br/>
    </w:r>
    <w:r w:rsidRPr="00F561AD">
      <w:fldChar w:fldCharType="begin" w:fldLock="1"/>
    </w:r>
    <w:r w:rsidRPr="00F561AD">
      <w:instrText xml:space="preserve"> DOCPROPERTY</w:instrText>
    </w:r>
    <w:r w:rsidRPr="00F561AD">
      <w:rPr>
        <w:sz w:val="18"/>
      </w:rPr>
      <w:instrText xml:space="preserve"> "YearUser" *\charformat </w:instrText>
    </w:r>
    <w:r w:rsidRPr="00F561AD">
      <w:fldChar w:fldCharType="separate"/>
    </w:r>
    <w:r w:rsidR="00DC10EB" w:rsidRPr="00F561AD">
      <w:t>2005/06</w:t>
    </w:r>
    <w:r w:rsidRPr="00F561AD">
      <w:fldChar w:fldCharType="end"/>
    </w:r>
    <w:r w:rsidRPr="00F561AD">
      <w:t xml:space="preserve"> </w:t>
    </w:r>
    <w:r w:rsidRPr="00F561AD">
      <w:tab/>
      <w:t xml:space="preserve">mnr: </w:t>
    </w:r>
    <w:r w:rsidRPr="00F561AD">
      <w:fldChar w:fldCharType="begin" w:fldLock="1"/>
    </w:r>
    <w:r w:rsidRPr="00F561AD">
      <w:instrText xml:space="preserve"> DOCPROPERTY</w:instrText>
    </w:r>
    <w:r w:rsidRPr="00F561AD">
      <w:rPr>
        <w:sz w:val="18"/>
      </w:rPr>
      <w:instrText xml:space="preserve"> "Motionsnummer" *\charformat </w:instrText>
    </w:r>
    <w:r w:rsidRPr="00F561AD">
      <w:fldChar w:fldCharType="separate"/>
    </w:r>
    <w:r w:rsidR="00DC10EB" w:rsidRPr="00F561AD">
      <w:t>So356</w:t>
    </w:r>
    <w:r w:rsidRPr="00F561AD">
      <w:fldChar w:fldCharType="end"/>
    </w:r>
    <w:r w:rsidRPr="00F561AD">
      <w:br/>
    </w:r>
    <w:r w:rsidRPr="00F561AD">
      <w:fldChar w:fldCharType="begin" w:fldLock="1"/>
    </w:r>
    <w:r w:rsidRPr="00F561AD">
      <w:instrText xml:space="preserve"> DOCPROPERTY</w:instrText>
    </w:r>
    <w:r w:rsidRPr="00F561AD">
      <w:rPr>
        <w:sz w:val="18"/>
      </w:rPr>
      <w:instrText xml:space="preserve"> "Samling" *\charformat </w:instrText>
    </w:r>
    <w:r w:rsidRPr="00F561AD">
      <w:fldChar w:fldCharType="end"/>
    </w:r>
    <w:r w:rsidRPr="00F561AD">
      <w:tab/>
      <w:t xml:space="preserve">pnr: </w:t>
    </w:r>
    <w:r w:rsidRPr="00F561AD">
      <w:fldChar w:fldCharType="begin" w:fldLock="1"/>
    </w:r>
    <w:r w:rsidRPr="00F561AD">
      <w:instrText xml:space="preserve"> DOCPROPERTY</w:instrText>
    </w:r>
    <w:r w:rsidRPr="00F561AD">
      <w:rPr>
        <w:sz w:val="18"/>
      </w:rPr>
      <w:instrText xml:space="preserve"> "Partinummer" *\charformat </w:instrText>
    </w:r>
    <w:r w:rsidRPr="00F561AD">
      <w:fldChar w:fldCharType="separate"/>
    </w:r>
    <w:r w:rsidR="00DC10EB" w:rsidRPr="00F561AD">
      <w:t>-c330</w:t>
    </w:r>
    <w:r w:rsidRPr="00F561AD">
      <w:fldChar w:fldCharType="end"/>
    </w:r>
  </w:p>
  <w:p w:rsidR="00BE1B0C" w:rsidRPr="00F561AD" w:rsidRDefault="00BE1B0C">
    <w:pPr>
      <w:pStyle w:val="FSHRub1"/>
    </w:pPr>
    <w:r w:rsidRPr="00F561AD">
      <w:t>Motion till riksdagen</w:t>
    </w:r>
    <w:r w:rsidRPr="00F561AD">
      <w:br/>
    </w:r>
    <w:r w:rsidRPr="00F561AD">
      <w:fldChar w:fldCharType="begin" w:fldLock="1"/>
    </w:r>
    <w:r w:rsidRPr="00F561AD">
      <w:instrText xml:space="preserve"> DOCPROPERTY "YearUser" *\charformat </w:instrText>
    </w:r>
    <w:r w:rsidRPr="00F561AD">
      <w:fldChar w:fldCharType="separate"/>
    </w:r>
    <w:r w:rsidR="00DC10EB" w:rsidRPr="00F561AD">
      <w:t>2005/06</w:t>
    </w:r>
    <w:r w:rsidRPr="00F561AD">
      <w:fldChar w:fldCharType="end"/>
    </w:r>
    <w:r w:rsidRPr="00F561AD">
      <w:t>:</w:t>
    </w:r>
    <w:r w:rsidRPr="00F561AD">
      <w:fldChar w:fldCharType="begin" w:fldLock="1"/>
    </w:r>
    <w:r w:rsidRPr="00F561AD">
      <w:instrText xml:space="preserve"> DOCPROPERTY "Motionsnummer" *\charformat </w:instrText>
    </w:r>
    <w:r w:rsidRPr="00F561AD">
      <w:fldChar w:fldCharType="separate"/>
    </w:r>
    <w:r w:rsidR="00DC10EB" w:rsidRPr="00F561AD">
      <w:t>So356</w:t>
    </w:r>
    <w:r w:rsidRPr="00F561AD">
      <w:fldChar w:fldCharType="end"/>
    </w:r>
  </w:p>
  <w:p w:rsidR="00BE1B0C" w:rsidRPr="00F561AD" w:rsidRDefault="00BE1B0C">
    <w:pPr>
      <w:pStyle w:val="FSHNormalS5"/>
    </w:pPr>
    <w:r w:rsidRPr="00F561AD">
      <w:fldChar w:fldCharType="begin" w:fldLock="1"/>
    </w:r>
    <w:r w:rsidRPr="00F561AD">
      <w:instrText xml:space="preserve"> DOCPROPERTY "MotionarText" *\charformat </w:instrText>
    </w:r>
    <w:r w:rsidRPr="00F561AD">
      <w:fldChar w:fldCharType="separate"/>
    </w:r>
    <w:r w:rsidR="00DC10EB" w:rsidRPr="00F561AD">
      <w:t>av Kenneth Johansson m.fl. (c, m, fp, kd, mp)</w:t>
    </w:r>
    <w:r w:rsidRPr="00F561AD">
      <w:fldChar w:fldCharType="end"/>
    </w:r>
    <w:r w:rsidRPr="00F561AD">
      <w:br/>
    </w:r>
    <w:r w:rsidRPr="00F561AD">
      <w:fldChar w:fldCharType="begin" w:fldLock="1"/>
    </w:r>
    <w:r w:rsidRPr="00F561AD">
      <w:instrText xml:space="preserve"> DOCPROPERTY "SvarFrasKort" *\charformat </w:instrText>
    </w:r>
    <w:r w:rsidRPr="00F561AD">
      <w:fldChar w:fldCharType="end"/>
    </w:r>
  </w:p>
  <w:p w:rsidR="00BE1B0C" w:rsidRPr="00F561AD" w:rsidRDefault="00BE1B0C">
    <w:pPr>
      <w:pStyle w:val="FSHTitel"/>
    </w:pPr>
    <w:r w:rsidRPr="00F561AD">
      <w:fldChar w:fldCharType="begin" w:fldLock="1"/>
    </w:r>
    <w:r w:rsidRPr="00F561AD">
      <w:instrText xml:space="preserve"> DOCPROPERTY</w:instrText>
    </w:r>
    <w:r w:rsidRPr="00F561AD">
      <w:rPr>
        <w:sz w:val="18"/>
      </w:rPr>
      <w:instrText xml:space="preserve"> "RubrikSvar" *\charformat </w:instrText>
    </w:r>
    <w:r w:rsidRPr="00F561AD">
      <w:fldChar w:fldCharType="separate"/>
    </w:r>
    <w:r w:rsidR="00DC10EB" w:rsidRPr="00F561AD">
      <w:t>Nationellt stöd till patientinformation</w:t>
    </w:r>
    <w:r w:rsidRPr="00F561AD">
      <w:fldChar w:fldCharType="end"/>
    </w:r>
  </w:p>
  <w:p w:rsidR="00BE1B0C" w:rsidRPr="00F561AD" w:rsidRDefault="00BE1B0C" w:rsidP="00BE1B0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628707">
    <w:abstractNumId w:val="13"/>
  </w:num>
  <w:num w:numId="2" w16cid:durableId="244799674">
    <w:abstractNumId w:val="10"/>
  </w:num>
  <w:num w:numId="3" w16cid:durableId="635598677">
    <w:abstractNumId w:val="11"/>
  </w:num>
  <w:num w:numId="4" w16cid:durableId="1304309004">
    <w:abstractNumId w:val="12"/>
  </w:num>
  <w:num w:numId="5" w16cid:durableId="1781489713">
    <w:abstractNumId w:val="8"/>
  </w:num>
  <w:num w:numId="6" w16cid:durableId="1982926021">
    <w:abstractNumId w:val="3"/>
  </w:num>
  <w:num w:numId="7" w16cid:durableId="79956293">
    <w:abstractNumId w:val="2"/>
  </w:num>
  <w:num w:numId="8" w16cid:durableId="1549611873">
    <w:abstractNumId w:val="1"/>
  </w:num>
  <w:num w:numId="9" w16cid:durableId="1545798324">
    <w:abstractNumId w:val="0"/>
  </w:num>
  <w:num w:numId="10" w16cid:durableId="1830638288">
    <w:abstractNumId w:val="9"/>
  </w:num>
  <w:num w:numId="11" w16cid:durableId="1043284614">
    <w:abstractNumId w:val="7"/>
  </w:num>
  <w:num w:numId="12" w16cid:durableId="1114399183">
    <w:abstractNumId w:val="6"/>
  </w:num>
  <w:num w:numId="13" w16cid:durableId="393937726">
    <w:abstractNumId w:val="5"/>
  </w:num>
  <w:num w:numId="14" w16cid:durableId="475416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F039B5"/>
    <w:rsid w:val="00007603"/>
    <w:rsid w:val="00064BC3"/>
    <w:rsid w:val="00066775"/>
    <w:rsid w:val="00072FB9"/>
    <w:rsid w:val="00100531"/>
    <w:rsid w:val="00104441"/>
    <w:rsid w:val="00152CE7"/>
    <w:rsid w:val="001A1D86"/>
    <w:rsid w:val="00201DFB"/>
    <w:rsid w:val="00212FF1"/>
    <w:rsid w:val="00230193"/>
    <w:rsid w:val="0025068A"/>
    <w:rsid w:val="002818D3"/>
    <w:rsid w:val="002D11A8"/>
    <w:rsid w:val="0035107B"/>
    <w:rsid w:val="0042748D"/>
    <w:rsid w:val="004A0504"/>
    <w:rsid w:val="004E38D9"/>
    <w:rsid w:val="005E7D14"/>
    <w:rsid w:val="00740D6D"/>
    <w:rsid w:val="00752195"/>
    <w:rsid w:val="00794149"/>
    <w:rsid w:val="007B67A7"/>
    <w:rsid w:val="007C6092"/>
    <w:rsid w:val="008760CE"/>
    <w:rsid w:val="00910E0D"/>
    <w:rsid w:val="009958B2"/>
    <w:rsid w:val="00A053C6"/>
    <w:rsid w:val="00A938ED"/>
    <w:rsid w:val="00B13BF0"/>
    <w:rsid w:val="00BD535E"/>
    <w:rsid w:val="00BE1B0C"/>
    <w:rsid w:val="00BE296F"/>
    <w:rsid w:val="00C1285C"/>
    <w:rsid w:val="00C27B7D"/>
    <w:rsid w:val="00C572B7"/>
    <w:rsid w:val="00DC10EB"/>
    <w:rsid w:val="00DC6C70"/>
    <w:rsid w:val="00E22893"/>
    <w:rsid w:val="00E360DE"/>
    <w:rsid w:val="00E75D28"/>
    <w:rsid w:val="00E84F25"/>
    <w:rsid w:val="00F039B5"/>
    <w:rsid w:val="00F5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F346B4-CBFA-42CB-BFAA-4CE128E8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E1B0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444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03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337</Words>
  <Characters>2056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So356</vt:lpstr>
    </vt:vector>
  </TitlesOfParts>
  <Company>Riksdagen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So356</dc:title>
  <dc:subject>So356</dc:subject>
  <dc:creator>Riksdagen</dc:creator>
  <cp:keywords>Riksdagen</cp:keywords>
  <dc:description/>
  <cp:lastModifiedBy>Lars Brink</cp:lastModifiedBy>
  <cp:revision>2</cp:revision>
  <cp:lastPrinted>2005-12-30T09:00:00Z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Nationellt stöd till patientinformation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stöd till patientinformation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-c330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5</vt:lpwstr>
  </property>
  <property fmtid="{D5CDD505-2E9C-101B-9397-08002B2CF9AE}" pid="24" name="AntalMot">
    <vt:lpwstr>Antal: 5</vt:lpwstr>
  </property>
  <property fmtid="{D5CDD505-2E9C-101B-9397-08002B2CF9AE}" pid="25" name="MotionarText">
    <vt:lpwstr>av Kenneth Johansson m.fl. (c, m, fp, kd, mp)</vt:lpwstr>
  </property>
  <property fmtid="{D5CDD505-2E9C-101B-9397-08002B2CF9AE}" pid="26" name="MotionarLista">
    <vt:lpwstr>Johansson, Kenneth (c)\Husmark Pehrsson, Cristina (m)\Ullenhag, Erik (fp)\Pålsson, Chatrine (kd)\Lindholm, Jan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(c), Cristina Husmark Pehrsson (m), Erik Ullenhag (fp), Chatrine Pålsson (kd),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20052006000000000099000003300070</vt:lpwstr>
  </property>
  <property fmtid="{D5CDD505-2E9C-101B-9397-08002B2CF9AE}" pid="47" name="datum">
    <vt:lpwstr>050920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20052006000000000099000003300070</vt:lpwstr>
  </property>
  <property fmtid="{D5CDD505-2E9C-101B-9397-08002B2CF9AE}" pid="50" name="nummer">
    <vt:lpwstr>356</vt:lpwstr>
  </property>
  <property fmtid="{D5CDD505-2E9C-101B-9397-08002B2CF9AE}" pid="51" name="utskottsbeteckning">
    <vt:lpwstr>So</vt:lpwstr>
  </property>
</Properties>
</file>