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488F" w:rsidRDefault="00FB74AC" w14:paraId="46F31018" w14:textId="77777777">
      <w:pPr>
        <w:pStyle w:val="Rubrik1"/>
        <w:spacing w:after="300"/>
      </w:pPr>
      <w:sdt>
        <w:sdtPr>
          <w:alias w:val="CC_Boilerplate_4"/>
          <w:tag w:val="CC_Boilerplate_4"/>
          <w:id w:val="-1644581176"/>
          <w:lock w:val="sdtLocked"/>
          <w:placeholder>
            <w:docPart w:val="07B24B70EC1B48AF86AEC8D0E74D6A42"/>
          </w:placeholder>
          <w:text/>
        </w:sdtPr>
        <w:sdtEndPr/>
        <w:sdtContent>
          <w:r w:rsidRPr="009B062B" w:rsidR="00AF30DD">
            <w:t>Förslag till riksdagsbeslut</w:t>
          </w:r>
        </w:sdtContent>
      </w:sdt>
      <w:bookmarkEnd w:id="0"/>
      <w:bookmarkEnd w:id="1"/>
    </w:p>
    <w:sdt>
      <w:sdtPr>
        <w:alias w:val="Yrkande 1"/>
        <w:tag w:val="0dd0ffe4-115a-4b12-804f-55bd74d6d465"/>
        <w:id w:val="978344705"/>
        <w:lock w:val="sdtLocked"/>
      </w:sdtPr>
      <w:sdtEndPr/>
      <w:sdtContent>
        <w:p w:rsidR="0041441A" w:rsidRDefault="001575C5" w14:paraId="55D9454E" w14:textId="77777777">
          <w:pPr>
            <w:pStyle w:val="Frslagstext"/>
            <w:numPr>
              <w:ilvl w:val="0"/>
              <w:numId w:val="0"/>
            </w:numPr>
          </w:pPr>
          <w:r>
            <w:t>Riksdagen ställer sig bakom det som anförs i motionen om arbetsrelaterad psykisk ohälsa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130803514C42F08ED692B7D86A4519"/>
        </w:placeholder>
        <w:text/>
      </w:sdtPr>
      <w:sdtEndPr/>
      <w:sdtContent>
        <w:p w:rsidRPr="009B062B" w:rsidR="006D79C9" w:rsidP="00333E95" w:rsidRDefault="006D79C9" w14:paraId="76761339" w14:textId="77777777">
          <w:pPr>
            <w:pStyle w:val="Rubrik1"/>
          </w:pPr>
          <w:r>
            <w:t>Motivering</w:t>
          </w:r>
        </w:p>
      </w:sdtContent>
    </w:sdt>
    <w:bookmarkEnd w:displacedByCustomXml="prev" w:id="3"/>
    <w:bookmarkEnd w:displacedByCustomXml="prev" w:id="4"/>
    <w:p w:rsidR="007A71F6" w:rsidP="0099791D" w:rsidRDefault="007A71F6" w14:paraId="00DC6E3F" w14:textId="6B42A231">
      <w:pPr>
        <w:pStyle w:val="Normalutanindragellerluft"/>
      </w:pPr>
      <w:r>
        <w:t>Arbetsmiljöverket har pekat ut psykosociala arbetsmiljörisker som en av de största framtida utmaningarna i arbetslivet. Psykisk ohälsa är idag den snabbast växande orsaken bakom långtidssjukskrivningar och ofta handlar det om stressrelaterade symptom. Stress är numera en av vår tids stora folksjukdomar och har blivit den vanligaste orsaken till sjukdom bland arbetstagare i hela EU.</w:t>
      </w:r>
    </w:p>
    <w:p w:rsidR="007A71F6" w:rsidP="0099791D" w:rsidRDefault="007A71F6" w14:paraId="237E0C47" w14:textId="77777777">
      <w:r>
        <w:t>I Sverige beror upp emot 40 procent av nya sjukskrivningar på psykiska diagnoser som stress, depression och utbrändhet. Den växande psykiska ohälsan är också en jämställdhetsfråga: sjukanmälningar är tre gånger mer vanligt bland kvinnor än män.</w:t>
      </w:r>
    </w:p>
    <w:p w:rsidR="007A71F6" w:rsidP="0099791D" w:rsidRDefault="007A71F6" w14:paraId="35A9CBC6" w14:textId="5713A7F3">
      <w:r>
        <w:t>Det handlar om hög arbetsbelastning, otrygga anställningsavtal, arbetsplats</w:t>
      </w:r>
      <w:r w:rsidR="0099791D">
        <w:softHyphen/>
      </w:r>
      <w:r>
        <w:t>mobb</w:t>
      </w:r>
      <w:r w:rsidR="0099791D">
        <w:softHyphen/>
      </w:r>
      <w:r>
        <w:t xml:space="preserve">ning och utmaningar i att finna balans mellan privatliv och arbetsliv. Arbetsmarknaden och arbetslivet har förändrats liksom kunskapen kring vilka orsaker som ligger </w:t>
      </w:r>
      <w:r w:rsidR="001575C5">
        <w:t xml:space="preserve">till </w:t>
      </w:r>
      <w:r>
        <w:t>grund för arbetsrelaterad ohälsa i dagens arbetsliv.</w:t>
      </w:r>
    </w:p>
    <w:p w:rsidR="007A71F6" w:rsidP="0099791D" w:rsidRDefault="007A71F6" w14:paraId="4A1F0467" w14:textId="2D0C1A2D">
      <w:r w:rsidRPr="0099791D">
        <w:rPr>
          <w:spacing w:val="-2"/>
        </w:rPr>
        <w:t xml:space="preserve">Vi anser att utöver samhället även arbetsgivaren har ett ansvar </w:t>
      </w:r>
      <w:r w:rsidRPr="0099791D" w:rsidR="001575C5">
        <w:rPr>
          <w:spacing w:val="-2"/>
        </w:rPr>
        <w:t xml:space="preserve">för </w:t>
      </w:r>
      <w:r w:rsidRPr="0099791D">
        <w:rPr>
          <w:spacing w:val="-2"/>
        </w:rPr>
        <w:t>att aktivt förebygga</w:t>
      </w:r>
      <w:r>
        <w:t xml:space="preserve"> psykisk ohälsa. Forskning visar att förebyggande arbete med organisatoriska och sociala frågor kan främja produktiviteten och kreativiteten i en organisation. Dessutom minskas med stor sannolikhet antalet sjukdomsfall och sjukskrivningar som är förknippa</w:t>
      </w:r>
      <w:r w:rsidR="001575C5">
        <w:t>de</w:t>
      </w:r>
      <w:r>
        <w:t xml:space="preserve"> med höga kostnader för arbetsgivare och samhället.</w:t>
      </w:r>
    </w:p>
    <w:p w:rsidR="007A71F6" w:rsidP="0099791D" w:rsidRDefault="007A71F6" w14:paraId="22F8D2C3" w14:textId="6CA72A6B">
      <w:r>
        <w:t>Arbetsgivare som prioriterar och arbetar systematiskt med den psykosociala arbets</w:t>
      </w:r>
      <w:r w:rsidR="00FB74AC">
        <w:softHyphen/>
      </w:r>
      <w:r>
        <w:t>miljön har mycket att vinna. Människor ska inte behöva bli sjuka på grund av ohälso</w:t>
      </w:r>
      <w:r w:rsidR="00FB74AC">
        <w:softHyphen/>
      </w:r>
      <w:r>
        <w:t xml:space="preserve">sam arbetsbelastning eller kränkande särbehandling på jobbet. Förändring nås bäst </w:t>
      </w:r>
      <w:r>
        <w:lastRenderedPageBreak/>
        <w:t xml:space="preserve">genom utbildning, handlingsplaner och sanktioner för arbetsgivare som inte sköter sig </w:t>
      </w:r>
      <w:r w:rsidRPr="00FB74AC">
        <w:rPr>
          <w:spacing w:val="-2"/>
        </w:rPr>
        <w:t>samt genom att ge vården fler resurser till att upptäcka och behandla stressrelaterade fall.</w:t>
      </w:r>
    </w:p>
    <w:sdt>
      <w:sdtPr>
        <w:alias w:val="CC_Underskrifter"/>
        <w:tag w:val="CC_Underskrifter"/>
        <w:id w:val="583496634"/>
        <w:lock w:val="sdtContentLocked"/>
        <w:placeholder>
          <w:docPart w:val="B62AB79A9F36496EB2C412AACE8E8F2E"/>
        </w:placeholder>
      </w:sdtPr>
      <w:sdtEndPr/>
      <w:sdtContent>
        <w:p w:rsidR="008C488F" w:rsidP="008C488F" w:rsidRDefault="008C488F" w14:paraId="6D544811" w14:textId="77777777"/>
        <w:p w:rsidRPr="008E0FE2" w:rsidR="004801AC" w:rsidP="008C488F" w:rsidRDefault="00FB74AC" w14:paraId="55D441CF" w14:textId="6D44BC4E"/>
      </w:sdtContent>
    </w:sdt>
    <w:tbl>
      <w:tblPr>
        <w:tblW w:w="5000" w:type="pct"/>
        <w:tblLook w:val="04A0" w:firstRow="1" w:lastRow="0" w:firstColumn="1" w:lastColumn="0" w:noHBand="0" w:noVBand="1"/>
        <w:tblCaption w:val="underskrifter"/>
      </w:tblPr>
      <w:tblGrid>
        <w:gridCol w:w="4252"/>
        <w:gridCol w:w="4252"/>
      </w:tblGrid>
      <w:tr w:rsidR="0041441A" w14:paraId="3A4C31ED" w14:textId="77777777">
        <w:trPr>
          <w:cantSplit/>
        </w:trPr>
        <w:tc>
          <w:tcPr>
            <w:tcW w:w="50" w:type="pct"/>
            <w:vAlign w:val="bottom"/>
          </w:tcPr>
          <w:p w:rsidR="0041441A" w:rsidRDefault="001575C5" w14:paraId="45CDFEB2" w14:textId="77777777">
            <w:pPr>
              <w:pStyle w:val="Underskrifter"/>
              <w:spacing w:after="0"/>
            </w:pPr>
            <w:r>
              <w:t>Kadir Kasirga (S)</w:t>
            </w:r>
          </w:p>
        </w:tc>
        <w:tc>
          <w:tcPr>
            <w:tcW w:w="50" w:type="pct"/>
            <w:vAlign w:val="bottom"/>
          </w:tcPr>
          <w:p w:rsidR="0041441A" w:rsidRDefault="001575C5" w14:paraId="0AB0C397" w14:textId="77777777">
            <w:pPr>
              <w:pStyle w:val="Underskrifter"/>
              <w:spacing w:after="0"/>
            </w:pPr>
            <w:r>
              <w:t>Mirja Räihä (S)</w:t>
            </w:r>
          </w:p>
        </w:tc>
      </w:tr>
    </w:tbl>
    <w:p w:rsidR="00C41FE7" w:rsidRDefault="00C41FE7" w14:paraId="1ADA191E" w14:textId="77777777"/>
    <w:sectPr w:rsidR="00C41F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EDE8" w14:textId="77777777" w:rsidR="004C290D" w:rsidRDefault="004C290D" w:rsidP="000C1CAD">
      <w:pPr>
        <w:spacing w:line="240" w:lineRule="auto"/>
      </w:pPr>
      <w:r>
        <w:separator/>
      </w:r>
    </w:p>
  </w:endnote>
  <w:endnote w:type="continuationSeparator" w:id="0">
    <w:p w14:paraId="6C698A22" w14:textId="77777777" w:rsidR="004C290D" w:rsidRDefault="004C29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CF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2E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9FF20" w14:textId="0E015C01" w:rsidR="00262EA3" w:rsidRPr="008C488F" w:rsidRDefault="00262EA3" w:rsidP="008C48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85D6" w14:textId="77777777" w:rsidR="004C290D" w:rsidRDefault="004C290D" w:rsidP="000C1CAD">
      <w:pPr>
        <w:spacing w:line="240" w:lineRule="auto"/>
      </w:pPr>
      <w:r>
        <w:separator/>
      </w:r>
    </w:p>
  </w:footnote>
  <w:footnote w:type="continuationSeparator" w:id="0">
    <w:p w14:paraId="124A0662" w14:textId="77777777" w:rsidR="004C290D" w:rsidRDefault="004C290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94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EC16A8" wp14:editId="152E2A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D05A6A" w14:textId="7D05A4B5" w:rsidR="00262EA3" w:rsidRDefault="00FB74AC" w:rsidP="008103B5">
                          <w:pPr>
                            <w:jc w:val="right"/>
                          </w:pPr>
                          <w:sdt>
                            <w:sdtPr>
                              <w:alias w:val="CC_Noformat_Partikod"/>
                              <w:tag w:val="CC_Noformat_Partikod"/>
                              <w:id w:val="-53464382"/>
                              <w:text/>
                            </w:sdtPr>
                            <w:sdtEndPr/>
                            <w:sdtContent>
                              <w:r w:rsidR="007A71F6">
                                <w:t>S</w:t>
                              </w:r>
                            </w:sdtContent>
                          </w:sdt>
                          <w:sdt>
                            <w:sdtPr>
                              <w:alias w:val="CC_Noformat_Partinummer"/>
                              <w:tag w:val="CC_Noformat_Partinummer"/>
                              <w:id w:val="-1709555926"/>
                              <w:text/>
                            </w:sdtPr>
                            <w:sdtEndPr/>
                            <w:sdtContent>
                              <w:r w:rsidR="007A71F6">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EC16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D05A6A" w14:textId="7D05A4B5" w:rsidR="00262EA3" w:rsidRDefault="00FB74AC" w:rsidP="008103B5">
                    <w:pPr>
                      <w:jc w:val="right"/>
                    </w:pPr>
                    <w:sdt>
                      <w:sdtPr>
                        <w:alias w:val="CC_Noformat_Partikod"/>
                        <w:tag w:val="CC_Noformat_Partikod"/>
                        <w:id w:val="-53464382"/>
                        <w:text/>
                      </w:sdtPr>
                      <w:sdtEndPr/>
                      <w:sdtContent>
                        <w:r w:rsidR="007A71F6">
                          <w:t>S</w:t>
                        </w:r>
                      </w:sdtContent>
                    </w:sdt>
                    <w:sdt>
                      <w:sdtPr>
                        <w:alias w:val="CC_Noformat_Partinummer"/>
                        <w:tag w:val="CC_Noformat_Partinummer"/>
                        <w:id w:val="-1709555926"/>
                        <w:text/>
                      </w:sdtPr>
                      <w:sdtEndPr/>
                      <w:sdtContent>
                        <w:r w:rsidR="007A71F6">
                          <w:t>1419</w:t>
                        </w:r>
                      </w:sdtContent>
                    </w:sdt>
                  </w:p>
                </w:txbxContent>
              </v:textbox>
              <w10:wrap anchorx="page"/>
            </v:shape>
          </w:pict>
        </mc:Fallback>
      </mc:AlternateContent>
    </w:r>
  </w:p>
  <w:p w14:paraId="2AD0981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C2B2" w14:textId="77777777" w:rsidR="00262EA3" w:rsidRDefault="00262EA3" w:rsidP="008563AC">
    <w:pPr>
      <w:jc w:val="right"/>
    </w:pPr>
  </w:p>
  <w:p w14:paraId="5DCA10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83040" w14:textId="77777777" w:rsidR="00262EA3" w:rsidRDefault="00FB74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0F709D" wp14:editId="16600C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BFEB81" w14:textId="1ECEF982" w:rsidR="00262EA3" w:rsidRDefault="00FB74AC" w:rsidP="00A314CF">
    <w:pPr>
      <w:pStyle w:val="FSHNormal"/>
      <w:spacing w:before="40"/>
    </w:pPr>
    <w:sdt>
      <w:sdtPr>
        <w:alias w:val="CC_Noformat_Motionstyp"/>
        <w:tag w:val="CC_Noformat_Motionstyp"/>
        <w:id w:val="1162973129"/>
        <w:lock w:val="sdtContentLocked"/>
        <w15:appearance w15:val="hidden"/>
        <w:text/>
      </w:sdtPr>
      <w:sdtEndPr/>
      <w:sdtContent>
        <w:r w:rsidR="008C488F">
          <w:t>Enskild motion</w:t>
        </w:r>
      </w:sdtContent>
    </w:sdt>
    <w:r w:rsidR="00821B36">
      <w:t xml:space="preserve"> </w:t>
    </w:r>
    <w:sdt>
      <w:sdtPr>
        <w:alias w:val="CC_Noformat_Partikod"/>
        <w:tag w:val="CC_Noformat_Partikod"/>
        <w:id w:val="1471015553"/>
        <w:text/>
      </w:sdtPr>
      <w:sdtEndPr/>
      <w:sdtContent>
        <w:r w:rsidR="007A71F6">
          <w:t>S</w:t>
        </w:r>
      </w:sdtContent>
    </w:sdt>
    <w:sdt>
      <w:sdtPr>
        <w:alias w:val="CC_Noformat_Partinummer"/>
        <w:tag w:val="CC_Noformat_Partinummer"/>
        <w:id w:val="-2014525982"/>
        <w:text/>
      </w:sdtPr>
      <w:sdtEndPr/>
      <w:sdtContent>
        <w:r w:rsidR="007A71F6">
          <w:t>1419</w:t>
        </w:r>
      </w:sdtContent>
    </w:sdt>
  </w:p>
  <w:p w14:paraId="53BA9A84" w14:textId="77777777" w:rsidR="00262EA3" w:rsidRPr="008227B3" w:rsidRDefault="00FB74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C68E19" w14:textId="1D7EFA86" w:rsidR="00262EA3" w:rsidRPr="008227B3" w:rsidRDefault="00FB74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48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488F">
          <w:t>:792</w:t>
        </w:r>
      </w:sdtContent>
    </w:sdt>
  </w:p>
  <w:p w14:paraId="34462E3F" w14:textId="730311C8" w:rsidR="00262EA3" w:rsidRDefault="00FB74AC" w:rsidP="00E03A3D">
    <w:pPr>
      <w:pStyle w:val="Motionr"/>
    </w:pPr>
    <w:sdt>
      <w:sdtPr>
        <w:alias w:val="CC_Noformat_Avtext"/>
        <w:tag w:val="CC_Noformat_Avtext"/>
        <w:id w:val="-2020768203"/>
        <w:lock w:val="sdtContentLocked"/>
        <w15:appearance w15:val="hidden"/>
        <w:text/>
      </w:sdtPr>
      <w:sdtEndPr/>
      <w:sdtContent>
        <w:r w:rsidR="008C488F">
          <w:t>av Kadir Kasirga och Mirja Räihä (båda S)</w:t>
        </w:r>
      </w:sdtContent>
    </w:sdt>
  </w:p>
  <w:sdt>
    <w:sdtPr>
      <w:alias w:val="CC_Noformat_Rubtext"/>
      <w:tag w:val="CC_Noformat_Rubtext"/>
      <w:id w:val="-218060500"/>
      <w:lock w:val="sdtLocked"/>
      <w:text/>
    </w:sdtPr>
    <w:sdtEndPr/>
    <w:sdtContent>
      <w:p w14:paraId="03690693" w14:textId="44450BE5" w:rsidR="00262EA3" w:rsidRDefault="007A71F6" w:rsidP="00283E0F">
        <w:pPr>
          <w:pStyle w:val="FSHRub2"/>
        </w:pPr>
        <w:r>
          <w:t>Bekämpning av arbetsrelaterad psykisk ohälsa</w:t>
        </w:r>
      </w:p>
    </w:sdtContent>
  </w:sdt>
  <w:sdt>
    <w:sdtPr>
      <w:alias w:val="CC_Boilerplate_3"/>
      <w:tag w:val="CC_Boilerplate_3"/>
      <w:id w:val="1606463544"/>
      <w:lock w:val="sdtContentLocked"/>
      <w15:appearance w15:val="hidden"/>
      <w:text w:multiLine="1"/>
    </w:sdtPr>
    <w:sdtEndPr/>
    <w:sdtContent>
      <w:p w14:paraId="6F2DE7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71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5C5"/>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1A"/>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0D"/>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1F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88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91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E7"/>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4AC"/>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2B2EDC"/>
  <w15:chartTrackingRefBased/>
  <w15:docId w15:val="{DC768E8A-02BD-4944-90FB-B5888823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B24B70EC1B48AF86AEC8D0E74D6A42"/>
        <w:category>
          <w:name w:val="Allmänt"/>
          <w:gallery w:val="placeholder"/>
        </w:category>
        <w:types>
          <w:type w:val="bbPlcHdr"/>
        </w:types>
        <w:behaviors>
          <w:behavior w:val="content"/>
        </w:behaviors>
        <w:guid w:val="{2FC5D459-1436-49E2-A33D-84FEE3D52FB3}"/>
      </w:docPartPr>
      <w:docPartBody>
        <w:p w:rsidR="006C032A" w:rsidRDefault="00262FD3">
          <w:pPr>
            <w:pStyle w:val="07B24B70EC1B48AF86AEC8D0E74D6A42"/>
          </w:pPr>
          <w:r w:rsidRPr="005A0A93">
            <w:rPr>
              <w:rStyle w:val="Platshllartext"/>
            </w:rPr>
            <w:t>Förslag till riksdagsbeslut</w:t>
          </w:r>
        </w:p>
      </w:docPartBody>
    </w:docPart>
    <w:docPart>
      <w:docPartPr>
        <w:name w:val="AF130803514C42F08ED692B7D86A4519"/>
        <w:category>
          <w:name w:val="Allmänt"/>
          <w:gallery w:val="placeholder"/>
        </w:category>
        <w:types>
          <w:type w:val="bbPlcHdr"/>
        </w:types>
        <w:behaviors>
          <w:behavior w:val="content"/>
        </w:behaviors>
        <w:guid w:val="{4F85DE1B-869C-45E5-8CB7-6A26B611259E}"/>
      </w:docPartPr>
      <w:docPartBody>
        <w:p w:rsidR="006C032A" w:rsidRDefault="00262FD3">
          <w:pPr>
            <w:pStyle w:val="AF130803514C42F08ED692B7D86A4519"/>
          </w:pPr>
          <w:r w:rsidRPr="005A0A93">
            <w:rPr>
              <w:rStyle w:val="Platshllartext"/>
            </w:rPr>
            <w:t>Motivering</w:t>
          </w:r>
        </w:p>
      </w:docPartBody>
    </w:docPart>
    <w:docPart>
      <w:docPartPr>
        <w:name w:val="B62AB79A9F36496EB2C412AACE8E8F2E"/>
        <w:category>
          <w:name w:val="Allmänt"/>
          <w:gallery w:val="placeholder"/>
        </w:category>
        <w:types>
          <w:type w:val="bbPlcHdr"/>
        </w:types>
        <w:behaviors>
          <w:behavior w:val="content"/>
        </w:behaviors>
        <w:guid w:val="{F2F7557D-ADC2-4320-9E5E-2E88577710A4}"/>
      </w:docPartPr>
      <w:docPartBody>
        <w:p w:rsidR="00BB2ED2" w:rsidRDefault="00BB2E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D3"/>
    <w:rsid w:val="00262FD3"/>
    <w:rsid w:val="006C032A"/>
    <w:rsid w:val="00BB2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B24B70EC1B48AF86AEC8D0E74D6A42">
    <w:name w:val="07B24B70EC1B48AF86AEC8D0E74D6A42"/>
  </w:style>
  <w:style w:type="paragraph" w:customStyle="1" w:styleId="AF130803514C42F08ED692B7D86A4519">
    <w:name w:val="AF130803514C42F08ED692B7D86A4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7C07B8-E8E5-47B2-8142-B92EADFBA046}"/>
</file>

<file path=customXml/itemProps2.xml><?xml version="1.0" encoding="utf-8"?>
<ds:datastoreItem xmlns:ds="http://schemas.openxmlformats.org/officeDocument/2006/customXml" ds:itemID="{69BAF985-9C29-4B41-B819-51D06106549A}"/>
</file>

<file path=customXml/itemProps3.xml><?xml version="1.0" encoding="utf-8"?>
<ds:datastoreItem xmlns:ds="http://schemas.openxmlformats.org/officeDocument/2006/customXml" ds:itemID="{B9589216-D3B5-4BE8-9586-2A93D3CC6E0D}"/>
</file>

<file path=docProps/app.xml><?xml version="1.0" encoding="utf-8"?>
<Properties xmlns="http://schemas.openxmlformats.org/officeDocument/2006/extended-properties" xmlns:vt="http://schemas.openxmlformats.org/officeDocument/2006/docPropsVTypes">
  <Template>Normal</Template>
  <TotalTime>7</TotalTime>
  <Pages>2</Pages>
  <Words>269</Words>
  <Characters>1702</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