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4CCD" w:rsidRPr="00C46563" w:rsidRDefault="00B34CCD">
      <w:pPr>
        <w:pStyle w:val="Frslagsrubrik"/>
      </w:pPr>
      <w:r w:rsidRPr="00C46563">
        <w:t>Förslag till riksdagsbeslut</w:t>
      </w:r>
    </w:p>
    <w:p w:rsidR="00B34CCD" w:rsidRPr="00C46563" w:rsidRDefault="00B34CCD">
      <w:pPr>
        <w:pStyle w:val="Hemstlatt"/>
      </w:pPr>
      <w:r w:rsidRPr="00C46563">
        <w:t>Riksdagen tillkännager för regeringen som sin mening vad som anförs i motionen om att överväga lokala stipendiefonder för l</w:t>
      </w:r>
      <w:r w:rsidRPr="00C46563">
        <w:t>ä</w:t>
      </w:r>
      <w:r w:rsidRPr="00C46563">
        <w:t>rosäten.</w:t>
      </w:r>
    </w:p>
    <w:p w:rsidR="00B34CCD" w:rsidRPr="00C46563" w:rsidRDefault="00B34CCD">
      <w:pPr>
        <w:pStyle w:val="Rubrik1"/>
      </w:pPr>
      <w:r w:rsidRPr="00C46563">
        <w:t>Motivering</w:t>
      </w:r>
    </w:p>
    <w:p w:rsidR="00B34CCD" w:rsidRPr="00C46563" w:rsidRDefault="00B34CCD">
      <w:r w:rsidRPr="00C46563">
        <w:t>Sedan det införts avgift för undervisningen på universitet och högskolor för studenter som kommer från länder utanför EU har antalet sådana studenter minskat. Detta innebär bland annat att vissa lärosäten upplever att det blir svårare att få den internationella bredd som krävs av en utbildning som ges idag och som helst skall ha ett värde under ett helt liv.</w:t>
      </w:r>
    </w:p>
    <w:p w:rsidR="00B34CCD" w:rsidRPr="00C46563" w:rsidRDefault="00B34CCD">
      <w:pPr>
        <w:pStyle w:val="Normaltindrag"/>
      </w:pPr>
      <w:r w:rsidRPr="00C46563">
        <w:t>För att i viss mån motverka tappet har regeringen infört stipendier och även i budgetpropositionen för 2011 avsatt ytterligare pengar för stipendier. Det är bra men inte tillräckligt. Enligt min mening vore det bra om även l</w:t>
      </w:r>
      <w:r w:rsidRPr="00C46563">
        <w:t>ä</w:t>
      </w:r>
      <w:r w:rsidRPr="00C46563">
        <w:t>rosätet lokalt hade vissa möjligheter att ge stipendier så att de pedagogiska – och andra – skälen man prioriterar lokalt kan få genomslag. Exempelvis kan en högskola med fokus på vattenproblem i Asien ha större intresse för riktade stipendier än vad som gäller generellt.</w:t>
      </w:r>
    </w:p>
    <w:p w:rsidR="00B34CCD" w:rsidRPr="00C46563" w:rsidRDefault="00B34CCD">
      <w:pPr>
        <w:pStyle w:val="Normaltindrag"/>
      </w:pPr>
      <w:r w:rsidRPr="00C46563">
        <w:t>Jag föreslår därför att lärosätena får möjligheten att inrätta lokala stipe</w:t>
      </w:r>
      <w:r w:rsidRPr="00C46563">
        <w:t>n</w:t>
      </w:r>
      <w:r w:rsidRPr="00C46563">
        <w:t>diefonder för utländska studenter. Eventuella bidrag till dessa fonder borde även omfattas av avdragsrätt då det är att se som välgörenhet för såväl l</w:t>
      </w:r>
      <w:r w:rsidRPr="00C46563">
        <w:t>ä</w:t>
      </w:r>
      <w:r w:rsidRPr="00C46563">
        <w:t>rosätet som den person som får stipendiet.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6563">
        <w:trPr>
          <w:cantSplit/>
        </w:trPr>
        <w:tc>
          <w:tcPr>
            <w:tcW w:w="3046" w:type="dxa"/>
          </w:tcPr>
          <w:p w:rsidR="00B34CCD" w:rsidRPr="00C46563" w:rsidRDefault="00B34CCD">
            <w:pPr>
              <w:pStyle w:val="UnderskriftDatum"/>
              <w:spacing w:before="240"/>
            </w:pPr>
            <w:r w:rsidRPr="00C46563">
              <w:t>Stockholm den 29 september 2011</w:t>
            </w:r>
          </w:p>
        </w:tc>
        <w:tc>
          <w:tcPr>
            <w:tcW w:w="3047" w:type="dxa"/>
          </w:tcPr>
          <w:p w:rsidR="00B34CCD" w:rsidRPr="00C46563" w:rsidRDefault="00B34CCD">
            <w:pPr>
              <w:pStyle w:val="Underskrifter"/>
              <w:spacing w:before="240"/>
            </w:pPr>
          </w:p>
        </w:tc>
      </w:tr>
      <w:tr w:rsidR="00000000" w:rsidRPr="00C46563">
        <w:trPr>
          <w:cantSplit/>
        </w:trPr>
        <w:tc>
          <w:tcPr>
            <w:tcW w:w="3046" w:type="dxa"/>
          </w:tcPr>
          <w:p w:rsidR="00B34CCD" w:rsidRPr="00C46563" w:rsidRDefault="00B34CCD">
            <w:pPr>
              <w:pStyle w:val="Underskrifter"/>
            </w:pPr>
            <w:r w:rsidRPr="00C46563">
              <w:t>Ulrik Nilsson (M)</w:t>
            </w:r>
          </w:p>
        </w:tc>
        <w:tc>
          <w:tcPr>
            <w:tcW w:w="3046" w:type="dxa"/>
          </w:tcPr>
          <w:p w:rsidR="00B34CCD" w:rsidRPr="00C46563" w:rsidRDefault="00B34CCD">
            <w:pPr>
              <w:pStyle w:val="Underskrifter"/>
            </w:pPr>
          </w:p>
        </w:tc>
      </w:tr>
    </w:tbl>
    <w:p w:rsidR="00B34CCD" w:rsidRPr="00C46563" w:rsidRDefault="00B34CCD">
      <w:pPr>
        <w:pStyle w:val="Normaltindrag"/>
      </w:pPr>
    </w:p>
    <w:sectPr w:rsidR="00B34CCD" w:rsidRPr="00C465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4CCD" w:rsidRPr="00C46563" w:rsidRDefault="00B34CCD">
      <w:r w:rsidRPr="00C46563">
        <w:separator/>
      </w:r>
    </w:p>
  </w:endnote>
  <w:endnote w:type="continuationSeparator" w:id="0">
    <w:p w:rsidR="00B34CCD" w:rsidRPr="00C46563" w:rsidRDefault="00B34CCD">
      <w:r w:rsidRPr="00C465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CCD" w:rsidRPr="00C46563" w:rsidRDefault="00C46563">
    <w:pPr>
      <w:pStyle w:val="Sidfot"/>
    </w:pPr>
    <w:r w:rsidRPr="00C465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0121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CCD" w:rsidRDefault="00B34C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4CCD" w:rsidRDefault="00B34C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CCD" w:rsidRPr="00C46563" w:rsidRDefault="00C46563">
    <w:pPr>
      <w:pStyle w:val="Sidfot"/>
    </w:pPr>
    <w:r w:rsidRPr="00C465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34546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CCD" w:rsidRDefault="00B34CC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4CCD" w:rsidRDefault="00B34CC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CCD" w:rsidRPr="00C46563" w:rsidRDefault="00C46563">
    <w:pPr>
      <w:pStyle w:val="Sidfot"/>
    </w:pPr>
    <w:r w:rsidRPr="00C465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0241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CCD" w:rsidRDefault="00B34C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4CCD" w:rsidRDefault="00B34C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4CCD" w:rsidRPr="00C46563" w:rsidRDefault="00B34CCD">
      <w:r w:rsidRPr="00C46563">
        <w:separator/>
      </w:r>
    </w:p>
  </w:footnote>
  <w:footnote w:type="continuationSeparator" w:id="0">
    <w:p w:rsidR="00B34CCD" w:rsidRPr="00C46563" w:rsidRDefault="00B34CCD">
      <w:r w:rsidRPr="00C465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CCD" w:rsidRPr="00C46563" w:rsidRDefault="00C46563">
    <w:pPr>
      <w:pStyle w:val="Sidhuvud"/>
    </w:pPr>
    <w:r w:rsidRPr="00C465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65912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CCD" w:rsidRDefault="00B34CC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4CCD" w:rsidRDefault="00B34CC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CCD" w:rsidRPr="00C46563" w:rsidRDefault="00C46563">
    <w:pPr>
      <w:pStyle w:val="Sidhuvud"/>
    </w:pPr>
    <w:r w:rsidRPr="00C465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1613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CCD" w:rsidRDefault="00B34CC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4CCD" w:rsidRDefault="00B34CC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CCD" w:rsidRPr="00C46563" w:rsidRDefault="00B34CCD">
    <w:pPr>
      <w:pStyle w:val="FSHNormal"/>
      <w:tabs>
        <w:tab w:val="right" w:pos="5840"/>
      </w:tabs>
    </w:pPr>
    <w:r w:rsidRPr="00C46563">
      <w:br/>
    </w:r>
    <w:r w:rsidRPr="00C46563">
      <w:fldChar w:fldCharType="begin" w:fldLock="1"/>
    </w:r>
    <w:r w:rsidRPr="00C46563">
      <w:instrText xml:space="preserve"> DOCPROPERTY</w:instrText>
    </w:r>
    <w:r w:rsidRPr="00C46563">
      <w:rPr>
        <w:sz w:val="18"/>
      </w:rPr>
      <w:instrText xml:space="preserve"> "YearUser" *\charformat </w:instrText>
    </w:r>
    <w:r w:rsidRPr="00C46563">
      <w:fldChar w:fldCharType="separate"/>
    </w:r>
    <w:r w:rsidRPr="00C46563">
      <w:t>2011/12</w:t>
    </w:r>
    <w:r w:rsidRPr="00C46563">
      <w:fldChar w:fldCharType="end"/>
    </w:r>
    <w:r w:rsidRPr="00C46563">
      <w:t xml:space="preserve"> </w:t>
    </w:r>
    <w:r w:rsidRPr="00C46563">
      <w:tab/>
      <w:t xml:space="preserve">mnr: </w:t>
    </w:r>
    <w:r w:rsidRPr="00C46563">
      <w:fldChar w:fldCharType="begin" w:fldLock="1"/>
    </w:r>
    <w:r w:rsidRPr="00C46563">
      <w:instrText xml:space="preserve"> DOCPROPERTY</w:instrText>
    </w:r>
    <w:r w:rsidRPr="00C46563">
      <w:rPr>
        <w:sz w:val="18"/>
      </w:rPr>
      <w:instrText xml:space="preserve"> "Motionsnummer" *\charformat </w:instrText>
    </w:r>
    <w:r w:rsidRPr="00C46563">
      <w:fldChar w:fldCharType="separate"/>
    </w:r>
    <w:r w:rsidRPr="00C46563">
      <w:t>Ub310</w:t>
    </w:r>
    <w:r w:rsidRPr="00C46563">
      <w:fldChar w:fldCharType="end"/>
    </w:r>
    <w:r w:rsidRPr="00C46563">
      <w:br/>
    </w:r>
    <w:r w:rsidRPr="00C46563">
      <w:fldChar w:fldCharType="begin" w:fldLock="1"/>
    </w:r>
    <w:r w:rsidRPr="00C46563">
      <w:instrText xml:space="preserve"> DOCPROPERTY</w:instrText>
    </w:r>
    <w:r w:rsidRPr="00C46563">
      <w:rPr>
        <w:sz w:val="18"/>
      </w:rPr>
      <w:instrText xml:space="preserve"> "Samling" *\charformat </w:instrText>
    </w:r>
    <w:r w:rsidRPr="00C46563">
      <w:fldChar w:fldCharType="end"/>
    </w:r>
    <w:r w:rsidRPr="00C46563">
      <w:tab/>
      <w:t xml:space="preserve">pnr: </w:t>
    </w:r>
    <w:r w:rsidRPr="00C46563">
      <w:fldChar w:fldCharType="begin" w:fldLock="1"/>
    </w:r>
    <w:r w:rsidRPr="00C46563">
      <w:instrText xml:space="preserve"> DOCPROPERTY</w:instrText>
    </w:r>
    <w:r w:rsidRPr="00C46563">
      <w:rPr>
        <w:sz w:val="18"/>
      </w:rPr>
      <w:instrText xml:space="preserve"> "Partinummer" *\charformat </w:instrText>
    </w:r>
    <w:r w:rsidRPr="00C46563">
      <w:fldChar w:fldCharType="separate"/>
    </w:r>
    <w:r w:rsidRPr="00C46563">
      <w:t>M620</w:t>
    </w:r>
    <w:r w:rsidRPr="00C46563">
      <w:fldChar w:fldCharType="end"/>
    </w:r>
  </w:p>
  <w:p w:rsidR="00B34CCD" w:rsidRPr="00C46563" w:rsidRDefault="00B34CCD">
    <w:pPr>
      <w:pStyle w:val="FSHRub1"/>
    </w:pPr>
    <w:r w:rsidRPr="00C46563">
      <w:t>Motion till riksdagen</w:t>
    </w:r>
    <w:r w:rsidRPr="00C46563">
      <w:br/>
    </w:r>
    <w:r w:rsidRPr="00C46563">
      <w:fldChar w:fldCharType="begin" w:fldLock="1"/>
    </w:r>
    <w:r w:rsidRPr="00C46563">
      <w:instrText xml:space="preserve"> DOCPROPERTY "YearUser" *\charformat </w:instrText>
    </w:r>
    <w:r w:rsidRPr="00C46563">
      <w:fldChar w:fldCharType="separate"/>
    </w:r>
    <w:r w:rsidRPr="00C46563">
      <w:t>2011/12</w:t>
    </w:r>
    <w:r w:rsidRPr="00C46563">
      <w:fldChar w:fldCharType="end"/>
    </w:r>
    <w:r w:rsidRPr="00C46563">
      <w:t>:</w:t>
    </w:r>
    <w:r w:rsidRPr="00C46563">
      <w:fldChar w:fldCharType="begin" w:fldLock="1"/>
    </w:r>
    <w:r w:rsidRPr="00C46563">
      <w:instrText xml:space="preserve"> DOCPROPERTY "Motionsnummer" *\charformat </w:instrText>
    </w:r>
    <w:r w:rsidRPr="00C46563">
      <w:fldChar w:fldCharType="separate"/>
    </w:r>
    <w:r w:rsidRPr="00C46563">
      <w:t>Ub310</w:t>
    </w:r>
    <w:r w:rsidRPr="00C46563">
      <w:fldChar w:fldCharType="end"/>
    </w:r>
  </w:p>
  <w:p w:rsidR="00B34CCD" w:rsidRPr="00C46563" w:rsidRDefault="00B34CCD">
    <w:pPr>
      <w:pStyle w:val="FSHNormalS5"/>
    </w:pPr>
    <w:r w:rsidRPr="00C46563">
      <w:fldChar w:fldCharType="begin" w:fldLock="1"/>
    </w:r>
    <w:r w:rsidRPr="00C46563">
      <w:instrText xml:space="preserve"> DOCPROPERTY "MotionarText" *\charformat </w:instrText>
    </w:r>
    <w:r w:rsidRPr="00C46563">
      <w:fldChar w:fldCharType="separate"/>
    </w:r>
    <w:r w:rsidRPr="00C46563">
      <w:t>av Ulrik Nilsson (M)</w:t>
    </w:r>
    <w:r w:rsidRPr="00C46563">
      <w:fldChar w:fldCharType="end"/>
    </w:r>
    <w:r w:rsidRPr="00C46563">
      <w:br/>
    </w:r>
    <w:r w:rsidRPr="00C46563">
      <w:fldChar w:fldCharType="begin" w:fldLock="1"/>
    </w:r>
    <w:r w:rsidRPr="00C46563">
      <w:instrText xml:space="preserve"> DOCPROPERTY "SvarFrasKort" *\charformat </w:instrText>
    </w:r>
    <w:r w:rsidRPr="00C46563">
      <w:fldChar w:fldCharType="end"/>
    </w:r>
  </w:p>
  <w:p w:rsidR="00B34CCD" w:rsidRPr="00C46563" w:rsidRDefault="00B34CCD">
    <w:pPr>
      <w:pStyle w:val="FSHTitel"/>
    </w:pPr>
    <w:r w:rsidRPr="00C46563">
      <w:fldChar w:fldCharType="begin" w:fldLock="1"/>
    </w:r>
    <w:r w:rsidRPr="00C46563">
      <w:instrText xml:space="preserve"> DOCPROPERTY</w:instrText>
    </w:r>
    <w:r w:rsidRPr="00C46563">
      <w:rPr>
        <w:sz w:val="18"/>
      </w:rPr>
      <w:instrText xml:space="preserve"> "RubrikSvar" *\charformat </w:instrText>
    </w:r>
    <w:r w:rsidRPr="00C46563">
      <w:fldChar w:fldCharType="separate"/>
    </w:r>
    <w:r w:rsidRPr="00C46563">
      <w:t>Möjligheten för högskolor att attrahera utländska studenter</w:t>
    </w:r>
    <w:r w:rsidRPr="00C46563">
      <w:fldChar w:fldCharType="end"/>
    </w:r>
  </w:p>
  <w:p w:rsidR="00B34CCD" w:rsidRPr="00C46563" w:rsidRDefault="00B34CCD">
    <w:pPr>
      <w:pStyle w:val="Normal00"/>
    </w:pPr>
  </w:p>
  <w:p w:rsidR="00B34CCD" w:rsidRPr="00C46563" w:rsidRDefault="00B34C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3036865">
    <w:abstractNumId w:val="3"/>
  </w:num>
  <w:num w:numId="2" w16cid:durableId="260722073">
    <w:abstractNumId w:val="2"/>
  </w:num>
  <w:num w:numId="3" w16cid:durableId="1005127685">
    <w:abstractNumId w:val="1"/>
  </w:num>
  <w:num w:numId="4" w16cid:durableId="1279028269">
    <w:abstractNumId w:val="0"/>
  </w:num>
  <w:num w:numId="5" w16cid:durableId="1364019326">
    <w:abstractNumId w:val="7"/>
  </w:num>
  <w:num w:numId="6" w16cid:durableId="1357583927">
    <w:abstractNumId w:val="6"/>
  </w:num>
  <w:num w:numId="7" w16cid:durableId="2021547301">
    <w:abstractNumId w:val="5"/>
  </w:num>
  <w:num w:numId="8" w16cid:durableId="275332218">
    <w:abstractNumId w:val="4"/>
  </w:num>
  <w:num w:numId="9" w16cid:durableId="1240597352">
    <w:abstractNumId w:val="8"/>
  </w:num>
  <w:num w:numId="10" w16cid:durableId="1849951186">
    <w:abstractNumId w:val="9"/>
  </w:num>
  <w:num w:numId="11" w16cid:durableId="757021206">
    <w:abstractNumId w:val="10"/>
  </w:num>
  <w:num w:numId="12" w16cid:durableId="674577214">
    <w:abstractNumId w:val="13"/>
  </w:num>
  <w:num w:numId="13" w16cid:durableId="2026056380">
    <w:abstractNumId w:val="15"/>
  </w:num>
  <w:num w:numId="14" w16cid:durableId="584652734">
    <w:abstractNumId w:val="16"/>
  </w:num>
  <w:num w:numId="15" w16cid:durableId="341518969">
    <w:abstractNumId w:val="11"/>
  </w:num>
  <w:num w:numId="16" w16cid:durableId="400032012">
    <w:abstractNumId w:val="18"/>
  </w:num>
  <w:num w:numId="17" w16cid:durableId="1296595391">
    <w:abstractNumId w:val="17"/>
  </w:num>
  <w:num w:numId="18" w16cid:durableId="2011129773">
    <w:abstractNumId w:val="14"/>
  </w:num>
  <w:num w:numId="19" w16cid:durableId="822284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18B5CD8-53DA-42F2-BB21-A587763CE9AB}"/>
  </w:docVars>
  <w:rsids>
    <w:rsidRoot w:val="00F627F3"/>
    <w:rsid w:val="00B34CCD"/>
    <w:rsid w:val="00C46563"/>
    <w:rsid w:val="00F627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0910E9-0AF8-43F9-AC78-AFD3EFEC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1147</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M0620</vt:lpstr>
    </vt:vector>
  </TitlesOfParts>
  <Company>Riksdagen</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M0620</dc:title>
  <dc:subject>M0620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2011-11-27T11:13:00Z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cf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Möjligheten för högskolor att attrahera utländska studenter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Möjligheten för högskolor att attrahera utländska studenter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 Nilsson (M)</vt:lpwstr>
  </property>
  <property fmtid="{D5CDD505-2E9C-101B-9397-08002B2CF9AE}" pid="26" name="MotionarLista">
    <vt:lpwstr>Nilsson, Ulrik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carl.friberg@riksdagen.se</vt:lpwstr>
  </property>
  <property fmtid="{D5CDD505-2E9C-101B-9397-08002B2CF9AE}" pid="45" name="ReservUID">
    <vt:lpwstr>cl0129ab</vt:lpwstr>
  </property>
  <property fmtid="{D5CDD505-2E9C-101B-9397-08002B2CF9AE}" pid="46" name="MotionID">
    <vt:lpwstr>20112012000000000077000006200069</vt:lpwstr>
  </property>
  <property fmtid="{D5CDD505-2E9C-101B-9397-08002B2CF9AE}" pid="47" name="datum">
    <vt:lpwstr>110929</vt:lpwstr>
  </property>
  <property fmtid="{D5CDD505-2E9C-101B-9397-08002B2CF9AE}" pid="48" name="avsändar-e-post">
    <vt:lpwstr>carl.friberg@riksdagen.se</vt:lpwstr>
  </property>
  <property fmtid="{D5CDD505-2E9C-101B-9397-08002B2CF9AE}" pid="49" name="id">
    <vt:lpwstr>20112012000000000077000006200069</vt:lpwstr>
  </property>
  <property fmtid="{D5CDD505-2E9C-101B-9397-08002B2CF9AE}" pid="50" name="nummer">
    <vt:lpwstr>310</vt:lpwstr>
  </property>
  <property fmtid="{D5CDD505-2E9C-101B-9397-08002B2CF9AE}" pid="51" name="utskottsbeteckning">
    <vt:lpwstr>Ub</vt:lpwstr>
  </property>
  <property fmtid="{D5CDD505-2E9C-101B-9397-08002B2CF9AE}" pid="52" name="GlobalUID">
    <vt:lpwstr>{1A1159F9-F1A9-444E-844E-9C14D90635B4}</vt:lpwstr>
  </property>
  <property fmtid="{D5CDD505-2E9C-101B-9397-08002B2CF9AE}" pid="53" name="Överföringar">
    <vt:i4>0</vt:i4>
  </property>
  <property fmtid="{D5CDD505-2E9C-101B-9397-08002B2CF9AE}" pid="54" name="Checksum">
    <vt:lpwstr>*0019097376547*</vt:lpwstr>
  </property>
  <property fmtid="{D5CDD505-2E9C-101B-9397-08002B2CF9AE}" pid="55" name="skuggnummer">
    <vt:lpwstr>1197</vt:lpwstr>
  </property>
  <property fmtid="{D5CDD505-2E9C-101B-9397-08002B2CF9AE}" pid="56" name="urixVersion">
    <vt:lpwstr>4.5.0.25</vt:lpwstr>
  </property>
  <property fmtid="{D5CDD505-2E9C-101B-9397-08002B2CF9AE}" pid="57" name="urixOrigin">
    <vt:lpwstr>111127 12:13:29.888</vt:lpwstr>
  </property>
  <property fmtid="{D5CDD505-2E9C-101B-9397-08002B2CF9AE}" pid="58" name="urixGuid">
    <vt:lpwstr>{4AD89119-17B6-4DDA-8709-05A9106AA50E}</vt:lpwstr>
  </property>
</Properties>
</file>