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C783EEC" w14:textId="77777777">
        <w:tc>
          <w:tcPr>
            <w:tcW w:w="2268" w:type="dxa"/>
          </w:tcPr>
          <w:p w14:paraId="2F2CA61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EEB85C8" w14:textId="77777777" w:rsidR="006E4E11" w:rsidRDefault="006E4E11" w:rsidP="007242A3">
            <w:pPr>
              <w:framePr w:w="5035" w:h="1644" w:wrap="notBeside" w:vAnchor="page" w:hAnchor="page" w:x="6573" w:y="721"/>
              <w:rPr>
                <w:rFonts w:ascii="TradeGothic" w:hAnsi="TradeGothic"/>
                <w:i/>
                <w:sz w:val="18"/>
              </w:rPr>
            </w:pPr>
          </w:p>
        </w:tc>
      </w:tr>
      <w:tr w:rsidR="006E4E11" w14:paraId="5D08CF5E" w14:textId="77777777">
        <w:tc>
          <w:tcPr>
            <w:tcW w:w="2268" w:type="dxa"/>
          </w:tcPr>
          <w:p w14:paraId="7C12A17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1C99292" w14:textId="77777777" w:rsidR="006E4E11" w:rsidRDefault="006E4E11" w:rsidP="007242A3">
            <w:pPr>
              <w:framePr w:w="5035" w:h="1644" w:wrap="notBeside" w:vAnchor="page" w:hAnchor="page" w:x="6573" w:y="721"/>
              <w:rPr>
                <w:rFonts w:ascii="TradeGothic" w:hAnsi="TradeGothic"/>
                <w:b/>
                <w:sz w:val="22"/>
              </w:rPr>
            </w:pPr>
          </w:p>
        </w:tc>
      </w:tr>
      <w:tr w:rsidR="006E4E11" w14:paraId="0E9E2247" w14:textId="77777777">
        <w:tc>
          <w:tcPr>
            <w:tcW w:w="3402" w:type="dxa"/>
            <w:gridSpan w:val="2"/>
          </w:tcPr>
          <w:p w14:paraId="36082B61" w14:textId="77777777" w:rsidR="006E4E11" w:rsidRDefault="006E4E11" w:rsidP="007242A3">
            <w:pPr>
              <w:framePr w:w="5035" w:h="1644" w:wrap="notBeside" w:vAnchor="page" w:hAnchor="page" w:x="6573" w:y="721"/>
            </w:pPr>
          </w:p>
        </w:tc>
        <w:tc>
          <w:tcPr>
            <w:tcW w:w="1865" w:type="dxa"/>
          </w:tcPr>
          <w:p w14:paraId="72750718" w14:textId="77777777" w:rsidR="006E4E11" w:rsidRDefault="006E4E11" w:rsidP="007242A3">
            <w:pPr>
              <w:framePr w:w="5035" w:h="1644" w:wrap="notBeside" w:vAnchor="page" w:hAnchor="page" w:x="6573" w:y="721"/>
            </w:pPr>
          </w:p>
        </w:tc>
      </w:tr>
      <w:tr w:rsidR="006E4E11" w14:paraId="7C8FD4A3" w14:textId="77777777">
        <w:tc>
          <w:tcPr>
            <w:tcW w:w="2268" w:type="dxa"/>
          </w:tcPr>
          <w:p w14:paraId="6395A953" w14:textId="77777777" w:rsidR="006E4E11" w:rsidRDefault="006E4E11" w:rsidP="007242A3">
            <w:pPr>
              <w:framePr w:w="5035" w:h="1644" w:wrap="notBeside" w:vAnchor="page" w:hAnchor="page" w:x="6573" w:y="721"/>
            </w:pPr>
          </w:p>
        </w:tc>
        <w:tc>
          <w:tcPr>
            <w:tcW w:w="2999" w:type="dxa"/>
            <w:gridSpan w:val="2"/>
          </w:tcPr>
          <w:p w14:paraId="7F8DC371" w14:textId="77777777" w:rsidR="006E4E11" w:rsidRPr="00ED583F" w:rsidRDefault="00364595" w:rsidP="007242A3">
            <w:pPr>
              <w:framePr w:w="5035" w:h="1644" w:wrap="notBeside" w:vAnchor="page" w:hAnchor="page" w:x="6573" w:y="721"/>
              <w:rPr>
                <w:sz w:val="20"/>
              </w:rPr>
            </w:pPr>
            <w:r>
              <w:rPr>
                <w:sz w:val="20"/>
              </w:rPr>
              <w:t>Dnr S2017/</w:t>
            </w:r>
            <w:r w:rsidR="00C300F9" w:rsidRPr="00C300F9">
              <w:rPr>
                <w:sz w:val="20"/>
              </w:rPr>
              <w:t>01986/FST</w:t>
            </w:r>
          </w:p>
        </w:tc>
      </w:tr>
      <w:tr w:rsidR="006E4E11" w14:paraId="72F7538F" w14:textId="77777777">
        <w:tc>
          <w:tcPr>
            <w:tcW w:w="2268" w:type="dxa"/>
          </w:tcPr>
          <w:p w14:paraId="34DD6488" w14:textId="77777777" w:rsidR="006E4E11" w:rsidRDefault="006E4E11" w:rsidP="007242A3">
            <w:pPr>
              <w:framePr w:w="5035" w:h="1644" w:wrap="notBeside" w:vAnchor="page" w:hAnchor="page" w:x="6573" w:y="721"/>
            </w:pPr>
          </w:p>
        </w:tc>
        <w:tc>
          <w:tcPr>
            <w:tcW w:w="2999" w:type="dxa"/>
            <w:gridSpan w:val="2"/>
          </w:tcPr>
          <w:p w14:paraId="2C667DD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BDB90DD" w14:textId="77777777">
        <w:trPr>
          <w:trHeight w:val="284"/>
        </w:trPr>
        <w:tc>
          <w:tcPr>
            <w:tcW w:w="4911" w:type="dxa"/>
          </w:tcPr>
          <w:p w14:paraId="154D91B5" w14:textId="77777777" w:rsidR="006E4E11" w:rsidRDefault="00364595">
            <w:pPr>
              <w:pStyle w:val="Avsndare"/>
              <w:framePr w:h="2483" w:wrap="notBeside" w:x="1504"/>
              <w:rPr>
                <w:b/>
                <w:i w:val="0"/>
                <w:sz w:val="22"/>
              </w:rPr>
            </w:pPr>
            <w:r>
              <w:rPr>
                <w:b/>
                <w:i w:val="0"/>
                <w:sz w:val="22"/>
              </w:rPr>
              <w:t>Socialdepartementet</w:t>
            </w:r>
          </w:p>
        </w:tc>
      </w:tr>
      <w:tr w:rsidR="006E4E11" w14:paraId="76EC9DEC" w14:textId="77777777">
        <w:trPr>
          <w:trHeight w:val="284"/>
        </w:trPr>
        <w:tc>
          <w:tcPr>
            <w:tcW w:w="4911" w:type="dxa"/>
          </w:tcPr>
          <w:p w14:paraId="11514C66" w14:textId="77777777" w:rsidR="006E4E11" w:rsidRDefault="00364595">
            <w:pPr>
              <w:pStyle w:val="Avsndare"/>
              <w:framePr w:h="2483" w:wrap="notBeside" w:x="1504"/>
              <w:rPr>
                <w:bCs/>
                <w:iCs/>
              </w:rPr>
            </w:pPr>
            <w:r>
              <w:rPr>
                <w:bCs/>
                <w:iCs/>
              </w:rPr>
              <w:t>Barn-, äldre- och jämställdhetsministern</w:t>
            </w:r>
          </w:p>
        </w:tc>
      </w:tr>
      <w:tr w:rsidR="006E4E11" w14:paraId="5B7A7FC8" w14:textId="77777777">
        <w:trPr>
          <w:trHeight w:val="284"/>
        </w:trPr>
        <w:tc>
          <w:tcPr>
            <w:tcW w:w="4911" w:type="dxa"/>
          </w:tcPr>
          <w:p w14:paraId="6E7361C4" w14:textId="77777777" w:rsidR="006E4E11" w:rsidRDefault="006E4E11">
            <w:pPr>
              <w:pStyle w:val="Avsndare"/>
              <w:framePr w:h="2483" w:wrap="notBeside" w:x="1504"/>
              <w:rPr>
                <w:bCs/>
                <w:iCs/>
              </w:rPr>
            </w:pPr>
          </w:p>
        </w:tc>
      </w:tr>
      <w:tr w:rsidR="006E4E11" w14:paraId="52B7A80F" w14:textId="77777777">
        <w:trPr>
          <w:trHeight w:val="284"/>
        </w:trPr>
        <w:tc>
          <w:tcPr>
            <w:tcW w:w="4911" w:type="dxa"/>
          </w:tcPr>
          <w:p w14:paraId="06F3D178" w14:textId="77777777" w:rsidR="006E4E11" w:rsidRDefault="006E4E11">
            <w:pPr>
              <w:pStyle w:val="Avsndare"/>
              <w:framePr w:h="2483" w:wrap="notBeside" w:x="1504"/>
              <w:rPr>
                <w:bCs/>
                <w:iCs/>
              </w:rPr>
            </w:pPr>
          </w:p>
        </w:tc>
      </w:tr>
      <w:tr w:rsidR="006E4E11" w14:paraId="0DA78F84" w14:textId="77777777">
        <w:trPr>
          <w:trHeight w:val="284"/>
        </w:trPr>
        <w:tc>
          <w:tcPr>
            <w:tcW w:w="4911" w:type="dxa"/>
          </w:tcPr>
          <w:p w14:paraId="6AB71B84" w14:textId="77777777" w:rsidR="006E4E11" w:rsidRDefault="006E4E11">
            <w:pPr>
              <w:pStyle w:val="Avsndare"/>
              <w:framePr w:h="2483" w:wrap="notBeside" w:x="1504"/>
              <w:rPr>
                <w:bCs/>
                <w:iCs/>
              </w:rPr>
            </w:pPr>
          </w:p>
        </w:tc>
      </w:tr>
      <w:tr w:rsidR="006E4E11" w14:paraId="67CC926E" w14:textId="77777777">
        <w:trPr>
          <w:trHeight w:val="284"/>
        </w:trPr>
        <w:tc>
          <w:tcPr>
            <w:tcW w:w="4911" w:type="dxa"/>
          </w:tcPr>
          <w:p w14:paraId="70397864" w14:textId="77777777" w:rsidR="006E4E11" w:rsidRDefault="006E4E11">
            <w:pPr>
              <w:pStyle w:val="Avsndare"/>
              <w:framePr w:h="2483" w:wrap="notBeside" w:x="1504"/>
              <w:rPr>
                <w:bCs/>
                <w:iCs/>
              </w:rPr>
            </w:pPr>
          </w:p>
        </w:tc>
      </w:tr>
      <w:tr w:rsidR="006E4E11" w14:paraId="48E4DE96" w14:textId="77777777">
        <w:trPr>
          <w:trHeight w:val="284"/>
        </w:trPr>
        <w:tc>
          <w:tcPr>
            <w:tcW w:w="4911" w:type="dxa"/>
          </w:tcPr>
          <w:p w14:paraId="2E1A7AC7" w14:textId="77777777" w:rsidR="006E4E11" w:rsidRDefault="006E4E11">
            <w:pPr>
              <w:pStyle w:val="Avsndare"/>
              <w:framePr w:h="2483" w:wrap="notBeside" w:x="1504"/>
              <w:rPr>
                <w:bCs/>
                <w:iCs/>
              </w:rPr>
            </w:pPr>
          </w:p>
        </w:tc>
      </w:tr>
    </w:tbl>
    <w:p w14:paraId="0F3C0679" w14:textId="77777777" w:rsidR="006E4E11" w:rsidRDefault="00364595">
      <w:pPr>
        <w:framePr w:w="4400" w:h="2523" w:wrap="notBeside" w:vAnchor="page" w:hAnchor="page" w:x="6453" w:y="2445"/>
        <w:ind w:left="142"/>
      </w:pPr>
      <w:r>
        <w:t>Till riksdagen</w:t>
      </w:r>
    </w:p>
    <w:p w14:paraId="0CD10B9A" w14:textId="77777777" w:rsidR="006E4E11" w:rsidRDefault="00364595" w:rsidP="00364595">
      <w:pPr>
        <w:pStyle w:val="RKrubrik"/>
        <w:pBdr>
          <w:bottom w:val="single" w:sz="4" w:space="1" w:color="auto"/>
        </w:pBdr>
        <w:spacing w:before="0" w:after="0"/>
      </w:pPr>
      <w:r>
        <w:t>Svar på fråg</w:t>
      </w:r>
      <w:r w:rsidR="001A5093">
        <w:t>a 2016/17:1146 av Ann-Britt Åsebol</w:t>
      </w:r>
      <w:r>
        <w:t xml:space="preserve"> (</w:t>
      </w:r>
      <w:r w:rsidR="001A5093">
        <w:t>M</w:t>
      </w:r>
      <w:r>
        <w:t>) Äldres behov av bra mat</w:t>
      </w:r>
    </w:p>
    <w:p w14:paraId="4AB6DCE6" w14:textId="77777777" w:rsidR="006E4E11" w:rsidRDefault="006E4E11">
      <w:pPr>
        <w:pStyle w:val="RKnormal"/>
      </w:pPr>
    </w:p>
    <w:p w14:paraId="6445481B" w14:textId="77777777" w:rsidR="004224D9" w:rsidRDefault="001A5093">
      <w:pPr>
        <w:pStyle w:val="RKnormal"/>
      </w:pPr>
      <w:r>
        <w:t>Ann-Britt Åsebol</w:t>
      </w:r>
      <w:r w:rsidR="00364595">
        <w:t xml:space="preserve"> har frågat mig hur jag och regeringen säkerställer att de offentligfinansierade verksamheter som möter våra äldre ger dem tillgång till näringsrik och lustfylld mat för att undvika riskerna för undernäring, försämrad hälsa och livskvalitet.</w:t>
      </w:r>
    </w:p>
    <w:p w14:paraId="50EC2ADE" w14:textId="77777777" w:rsidR="006C2E04" w:rsidRDefault="006C2E04" w:rsidP="00206C06">
      <w:pPr>
        <w:pStyle w:val="RKnormal"/>
      </w:pPr>
    </w:p>
    <w:p w14:paraId="0F35788B" w14:textId="77777777" w:rsidR="006C2E04" w:rsidRDefault="00CB4680" w:rsidP="006C2E04">
      <w:pPr>
        <w:pStyle w:val="RKnormal"/>
      </w:pPr>
      <w:r>
        <w:t>Frågan om undernäring bland äldre är och har länge varit en angelägen fråga inom äldreomsorgen.</w:t>
      </w:r>
      <w:r w:rsidR="00206C06">
        <w:t xml:space="preserve"> </w:t>
      </w:r>
      <w:r w:rsidR="008863E2" w:rsidRPr="00B4676C">
        <w:t>Socialstyrelsens föreskrifter och allmänna råd (SOSFS 2014:10)om förebyggande av och behandling vid undernäring gäller fr.o.m. den 1 januari 2015.</w:t>
      </w:r>
      <w:r w:rsidR="008863E2">
        <w:t xml:space="preserve"> </w:t>
      </w:r>
      <w:r w:rsidR="006C2E04" w:rsidRPr="004224D9">
        <w:t>Arbetet med att förebygga och behand</w:t>
      </w:r>
      <w:r w:rsidR="009B095C">
        <w:t xml:space="preserve">la undernäring bland äldre är </w:t>
      </w:r>
      <w:r w:rsidR="00E32C6E">
        <w:t>en viktig fråga</w:t>
      </w:r>
      <w:r w:rsidR="006C2E04" w:rsidRPr="004224D9">
        <w:t xml:space="preserve"> för hemtjänsten och hemsjukvården. </w:t>
      </w:r>
    </w:p>
    <w:p w14:paraId="115E2392" w14:textId="77777777" w:rsidR="008863E2" w:rsidRDefault="008863E2" w:rsidP="008863E2">
      <w:pPr>
        <w:pStyle w:val="RKnormal"/>
      </w:pPr>
    </w:p>
    <w:p w14:paraId="63875EEB" w14:textId="77777777" w:rsidR="008863E2" w:rsidRDefault="008863E2" w:rsidP="008863E2">
      <w:pPr>
        <w:pStyle w:val="RKnormal"/>
      </w:pPr>
      <w:r>
        <w:t>I Enhetsundersökningen om äldreomsorg och kommunal hälso- och sjukvård 2016 var den totala andelen personer i särskilt boende</w:t>
      </w:r>
      <w:r w:rsidRPr="008F42B2">
        <w:t xml:space="preserve"> med aktuell genomförandeplan som innehåller information om den äldres önskemål och beho</w:t>
      </w:r>
      <w:r>
        <w:t>v i samband med måltiderna 81 procent. I den nationella brukarundersökningen 2016 uppgav totalt 76 procent att maten brukar smaka bra och 70 procent att de upplever att måltiderna på äldreboendet är en trevlig stund på dagen.</w:t>
      </w:r>
    </w:p>
    <w:p w14:paraId="5B515721" w14:textId="77777777" w:rsidR="006C2E04" w:rsidRDefault="006C2E04" w:rsidP="00206C06">
      <w:pPr>
        <w:pStyle w:val="RKnormal"/>
      </w:pPr>
    </w:p>
    <w:p w14:paraId="5A886D32" w14:textId="77777777" w:rsidR="00206C06" w:rsidRDefault="00206C06" w:rsidP="00206C06">
      <w:pPr>
        <w:pStyle w:val="RKnormal"/>
      </w:pPr>
      <w:r>
        <w:t xml:space="preserve">God och näringsriktig mat, anpassad efter individens behov, ska vara en självklar del av äldreomsorgen. Det är också viktigt att det finns tillräckligt med tid för </w:t>
      </w:r>
      <w:r w:rsidR="008279F9">
        <w:t xml:space="preserve">personalen </w:t>
      </w:r>
      <w:r>
        <w:t>att skapa en trevlig och inbjudande m</w:t>
      </w:r>
      <w:r w:rsidR="008279F9">
        <w:t xml:space="preserve">åltidssituation. </w:t>
      </w:r>
    </w:p>
    <w:p w14:paraId="3ED1F9B2" w14:textId="77777777" w:rsidR="008279F9" w:rsidRDefault="008279F9" w:rsidP="00206C06">
      <w:pPr>
        <w:pStyle w:val="RKnormal"/>
      </w:pPr>
    </w:p>
    <w:p w14:paraId="1864F609" w14:textId="7ECF9635" w:rsidR="00206C06" w:rsidRDefault="00206C06" w:rsidP="00206C06">
      <w:pPr>
        <w:pStyle w:val="RKnormal"/>
      </w:pPr>
      <w:r>
        <w:t>Regeringen genomför ett antal satsningar för att höja kvaliteten i äldreomsorgen, satsningar som också kan förbättra förutsättningarna för att undvika exempelvis undernäring.</w:t>
      </w:r>
      <w:r w:rsidR="006C2E04">
        <w:t xml:space="preserve"> </w:t>
      </w:r>
      <w:r>
        <w:t>Vi gör en historisk satsning på ökad b</w:t>
      </w:r>
      <w:r w:rsidR="008279F9">
        <w:t>emanning inom äldreomsorgen på två</w:t>
      </w:r>
      <w:r>
        <w:t xml:space="preserve"> miljarder kronor om året 2016-2018. Mer personal gör att det finns mer tid att göra måltiderna till </w:t>
      </w:r>
      <w:r w:rsidR="00FD6E52">
        <w:t>trivsamma</w:t>
      </w:r>
      <w:r>
        <w:t xml:space="preserve"> tillfällen på dagen, så att alla kan äta i lugn och ro. Bemanningssatsningen kan användas för att anställa undersköterskor, men också andra yrkesgrupper såsom dietister</w:t>
      </w:r>
      <w:r w:rsidR="00CC20F3">
        <w:t xml:space="preserve"> vilket också nämns i Prop. 2016/17:1</w:t>
      </w:r>
      <w:r>
        <w:t>.</w:t>
      </w:r>
    </w:p>
    <w:p w14:paraId="743F7EF9" w14:textId="77777777" w:rsidR="00941722" w:rsidRDefault="00941722">
      <w:pPr>
        <w:pStyle w:val="RKnormal"/>
      </w:pPr>
    </w:p>
    <w:p w14:paraId="42F71024" w14:textId="77777777" w:rsidR="008F42B2" w:rsidRDefault="00941722">
      <w:pPr>
        <w:pStyle w:val="RKnormal"/>
      </w:pPr>
      <w:r w:rsidRPr="00941722">
        <w:t>Livsmedelsverket håller på att revidera kunskapsstödet ”Bra m</w:t>
      </w:r>
      <w:bookmarkStart w:id="0" w:name="_GoBack"/>
      <w:bookmarkEnd w:id="0"/>
      <w:r w:rsidRPr="00941722">
        <w:t>at i äldreomsorgen” som kommer att vara klar i slutet av 2017.</w:t>
      </w:r>
      <w:r>
        <w:t xml:space="preserve"> </w:t>
      </w:r>
      <w:r w:rsidR="00854330">
        <w:t xml:space="preserve">Myndigheten har också fått regeringens uppdrag att inom ramen för livsmedelsstrategin, </w:t>
      </w:r>
      <w:r w:rsidR="00854330" w:rsidRPr="00854330">
        <w:t>genom Kompetenscentrum för måltider inom vård, skola och omsorg</w:t>
      </w:r>
      <w:r w:rsidR="00854330">
        <w:t>,</w:t>
      </w:r>
      <w:r w:rsidR="00854330" w:rsidRPr="00854330">
        <w:t xml:space="preserve"> </w:t>
      </w:r>
      <w:r w:rsidR="00FD6E52">
        <w:t xml:space="preserve">fortsätta sitt arbete med </w:t>
      </w:r>
      <w:r w:rsidR="00854330" w:rsidRPr="00854330">
        <w:t>utveckling av de offentliga måltiderna</w:t>
      </w:r>
      <w:r w:rsidR="00854330">
        <w:t>.</w:t>
      </w:r>
    </w:p>
    <w:p w14:paraId="1B330E52" w14:textId="77777777" w:rsidR="00854330" w:rsidRDefault="00854330">
      <w:pPr>
        <w:pStyle w:val="RKnormal"/>
      </w:pPr>
    </w:p>
    <w:p w14:paraId="10B92015" w14:textId="77777777" w:rsidR="00364595" w:rsidRDefault="00364595">
      <w:pPr>
        <w:pStyle w:val="RKnormal"/>
      </w:pPr>
      <w:r>
        <w:t xml:space="preserve">Stockholm den </w:t>
      </w:r>
      <w:r w:rsidR="008F42B2">
        <w:t>5 april 2017</w:t>
      </w:r>
    </w:p>
    <w:p w14:paraId="29107343" w14:textId="77777777" w:rsidR="00364595" w:rsidRDefault="00364595">
      <w:pPr>
        <w:pStyle w:val="RKnormal"/>
      </w:pPr>
    </w:p>
    <w:p w14:paraId="77229C91" w14:textId="77777777" w:rsidR="008863E2" w:rsidRDefault="008863E2">
      <w:pPr>
        <w:pStyle w:val="RKnormal"/>
      </w:pPr>
    </w:p>
    <w:p w14:paraId="05DD4E9B" w14:textId="77777777" w:rsidR="00364595" w:rsidRDefault="00364595">
      <w:pPr>
        <w:pStyle w:val="RKnormal"/>
      </w:pPr>
    </w:p>
    <w:p w14:paraId="161D4164" w14:textId="77777777" w:rsidR="00364595" w:rsidRDefault="00364595">
      <w:pPr>
        <w:pStyle w:val="RKnormal"/>
      </w:pPr>
      <w:r>
        <w:t>Åsa Regnér</w:t>
      </w:r>
    </w:p>
    <w:sectPr w:rsidR="0036459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75EF9" w14:textId="77777777" w:rsidR="00364595" w:rsidRDefault="00364595">
      <w:r>
        <w:separator/>
      </w:r>
    </w:p>
  </w:endnote>
  <w:endnote w:type="continuationSeparator" w:id="0">
    <w:p w14:paraId="6FDF7605" w14:textId="77777777" w:rsidR="00364595" w:rsidRDefault="0036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24BD4" w14:textId="77777777" w:rsidR="00364595" w:rsidRDefault="00364595">
      <w:r>
        <w:separator/>
      </w:r>
    </w:p>
  </w:footnote>
  <w:footnote w:type="continuationSeparator" w:id="0">
    <w:p w14:paraId="02D5901E" w14:textId="77777777" w:rsidR="00364595" w:rsidRDefault="00364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A251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20F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F3AA3E2" w14:textId="77777777">
      <w:trPr>
        <w:cantSplit/>
      </w:trPr>
      <w:tc>
        <w:tcPr>
          <w:tcW w:w="3119" w:type="dxa"/>
        </w:tcPr>
        <w:p w14:paraId="7BDD962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D65C36" w14:textId="77777777" w:rsidR="00E80146" w:rsidRDefault="00E80146">
          <w:pPr>
            <w:pStyle w:val="Sidhuvud"/>
            <w:ind w:right="360"/>
          </w:pPr>
        </w:p>
      </w:tc>
      <w:tc>
        <w:tcPr>
          <w:tcW w:w="1525" w:type="dxa"/>
        </w:tcPr>
        <w:p w14:paraId="009C822D" w14:textId="77777777" w:rsidR="00E80146" w:rsidRDefault="00E80146">
          <w:pPr>
            <w:pStyle w:val="Sidhuvud"/>
            <w:ind w:right="360"/>
          </w:pPr>
        </w:p>
      </w:tc>
    </w:tr>
  </w:tbl>
  <w:p w14:paraId="57ADDD0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8756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6A52B0" w14:textId="77777777">
      <w:trPr>
        <w:cantSplit/>
      </w:trPr>
      <w:tc>
        <w:tcPr>
          <w:tcW w:w="3119" w:type="dxa"/>
        </w:tcPr>
        <w:p w14:paraId="36DD3C0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539355" w14:textId="77777777" w:rsidR="00E80146" w:rsidRDefault="00E80146">
          <w:pPr>
            <w:pStyle w:val="Sidhuvud"/>
            <w:ind w:right="360"/>
          </w:pPr>
        </w:p>
      </w:tc>
      <w:tc>
        <w:tcPr>
          <w:tcW w:w="1525" w:type="dxa"/>
        </w:tcPr>
        <w:p w14:paraId="0147FABA" w14:textId="77777777" w:rsidR="00E80146" w:rsidRDefault="00E80146">
          <w:pPr>
            <w:pStyle w:val="Sidhuvud"/>
            <w:ind w:right="360"/>
          </w:pPr>
        </w:p>
      </w:tc>
    </w:tr>
  </w:tbl>
  <w:p w14:paraId="26F30EB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59F5E" w14:textId="77777777" w:rsidR="00364595" w:rsidRDefault="00206C06">
    <w:pPr>
      <w:framePr w:w="2948" w:h="1321" w:hRule="exact" w:wrap="notBeside" w:vAnchor="page" w:hAnchor="page" w:x="1362" w:y="653"/>
    </w:pPr>
    <w:r>
      <w:rPr>
        <w:noProof/>
        <w:lang w:eastAsia="sv-SE"/>
      </w:rPr>
      <w:drawing>
        <wp:inline distT="0" distB="0" distL="0" distR="0" wp14:anchorId="16188C3B" wp14:editId="46C8743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7FCD5D" w14:textId="77777777" w:rsidR="00E80146" w:rsidRDefault="00E80146">
    <w:pPr>
      <w:pStyle w:val="RKrubrik"/>
      <w:keepNext w:val="0"/>
      <w:tabs>
        <w:tab w:val="clear" w:pos="1134"/>
        <w:tab w:val="clear" w:pos="2835"/>
      </w:tabs>
      <w:spacing w:before="0" w:after="0" w:line="320" w:lineRule="atLeast"/>
      <w:rPr>
        <w:bCs/>
      </w:rPr>
    </w:pPr>
  </w:p>
  <w:p w14:paraId="77F63822" w14:textId="77777777" w:rsidR="00E80146" w:rsidRDefault="00E80146">
    <w:pPr>
      <w:rPr>
        <w:rFonts w:ascii="TradeGothic" w:hAnsi="TradeGothic"/>
        <w:b/>
        <w:bCs/>
        <w:spacing w:val="12"/>
        <w:sz w:val="22"/>
      </w:rPr>
    </w:pPr>
  </w:p>
  <w:p w14:paraId="3BD457E7" w14:textId="77777777" w:rsidR="00E80146" w:rsidRDefault="00E80146">
    <w:pPr>
      <w:pStyle w:val="RKrubrik"/>
      <w:keepNext w:val="0"/>
      <w:tabs>
        <w:tab w:val="clear" w:pos="1134"/>
        <w:tab w:val="clear" w:pos="2835"/>
      </w:tabs>
      <w:spacing w:before="0" w:after="0" w:line="320" w:lineRule="atLeast"/>
      <w:rPr>
        <w:bCs/>
      </w:rPr>
    </w:pPr>
  </w:p>
  <w:p w14:paraId="5C3D13C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595"/>
    <w:rsid w:val="000F50AF"/>
    <w:rsid w:val="00150384"/>
    <w:rsid w:val="00160901"/>
    <w:rsid w:val="001805B7"/>
    <w:rsid w:val="001A5093"/>
    <w:rsid w:val="00201D24"/>
    <w:rsid w:val="00206C06"/>
    <w:rsid w:val="002D45E5"/>
    <w:rsid w:val="00364595"/>
    <w:rsid w:val="00367B1C"/>
    <w:rsid w:val="004224D9"/>
    <w:rsid w:val="004A328D"/>
    <w:rsid w:val="00505DF8"/>
    <w:rsid w:val="0058762B"/>
    <w:rsid w:val="006310DF"/>
    <w:rsid w:val="00655EF2"/>
    <w:rsid w:val="006C2E04"/>
    <w:rsid w:val="006E4E11"/>
    <w:rsid w:val="007242A3"/>
    <w:rsid w:val="007A6855"/>
    <w:rsid w:val="007E52E2"/>
    <w:rsid w:val="008279F9"/>
    <w:rsid w:val="00854330"/>
    <w:rsid w:val="008863E2"/>
    <w:rsid w:val="008F42B2"/>
    <w:rsid w:val="0092027A"/>
    <w:rsid w:val="00941722"/>
    <w:rsid w:val="00955E31"/>
    <w:rsid w:val="00992E72"/>
    <w:rsid w:val="009B095C"/>
    <w:rsid w:val="009F43F5"/>
    <w:rsid w:val="00AF26D1"/>
    <w:rsid w:val="00B4676C"/>
    <w:rsid w:val="00C300F9"/>
    <w:rsid w:val="00CB4680"/>
    <w:rsid w:val="00CC20F3"/>
    <w:rsid w:val="00D133D7"/>
    <w:rsid w:val="00E32C6E"/>
    <w:rsid w:val="00E80146"/>
    <w:rsid w:val="00E904D0"/>
    <w:rsid w:val="00EC25F9"/>
    <w:rsid w:val="00ED583F"/>
    <w:rsid w:val="00EE2320"/>
    <w:rsid w:val="00FD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3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6C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6C0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6C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6C0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80da87ab-d08d-4df5-b37a-8073ccdd53d8</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A535B-5F05-46C2-8849-29DAA13B499E}">
  <ds:schemaRefs>
    <ds:schemaRef ds:uri="http://schemas.microsoft.com/office/2006/metadata/customXsn"/>
  </ds:schemaRefs>
</ds:datastoreItem>
</file>

<file path=customXml/itemProps2.xml><?xml version="1.0" encoding="utf-8"?>
<ds:datastoreItem xmlns:ds="http://schemas.openxmlformats.org/officeDocument/2006/customXml" ds:itemID="{48CAB191-FD32-44BF-8E87-1F4670807099}">
  <ds:schemaRefs>
    <ds:schemaRef ds:uri="http://schemas.microsoft.com/sharepoint/events"/>
  </ds:schemaRefs>
</ds:datastoreItem>
</file>

<file path=customXml/itemProps3.xml><?xml version="1.0" encoding="utf-8"?>
<ds:datastoreItem xmlns:ds="http://schemas.openxmlformats.org/officeDocument/2006/customXml" ds:itemID="{27ACEB91-F3F3-45BB-932F-90ADF15285D5}"/>
</file>

<file path=customXml/itemProps4.xml><?xml version="1.0" encoding="utf-8"?>
<ds:datastoreItem xmlns:ds="http://schemas.openxmlformats.org/officeDocument/2006/customXml" ds:itemID="{BDFE2756-8106-49F7-A659-EBDE831B19CC}">
  <ds:schemaRefs>
    <ds:schemaRef ds:uri="http://purl.org/dc/terms/"/>
    <ds:schemaRef ds:uri="http://schemas.microsoft.com/office/2006/documentManagement/types"/>
    <ds:schemaRef ds:uri="http://purl.org/dc/dcmitype/"/>
    <ds:schemaRef ds:uri="a68c6c55-4fbb-48c7-bd04-03a904b43046"/>
    <ds:schemaRef ds:uri="6302a2f0-8e12-400b-b957-3ac472d2f4f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9B693280-2378-4B8A-BC38-0CC2C1039506}">
  <ds:schemaRefs>
    <ds:schemaRef ds:uri="http://schemas.microsoft.com/sharepoint/v3/contenttype/forms/url"/>
  </ds:schemaRefs>
</ds:datastoreItem>
</file>

<file path=customXml/itemProps6.xml><?xml version="1.0" encoding="utf-8"?>
<ds:datastoreItem xmlns:ds="http://schemas.openxmlformats.org/officeDocument/2006/customXml" ds:itemID="{9AE1CA27-152E-400E-B33C-4884CD9A6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2053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Hedström</dc:creator>
  <cp:lastModifiedBy>Johanna Hedström</cp:lastModifiedBy>
  <cp:revision>5</cp:revision>
  <cp:lastPrinted>2017-04-04T07:26:00Z</cp:lastPrinted>
  <dcterms:created xsi:type="dcterms:W3CDTF">2017-03-31T13:18:00Z</dcterms:created>
  <dcterms:modified xsi:type="dcterms:W3CDTF">2017-04-04T08:15:00Z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885d258b-9d15-4f61-a153-bfaee6b9c291</vt:lpwstr>
  </property>
</Properties>
</file>