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275B69466424ECCB5F596BC47FC8A1E"/>
        </w:placeholder>
        <w:text/>
      </w:sdtPr>
      <w:sdtEndPr/>
      <w:sdtContent>
        <w:p w:rsidRPr="009B062B" w:rsidR="00AF30DD" w:rsidP="005E2347" w:rsidRDefault="00AF30DD" w14:paraId="309997DC" w14:textId="77777777">
          <w:pPr>
            <w:pStyle w:val="Rubrik1"/>
            <w:spacing w:after="300"/>
          </w:pPr>
          <w:r w:rsidRPr="009B062B">
            <w:t>Förslag till riksdagsbeslut</w:t>
          </w:r>
        </w:p>
      </w:sdtContent>
    </w:sdt>
    <w:sdt>
      <w:sdtPr>
        <w:alias w:val="Yrkande 1"/>
        <w:tag w:val="fae9e933-9b0a-4025-a403-962547e2b50d"/>
        <w:id w:val="1266816150"/>
        <w:lock w:val="sdtLocked"/>
      </w:sdtPr>
      <w:sdtEndPr/>
      <w:sdtContent>
        <w:p w:rsidR="007D322D" w:rsidRDefault="00976ED2" w14:paraId="309997DD" w14:textId="77777777">
          <w:pPr>
            <w:pStyle w:val="Frslagstext"/>
            <w:numPr>
              <w:ilvl w:val="0"/>
              <w:numId w:val="0"/>
            </w:numPr>
          </w:pPr>
          <w:r>
            <w:t>Riksdagen ställer sig bakom det som anförs i motionen om att utreda en behovsprövning av barnbidraget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B883D93D9584C88A372F272994216AF"/>
        </w:placeholder>
        <w:text/>
      </w:sdtPr>
      <w:sdtEndPr/>
      <w:sdtContent>
        <w:p w:rsidRPr="009B062B" w:rsidR="006D79C9" w:rsidP="00333E95" w:rsidRDefault="006D79C9" w14:paraId="309997DE" w14:textId="77777777">
          <w:pPr>
            <w:pStyle w:val="Rubrik1"/>
          </w:pPr>
          <w:r>
            <w:t>Motivering</w:t>
          </w:r>
        </w:p>
      </w:sdtContent>
    </w:sdt>
    <w:p w:rsidRPr="00293522" w:rsidR="008C6E33" w:rsidP="00293522" w:rsidRDefault="008C6E33" w14:paraId="309997DF" w14:textId="26EE362D">
      <w:pPr>
        <w:pStyle w:val="Normalutanindragellerluft"/>
        <w:rPr>
          <w:spacing w:val="-2"/>
        </w:rPr>
      </w:pPr>
      <w:r w:rsidRPr="00293522">
        <w:rPr>
          <w:spacing w:val="-2"/>
        </w:rPr>
        <w:t>Barnbidraget är ett generellt bidrag som utgår med fasta belopp per barn oavsett föräldrar</w:t>
      </w:r>
      <w:r w:rsidR="00293522">
        <w:rPr>
          <w:spacing w:val="-2"/>
        </w:rPr>
        <w:softHyphen/>
      </w:r>
      <w:r w:rsidRPr="00293522">
        <w:rPr>
          <w:spacing w:val="-2"/>
        </w:rPr>
        <w:t>nas inkomst. Diskussionen om behovsprövning av barnbidraget har diskuterats sedan det allmänna barnbidraget infördes 1948. Sedan dess har det allmänna barnbidraget betalats ut till alla föräldrar med barn under 16 år. Drygt 1,2 miljoner föräldrar får barnbidrag varje månad. Barnbidraget består av ett allmänt barnbidrag, ett förlängt barnbidrag och ett flerbarnstillägg.</w:t>
      </w:r>
    </w:p>
    <w:p w:rsidRPr="00293522" w:rsidR="008C6E33" w:rsidP="00293522" w:rsidRDefault="008C6E33" w14:paraId="309997E0" w14:textId="77777777">
      <w:pPr>
        <w:rPr>
          <w:spacing w:val="-2"/>
        </w:rPr>
      </w:pPr>
      <w:r w:rsidRPr="00293522">
        <w:rPr>
          <w:spacing w:val="-2"/>
        </w:rPr>
        <w:t xml:space="preserve">Det allmänna barnbidraget betalas ut med 1 250 kronor i månaden för varje barn och de som har två eller fler barn får även ett flerbarnstillägg. </w:t>
      </w:r>
    </w:p>
    <w:p w:rsidRPr="00293522" w:rsidR="008C6E33" w:rsidP="00293522" w:rsidRDefault="008C6E33" w14:paraId="309997E1" w14:textId="510C7675">
      <w:pPr>
        <w:rPr>
          <w:spacing w:val="-1"/>
        </w:rPr>
      </w:pPr>
      <w:r w:rsidRPr="00293522">
        <w:rPr>
          <w:spacing w:val="-1"/>
        </w:rPr>
        <w:t>Flerbarnstillägget betalas ut med 150 kronor i månaden för det andra barnet, 580 kronor i månaden för det tredje barnet, 1</w:t>
      </w:r>
      <w:r w:rsidRPr="00293522" w:rsidR="00663C69">
        <w:rPr>
          <w:spacing w:val="-1"/>
        </w:rPr>
        <w:t> </w:t>
      </w:r>
      <w:r w:rsidRPr="00293522">
        <w:rPr>
          <w:spacing w:val="-1"/>
        </w:rPr>
        <w:t>010 kronor i månaden för det fjärde barnet och 1</w:t>
      </w:r>
      <w:r w:rsidRPr="00293522" w:rsidR="00D51955">
        <w:rPr>
          <w:spacing w:val="-1"/>
        </w:rPr>
        <w:t> </w:t>
      </w:r>
      <w:r w:rsidRPr="00293522">
        <w:rPr>
          <w:spacing w:val="-1"/>
        </w:rPr>
        <w:t>250 kronor i månaden för det femte barnet och varje ytterligare barn.</w:t>
      </w:r>
    </w:p>
    <w:p w:rsidRPr="00293522" w:rsidR="008C6E33" w:rsidP="00293522" w:rsidRDefault="008C6E33" w14:paraId="309997E2" w14:textId="77777777">
      <w:pPr>
        <w:rPr>
          <w:spacing w:val="-2"/>
        </w:rPr>
      </w:pPr>
      <w:r w:rsidRPr="00293522">
        <w:rPr>
          <w:spacing w:val="-2"/>
        </w:rPr>
        <w:t>Utgifterna för det allmänna barnbidraget var 2019 cirka 29,2 miljarder kronor.</w:t>
      </w:r>
    </w:p>
    <w:p w:rsidRPr="00293522" w:rsidR="008C6E33" w:rsidP="00293522" w:rsidRDefault="008C6E33" w14:paraId="309997E4" w14:textId="77777777">
      <w:pPr>
        <w:rPr>
          <w:spacing w:val="-2"/>
        </w:rPr>
      </w:pPr>
      <w:r w:rsidRPr="00293522">
        <w:rPr>
          <w:spacing w:val="-2"/>
        </w:rPr>
        <w:t>I en rapport från Riksrevisionen 2020 framkom att när gränsen för barnbidragets flerbarnstillägg sänktes från tre till två barn år 2005 minskade träffsäkerheten i bidraget väsentligt.</w:t>
      </w:r>
    </w:p>
    <w:p w:rsidRPr="00293522" w:rsidR="00422B9E" w:rsidP="00293522" w:rsidRDefault="008C6E33" w14:paraId="309997E5" w14:textId="7E164B27">
      <w:pPr>
        <w:rPr>
          <w:spacing w:val="-2"/>
        </w:rPr>
      </w:pPr>
      <w:r w:rsidRPr="00293522">
        <w:rPr>
          <w:spacing w:val="-2"/>
        </w:rPr>
        <w:t xml:space="preserve">Tanken med bidraget är att det ska bidra till en god ekonomisk levnadsstandard för </w:t>
      </w:r>
      <w:bookmarkStart w:name="_GoBack" w:id="1"/>
      <w:bookmarkEnd w:id="1"/>
      <w:r w:rsidRPr="00293522">
        <w:rPr>
          <w:spacing w:val="-2"/>
        </w:rPr>
        <w:t>alla barnfamiljer i Sverige. Men bidraget betalas till alla vårdnadshavare oavsett inkomst och därför bör en översyn göras för att utreda möjligheten och konsekvensen av att inkomstpröva barnbidraget.</w:t>
      </w:r>
    </w:p>
    <w:sdt>
      <w:sdtPr>
        <w:rPr>
          <w:i/>
          <w:noProof/>
        </w:rPr>
        <w:alias w:val="CC_Underskrifter"/>
        <w:tag w:val="CC_Underskrifter"/>
        <w:id w:val="583496634"/>
        <w:lock w:val="sdtContentLocked"/>
        <w:placeholder>
          <w:docPart w:val="AA05323E75234442B3E17C97EF4BD8A7"/>
        </w:placeholder>
      </w:sdtPr>
      <w:sdtEndPr>
        <w:rPr>
          <w:i w:val="0"/>
          <w:noProof w:val="0"/>
        </w:rPr>
      </w:sdtEndPr>
      <w:sdtContent>
        <w:p w:rsidR="005E2347" w:rsidP="005E2347" w:rsidRDefault="005E2347" w14:paraId="309997E7" w14:textId="77777777"/>
        <w:p w:rsidRPr="008E0FE2" w:rsidR="004801AC" w:rsidP="005E2347" w:rsidRDefault="00293522" w14:paraId="309997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6B07EE" w:rsidRDefault="006B07EE" w14:paraId="309997EC" w14:textId="77777777"/>
    <w:sectPr w:rsidR="006B07E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997EE" w14:textId="77777777" w:rsidR="00C26981" w:rsidRDefault="00C26981" w:rsidP="000C1CAD">
      <w:pPr>
        <w:spacing w:line="240" w:lineRule="auto"/>
      </w:pPr>
      <w:r>
        <w:separator/>
      </w:r>
    </w:p>
  </w:endnote>
  <w:endnote w:type="continuationSeparator" w:id="0">
    <w:p w14:paraId="309997EF" w14:textId="77777777" w:rsidR="00C26981" w:rsidRDefault="00C269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997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997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997FD" w14:textId="77777777" w:rsidR="00262EA3" w:rsidRPr="005E2347" w:rsidRDefault="00262EA3" w:rsidP="005E23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997EC" w14:textId="77777777" w:rsidR="00C26981" w:rsidRDefault="00C26981" w:rsidP="000C1CAD">
      <w:pPr>
        <w:spacing w:line="240" w:lineRule="auto"/>
      </w:pPr>
      <w:r>
        <w:separator/>
      </w:r>
    </w:p>
  </w:footnote>
  <w:footnote w:type="continuationSeparator" w:id="0">
    <w:p w14:paraId="309997ED" w14:textId="77777777" w:rsidR="00C26981" w:rsidRDefault="00C269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9997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9997FF" wp14:anchorId="309997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3522" w14:paraId="30999802" w14:textId="77777777">
                          <w:pPr>
                            <w:jc w:val="right"/>
                          </w:pPr>
                          <w:sdt>
                            <w:sdtPr>
                              <w:alias w:val="CC_Noformat_Partikod"/>
                              <w:tag w:val="CC_Noformat_Partikod"/>
                              <w:id w:val="-53464382"/>
                              <w:placeholder>
                                <w:docPart w:val="492B1B3C482641E592320DE14711B4C8"/>
                              </w:placeholder>
                              <w:text/>
                            </w:sdtPr>
                            <w:sdtEndPr/>
                            <w:sdtContent>
                              <w:r w:rsidR="008C6E33">
                                <w:t>M</w:t>
                              </w:r>
                            </w:sdtContent>
                          </w:sdt>
                          <w:sdt>
                            <w:sdtPr>
                              <w:alias w:val="CC_Noformat_Partinummer"/>
                              <w:tag w:val="CC_Noformat_Partinummer"/>
                              <w:id w:val="-1709555926"/>
                              <w:placeholder>
                                <w:docPart w:val="FFEF57949AE0464EA64FDA626C05CD2E"/>
                              </w:placeholder>
                              <w:text/>
                            </w:sdtPr>
                            <w:sdtEndPr/>
                            <w:sdtContent>
                              <w:r w:rsidR="008C6E33">
                                <w:t>1303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9997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3522" w14:paraId="30999802" w14:textId="77777777">
                    <w:pPr>
                      <w:jc w:val="right"/>
                    </w:pPr>
                    <w:sdt>
                      <w:sdtPr>
                        <w:alias w:val="CC_Noformat_Partikod"/>
                        <w:tag w:val="CC_Noformat_Partikod"/>
                        <w:id w:val="-53464382"/>
                        <w:placeholder>
                          <w:docPart w:val="492B1B3C482641E592320DE14711B4C8"/>
                        </w:placeholder>
                        <w:text/>
                      </w:sdtPr>
                      <w:sdtEndPr/>
                      <w:sdtContent>
                        <w:r w:rsidR="008C6E33">
                          <w:t>M</w:t>
                        </w:r>
                      </w:sdtContent>
                    </w:sdt>
                    <w:sdt>
                      <w:sdtPr>
                        <w:alias w:val="CC_Noformat_Partinummer"/>
                        <w:tag w:val="CC_Noformat_Partinummer"/>
                        <w:id w:val="-1709555926"/>
                        <w:placeholder>
                          <w:docPart w:val="FFEF57949AE0464EA64FDA626C05CD2E"/>
                        </w:placeholder>
                        <w:text/>
                      </w:sdtPr>
                      <w:sdtEndPr/>
                      <w:sdtContent>
                        <w:r w:rsidR="008C6E33">
                          <w:t>1303</w:t>
                        </w:r>
                      </w:sdtContent>
                    </w:sdt>
                  </w:p>
                </w:txbxContent>
              </v:textbox>
              <w10:wrap anchorx="page"/>
            </v:shape>
          </w:pict>
        </mc:Fallback>
      </mc:AlternateContent>
    </w:r>
  </w:p>
  <w:p w:rsidRPr="00293C4F" w:rsidR="00262EA3" w:rsidP="00776B74" w:rsidRDefault="00262EA3" w14:paraId="309997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9997F2" w14:textId="77777777">
    <w:pPr>
      <w:jc w:val="right"/>
    </w:pPr>
  </w:p>
  <w:p w:rsidR="00262EA3" w:rsidP="00776B74" w:rsidRDefault="00262EA3" w14:paraId="309997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93522" w14:paraId="309997F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999801" wp14:anchorId="309998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3522" w14:paraId="309997F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C6E33">
          <w:t>M</w:t>
        </w:r>
      </w:sdtContent>
    </w:sdt>
    <w:sdt>
      <w:sdtPr>
        <w:alias w:val="CC_Noformat_Partinummer"/>
        <w:tag w:val="CC_Noformat_Partinummer"/>
        <w:id w:val="-2014525982"/>
        <w:text/>
      </w:sdtPr>
      <w:sdtEndPr/>
      <w:sdtContent>
        <w:r w:rsidR="008C6E33">
          <w:t>1303</w:t>
        </w:r>
      </w:sdtContent>
    </w:sdt>
  </w:p>
  <w:p w:rsidRPr="008227B3" w:rsidR="00262EA3" w:rsidP="008227B3" w:rsidRDefault="00293522" w14:paraId="309997F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3522" w14:paraId="309997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:1988</w:t>
        </w:r>
      </w:sdtContent>
    </w:sdt>
  </w:p>
  <w:p w:rsidR="00262EA3" w:rsidP="00E03A3D" w:rsidRDefault="00293522" w14:paraId="309997FA"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8C6E33" w14:paraId="309997FB" w14:textId="77777777">
        <w:pPr>
          <w:pStyle w:val="FSHRub2"/>
        </w:pPr>
        <w:r>
          <w:t>Behovspröva barnbidraget</w:t>
        </w:r>
      </w:p>
    </w:sdtContent>
  </w:sdt>
  <w:sdt>
    <w:sdtPr>
      <w:alias w:val="CC_Boilerplate_3"/>
      <w:tag w:val="CC_Boilerplate_3"/>
      <w:id w:val="1606463544"/>
      <w:lock w:val="sdtContentLocked"/>
      <w15:appearance w15:val="hidden"/>
      <w:text w:multiLine="1"/>
    </w:sdtPr>
    <w:sdtEndPr/>
    <w:sdtContent>
      <w:p w:rsidR="00262EA3" w:rsidP="00283E0F" w:rsidRDefault="00262EA3" w14:paraId="309997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C6E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522"/>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897"/>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3D0"/>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347"/>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323"/>
    <w:rsid w:val="00656D71"/>
    <w:rsid w:val="0065708F"/>
    <w:rsid w:val="0066104F"/>
    <w:rsid w:val="00661278"/>
    <w:rsid w:val="00662796"/>
    <w:rsid w:val="006629C4"/>
    <w:rsid w:val="00662A20"/>
    <w:rsid w:val="00662B4C"/>
    <w:rsid w:val="00663C69"/>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07EE"/>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22D"/>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E33"/>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ED2"/>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981"/>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AB7"/>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955"/>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BDD"/>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9997DB"/>
  <w15:chartTrackingRefBased/>
  <w15:docId w15:val="{CD9F7132-D20E-400B-883D-231E59B1E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75B69466424ECCB5F596BC47FC8A1E"/>
        <w:category>
          <w:name w:val="Allmänt"/>
          <w:gallery w:val="placeholder"/>
        </w:category>
        <w:types>
          <w:type w:val="bbPlcHdr"/>
        </w:types>
        <w:behaviors>
          <w:behavior w:val="content"/>
        </w:behaviors>
        <w:guid w:val="{416BD489-37A2-479E-B564-F6A2AA2AAEC4}"/>
      </w:docPartPr>
      <w:docPartBody>
        <w:p w:rsidR="00C83B5B" w:rsidRDefault="00944B01">
          <w:pPr>
            <w:pStyle w:val="1275B69466424ECCB5F596BC47FC8A1E"/>
          </w:pPr>
          <w:r w:rsidRPr="005A0A93">
            <w:rPr>
              <w:rStyle w:val="Platshllartext"/>
            </w:rPr>
            <w:t>Förslag till riksdagsbeslut</w:t>
          </w:r>
        </w:p>
      </w:docPartBody>
    </w:docPart>
    <w:docPart>
      <w:docPartPr>
        <w:name w:val="9B883D93D9584C88A372F272994216AF"/>
        <w:category>
          <w:name w:val="Allmänt"/>
          <w:gallery w:val="placeholder"/>
        </w:category>
        <w:types>
          <w:type w:val="bbPlcHdr"/>
        </w:types>
        <w:behaviors>
          <w:behavior w:val="content"/>
        </w:behaviors>
        <w:guid w:val="{6A5D87AA-D6C3-4296-B9E1-96719F419DEB}"/>
      </w:docPartPr>
      <w:docPartBody>
        <w:p w:rsidR="00C83B5B" w:rsidRDefault="00944B01">
          <w:pPr>
            <w:pStyle w:val="9B883D93D9584C88A372F272994216AF"/>
          </w:pPr>
          <w:r w:rsidRPr="005A0A93">
            <w:rPr>
              <w:rStyle w:val="Platshllartext"/>
            </w:rPr>
            <w:t>Motivering</w:t>
          </w:r>
        </w:p>
      </w:docPartBody>
    </w:docPart>
    <w:docPart>
      <w:docPartPr>
        <w:name w:val="492B1B3C482641E592320DE14711B4C8"/>
        <w:category>
          <w:name w:val="Allmänt"/>
          <w:gallery w:val="placeholder"/>
        </w:category>
        <w:types>
          <w:type w:val="bbPlcHdr"/>
        </w:types>
        <w:behaviors>
          <w:behavior w:val="content"/>
        </w:behaviors>
        <w:guid w:val="{3FB9D939-638C-469E-87E6-D8D078C8B4D4}"/>
      </w:docPartPr>
      <w:docPartBody>
        <w:p w:rsidR="00C83B5B" w:rsidRDefault="00944B01">
          <w:pPr>
            <w:pStyle w:val="492B1B3C482641E592320DE14711B4C8"/>
          </w:pPr>
          <w:r>
            <w:rPr>
              <w:rStyle w:val="Platshllartext"/>
            </w:rPr>
            <w:t xml:space="preserve"> </w:t>
          </w:r>
        </w:p>
      </w:docPartBody>
    </w:docPart>
    <w:docPart>
      <w:docPartPr>
        <w:name w:val="FFEF57949AE0464EA64FDA626C05CD2E"/>
        <w:category>
          <w:name w:val="Allmänt"/>
          <w:gallery w:val="placeholder"/>
        </w:category>
        <w:types>
          <w:type w:val="bbPlcHdr"/>
        </w:types>
        <w:behaviors>
          <w:behavior w:val="content"/>
        </w:behaviors>
        <w:guid w:val="{97165135-B28A-41DE-A212-D4AA00171494}"/>
      </w:docPartPr>
      <w:docPartBody>
        <w:p w:rsidR="00C83B5B" w:rsidRDefault="00944B01">
          <w:pPr>
            <w:pStyle w:val="FFEF57949AE0464EA64FDA626C05CD2E"/>
          </w:pPr>
          <w:r>
            <w:t xml:space="preserve"> </w:t>
          </w:r>
        </w:p>
      </w:docPartBody>
    </w:docPart>
    <w:docPart>
      <w:docPartPr>
        <w:name w:val="AA05323E75234442B3E17C97EF4BD8A7"/>
        <w:category>
          <w:name w:val="Allmänt"/>
          <w:gallery w:val="placeholder"/>
        </w:category>
        <w:types>
          <w:type w:val="bbPlcHdr"/>
        </w:types>
        <w:behaviors>
          <w:behavior w:val="content"/>
        </w:behaviors>
        <w:guid w:val="{6DB01C27-9311-4BB1-9773-26F00A7EF1C9}"/>
      </w:docPartPr>
      <w:docPartBody>
        <w:p w:rsidR="00427B5D" w:rsidRDefault="00427B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01"/>
    <w:rsid w:val="00427B5D"/>
    <w:rsid w:val="00944B01"/>
    <w:rsid w:val="00A0129E"/>
    <w:rsid w:val="00C83B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75B69466424ECCB5F596BC47FC8A1E">
    <w:name w:val="1275B69466424ECCB5F596BC47FC8A1E"/>
  </w:style>
  <w:style w:type="paragraph" w:customStyle="1" w:styleId="BFB19B81F00446BE8A42878680EF2AF2">
    <w:name w:val="BFB19B81F00446BE8A42878680EF2A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3702DCF0ABD497180FC32B015661EBC">
    <w:name w:val="03702DCF0ABD497180FC32B015661EBC"/>
  </w:style>
  <w:style w:type="paragraph" w:customStyle="1" w:styleId="9B883D93D9584C88A372F272994216AF">
    <w:name w:val="9B883D93D9584C88A372F272994216AF"/>
  </w:style>
  <w:style w:type="paragraph" w:customStyle="1" w:styleId="20F14527FAA7454B98E3B761C8FBB525">
    <w:name w:val="20F14527FAA7454B98E3B761C8FBB525"/>
  </w:style>
  <w:style w:type="paragraph" w:customStyle="1" w:styleId="A1A05368C3844BDBBBEF40E68B956E58">
    <w:name w:val="A1A05368C3844BDBBBEF40E68B956E58"/>
  </w:style>
  <w:style w:type="paragraph" w:customStyle="1" w:styleId="492B1B3C482641E592320DE14711B4C8">
    <w:name w:val="492B1B3C482641E592320DE14711B4C8"/>
  </w:style>
  <w:style w:type="paragraph" w:customStyle="1" w:styleId="FFEF57949AE0464EA64FDA626C05CD2E">
    <w:name w:val="FFEF57949AE0464EA64FDA626C05CD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252CE8-6A89-419B-AF6B-F2DF01737D37}"/>
</file>

<file path=customXml/itemProps2.xml><?xml version="1.0" encoding="utf-8"?>
<ds:datastoreItem xmlns:ds="http://schemas.openxmlformats.org/officeDocument/2006/customXml" ds:itemID="{24147B63-93ED-49E0-9C4D-C6DAF42225D8}"/>
</file>

<file path=customXml/itemProps3.xml><?xml version="1.0" encoding="utf-8"?>
<ds:datastoreItem xmlns:ds="http://schemas.openxmlformats.org/officeDocument/2006/customXml" ds:itemID="{3A1B8643-11C9-4BFD-AC2C-F37942938D18}"/>
</file>

<file path=docProps/app.xml><?xml version="1.0" encoding="utf-8"?>
<Properties xmlns="http://schemas.openxmlformats.org/officeDocument/2006/extended-properties" xmlns:vt="http://schemas.openxmlformats.org/officeDocument/2006/docPropsVTypes">
  <Template>Normal</Template>
  <TotalTime>8</TotalTime>
  <Pages>2</Pages>
  <Words>242</Words>
  <Characters>1368</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