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DBC" w:rsidRPr="002A56EB" w:rsidRDefault="00114DBC">
      <w:pPr>
        <w:pStyle w:val="Hemstlrubrik"/>
      </w:pPr>
      <w:r w:rsidRPr="002A56EB">
        <w:t>Förslag till riksdagsbeslut</w:t>
      </w:r>
    </w:p>
    <w:p w:rsidR="00114DBC" w:rsidRPr="002A56EB" w:rsidRDefault="00114DBC">
      <w:pPr>
        <w:pStyle w:val="Hemstlatt"/>
        <w:ind w:left="0"/>
      </w:pPr>
      <w:r w:rsidRPr="002A56EB">
        <w:t>Riksdagen tillkännager för regeringen som sin mening vad som anförs i motionen om fristad för förföljda författ</w:t>
      </w:r>
      <w:r w:rsidRPr="002A56EB">
        <w:t>a</w:t>
      </w:r>
      <w:r w:rsidRPr="002A56EB">
        <w:t>re.</w:t>
      </w:r>
    </w:p>
    <w:p w:rsidR="00114DBC" w:rsidRPr="002A56EB" w:rsidRDefault="00114DBC">
      <w:pPr>
        <w:pStyle w:val="Rubrik1"/>
      </w:pPr>
      <w:r w:rsidRPr="002A56EB">
        <w:t>Motivering</w:t>
      </w:r>
    </w:p>
    <w:p w:rsidR="00114DBC" w:rsidRPr="002A56EB" w:rsidRDefault="00114DBC">
      <w:r w:rsidRPr="002A56EB">
        <w:t>År 2006 emottog den turkiskfödde författaren Orhan Pamuk Svenska Akad</w:t>
      </w:r>
      <w:r w:rsidRPr="002A56EB">
        <w:t>e</w:t>
      </w:r>
      <w:r w:rsidRPr="002A56EB">
        <w:t>miens pris i litteratur till Alfred Nobels minne. Han skriver mestadels i exil i USA, då han riskerar repressalier i sitt hemland, då han i sina texter uttryckt åsikter som den turkiska staten bedömt som kritik mot staten. Genom åren har en lång rad av författare och journalister runt om i världen fängslats, utsatts för tortyr eller till och med dömts till döden som straff för att de uttryckt sig på ett sätt som misshagat de totalitära diktaturer där de fötts och verkat. Att yttrandefriheten inte respekter</w:t>
      </w:r>
      <w:r w:rsidRPr="002A56EB">
        <w:t xml:space="preserve">as runt om i världen erinrar oss som lever i Sverige, ett land som har grundlagsskyddad yttrandefrihet sedan 1766, om det fria ordets betydelse för det demokratiska samhället. Den yttrandefrihet som i vårt land många gånger tas för given är för människor i andra länder en mycket avlägsen utopi som de bara kan drömma om. </w:t>
      </w:r>
    </w:p>
    <w:p w:rsidR="00114DBC" w:rsidRPr="002A56EB" w:rsidRDefault="00114DBC">
      <w:pPr>
        <w:pStyle w:val="Normaltindrag"/>
      </w:pPr>
      <w:r w:rsidRPr="002A56EB">
        <w:t>Vi i Sverige borde ta vår del av ansvaret. I flera europeiska städer finns s</w:t>
      </w:r>
      <w:r w:rsidRPr="002A56EB">
        <w:t>y</w:t>
      </w:r>
      <w:r w:rsidRPr="002A56EB">
        <w:t>stem för att erbjuda skydd åt de författare som lever i länder där de trakass</w:t>
      </w:r>
      <w:r w:rsidRPr="002A56EB">
        <w:t>e</w:t>
      </w:r>
      <w:r w:rsidRPr="002A56EB">
        <w:t>ras och hotas av allvarliga repressalier i form av fängelsestraff, tortyr och till och med dödsstraff. Även i Stockholm drivs ett sådant projekt. Den svenska regeringen borde ta initiativ till att utreda möjligheterna för att utvidga mö</w:t>
      </w:r>
      <w:r w:rsidRPr="002A56EB">
        <w:t>j</w:t>
      </w:r>
      <w:r w:rsidRPr="002A56EB">
        <w:t>ligheterna till fristäder för författare, journalister och andra skribenter som förföljs.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6EB">
        <w:trPr>
          <w:cantSplit/>
        </w:trPr>
        <w:tc>
          <w:tcPr>
            <w:tcW w:w="3046" w:type="dxa"/>
          </w:tcPr>
          <w:p w:rsidR="00114DBC" w:rsidRPr="002A56EB" w:rsidRDefault="00114DBC">
            <w:pPr>
              <w:pStyle w:val="UnderskriftDatum"/>
              <w:spacing w:before="240"/>
            </w:pPr>
            <w:r w:rsidRPr="002A56EB">
              <w:t>Stockholm den 4 oktober 2007</w:t>
            </w:r>
          </w:p>
        </w:tc>
        <w:tc>
          <w:tcPr>
            <w:tcW w:w="3047" w:type="dxa"/>
          </w:tcPr>
          <w:p w:rsidR="00114DBC" w:rsidRPr="002A56EB" w:rsidRDefault="00114DBC">
            <w:pPr>
              <w:pStyle w:val="Underskrifter"/>
              <w:spacing w:before="240"/>
            </w:pPr>
          </w:p>
        </w:tc>
      </w:tr>
      <w:tr w:rsidR="00000000" w:rsidRPr="002A56EB">
        <w:trPr>
          <w:cantSplit/>
        </w:trPr>
        <w:tc>
          <w:tcPr>
            <w:tcW w:w="3046" w:type="dxa"/>
          </w:tcPr>
          <w:p w:rsidR="00114DBC" w:rsidRPr="002A56EB" w:rsidRDefault="00114DBC">
            <w:pPr>
              <w:pStyle w:val="Underskrifter"/>
            </w:pPr>
            <w:r w:rsidRPr="002A56EB">
              <w:t>Cecilia Wikström i Uppsala (fp)</w:t>
            </w:r>
          </w:p>
        </w:tc>
        <w:tc>
          <w:tcPr>
            <w:tcW w:w="3046" w:type="dxa"/>
          </w:tcPr>
          <w:p w:rsidR="00114DBC" w:rsidRPr="002A56EB" w:rsidRDefault="00114DBC">
            <w:pPr>
              <w:pStyle w:val="Underskrifter"/>
            </w:pPr>
          </w:p>
        </w:tc>
      </w:tr>
    </w:tbl>
    <w:p w:rsidR="00114DBC" w:rsidRPr="002A56EB" w:rsidRDefault="00114DBC">
      <w:pPr>
        <w:pStyle w:val="Normaltindrag"/>
      </w:pPr>
    </w:p>
    <w:sectPr w:rsidR="00114DBC" w:rsidRPr="002A56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DBC" w:rsidRPr="002A56EB" w:rsidRDefault="00114DBC">
      <w:r w:rsidRPr="002A56EB">
        <w:separator/>
      </w:r>
    </w:p>
  </w:endnote>
  <w:endnote w:type="continuationSeparator" w:id="0">
    <w:p w:rsidR="00114DBC" w:rsidRPr="002A56EB" w:rsidRDefault="00114DBC">
      <w:r w:rsidRPr="002A56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DBC" w:rsidRPr="002A56EB" w:rsidRDefault="002A56EB">
    <w:pPr>
      <w:pStyle w:val="Sidfot"/>
    </w:pPr>
    <w:r w:rsidRPr="002A56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9123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DBC" w:rsidRDefault="00114D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DBC" w:rsidRDefault="00114D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DBC" w:rsidRPr="002A56EB" w:rsidRDefault="002A56EB">
    <w:pPr>
      <w:pStyle w:val="Sidfot"/>
    </w:pPr>
    <w:r w:rsidRPr="002A56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7925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DBC" w:rsidRDefault="00114D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DBC" w:rsidRDefault="00114D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DBC" w:rsidRPr="002A56EB" w:rsidRDefault="002A56EB">
    <w:pPr>
      <w:pStyle w:val="Sidfot"/>
    </w:pPr>
    <w:r w:rsidRPr="002A56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767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DBC" w:rsidRDefault="00114D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DBC" w:rsidRDefault="00114D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DBC" w:rsidRPr="002A56EB" w:rsidRDefault="00114DBC">
      <w:r w:rsidRPr="002A56EB">
        <w:separator/>
      </w:r>
    </w:p>
  </w:footnote>
  <w:footnote w:type="continuationSeparator" w:id="0">
    <w:p w:rsidR="00114DBC" w:rsidRPr="002A56EB" w:rsidRDefault="00114DBC">
      <w:r w:rsidRPr="002A56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DBC" w:rsidRPr="002A56EB" w:rsidRDefault="002A56EB">
    <w:pPr>
      <w:pStyle w:val="Sidhuvud"/>
    </w:pPr>
    <w:r w:rsidRPr="002A56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090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DBC" w:rsidRDefault="00114D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DBC" w:rsidRDefault="00114DB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DBC" w:rsidRPr="002A56EB" w:rsidRDefault="002A56EB">
    <w:pPr>
      <w:pStyle w:val="Sidhuvud"/>
    </w:pPr>
    <w:r w:rsidRPr="002A56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4773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DBC" w:rsidRDefault="00114D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DBC" w:rsidRDefault="00114DB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DBC" w:rsidRPr="002A56EB" w:rsidRDefault="00114DBC">
    <w:pPr>
      <w:pStyle w:val="FSHNormal"/>
      <w:tabs>
        <w:tab w:val="right" w:pos="5840"/>
      </w:tabs>
    </w:pPr>
    <w:r w:rsidRPr="002A56EB">
      <w:br/>
    </w:r>
    <w:r w:rsidRPr="002A56EB">
      <w:fldChar w:fldCharType="begin" w:fldLock="1"/>
    </w:r>
    <w:r w:rsidRPr="002A56EB">
      <w:instrText xml:space="preserve"> DOCPROPERTY</w:instrText>
    </w:r>
    <w:r w:rsidRPr="002A56EB">
      <w:rPr>
        <w:sz w:val="18"/>
      </w:rPr>
      <w:instrText xml:space="preserve"> "YearUser" *\charformat </w:instrText>
    </w:r>
    <w:r w:rsidRPr="002A56EB">
      <w:fldChar w:fldCharType="separate"/>
    </w:r>
    <w:r w:rsidRPr="002A56EB">
      <w:t>2007/08</w:t>
    </w:r>
    <w:r w:rsidRPr="002A56EB">
      <w:fldChar w:fldCharType="end"/>
    </w:r>
    <w:r w:rsidRPr="002A56EB">
      <w:t xml:space="preserve"> </w:t>
    </w:r>
    <w:r w:rsidRPr="002A56EB">
      <w:tab/>
      <w:t xml:space="preserve">mnr: </w:t>
    </w:r>
    <w:r w:rsidRPr="002A56EB">
      <w:fldChar w:fldCharType="begin" w:fldLock="1"/>
    </w:r>
    <w:r w:rsidRPr="002A56EB">
      <w:instrText xml:space="preserve"> DOCPROPERTY</w:instrText>
    </w:r>
    <w:r w:rsidRPr="002A56EB">
      <w:rPr>
        <w:sz w:val="18"/>
      </w:rPr>
      <w:instrText xml:space="preserve"> "Motionsnummer" *\charformat </w:instrText>
    </w:r>
    <w:r w:rsidRPr="002A56EB">
      <w:fldChar w:fldCharType="separate"/>
    </w:r>
    <w:r w:rsidRPr="002A56EB">
      <w:t>Sf312</w:t>
    </w:r>
    <w:r w:rsidRPr="002A56EB">
      <w:fldChar w:fldCharType="end"/>
    </w:r>
    <w:r w:rsidRPr="002A56EB">
      <w:br/>
    </w:r>
    <w:r w:rsidRPr="002A56EB">
      <w:fldChar w:fldCharType="begin" w:fldLock="1"/>
    </w:r>
    <w:r w:rsidRPr="002A56EB">
      <w:instrText xml:space="preserve"> DOCPROPERTY</w:instrText>
    </w:r>
    <w:r w:rsidRPr="002A56EB">
      <w:rPr>
        <w:sz w:val="18"/>
      </w:rPr>
      <w:instrText xml:space="preserve"> "Samling" *\charformat </w:instrText>
    </w:r>
    <w:r w:rsidRPr="002A56EB">
      <w:fldChar w:fldCharType="end"/>
    </w:r>
    <w:r w:rsidRPr="002A56EB">
      <w:tab/>
      <w:t xml:space="preserve">pnr: </w:t>
    </w:r>
    <w:r w:rsidRPr="002A56EB">
      <w:fldChar w:fldCharType="begin" w:fldLock="1"/>
    </w:r>
    <w:r w:rsidRPr="002A56EB">
      <w:instrText xml:space="preserve"> DOCPROPERTY</w:instrText>
    </w:r>
    <w:r w:rsidRPr="002A56EB">
      <w:rPr>
        <w:sz w:val="18"/>
      </w:rPr>
      <w:instrText xml:space="preserve"> "Partinummer" *\charformat </w:instrText>
    </w:r>
    <w:r w:rsidRPr="002A56EB">
      <w:fldChar w:fldCharType="separate"/>
    </w:r>
    <w:r w:rsidRPr="002A56EB">
      <w:t>fp1563</w:t>
    </w:r>
    <w:r w:rsidRPr="002A56EB">
      <w:fldChar w:fldCharType="end"/>
    </w:r>
  </w:p>
  <w:p w:rsidR="00114DBC" w:rsidRPr="002A56EB" w:rsidRDefault="00114DBC">
    <w:pPr>
      <w:pStyle w:val="FSHRub1"/>
    </w:pPr>
    <w:r w:rsidRPr="002A56EB">
      <w:t>Motion till riksdagen</w:t>
    </w:r>
    <w:r w:rsidRPr="002A56EB">
      <w:br/>
    </w:r>
    <w:r w:rsidRPr="002A56EB">
      <w:fldChar w:fldCharType="begin" w:fldLock="1"/>
    </w:r>
    <w:r w:rsidRPr="002A56EB">
      <w:instrText xml:space="preserve"> DOCPROPERTY "YearUser" *\charformat </w:instrText>
    </w:r>
    <w:r w:rsidRPr="002A56EB">
      <w:fldChar w:fldCharType="separate"/>
    </w:r>
    <w:r w:rsidRPr="002A56EB">
      <w:t>2007/08</w:t>
    </w:r>
    <w:r w:rsidRPr="002A56EB">
      <w:fldChar w:fldCharType="end"/>
    </w:r>
    <w:r w:rsidRPr="002A56EB">
      <w:t>:</w:t>
    </w:r>
    <w:r w:rsidRPr="002A56EB">
      <w:fldChar w:fldCharType="begin" w:fldLock="1"/>
    </w:r>
    <w:r w:rsidRPr="002A56EB">
      <w:instrText xml:space="preserve"> DOCPROPERTY "Motionsnummer" *\charformat </w:instrText>
    </w:r>
    <w:r w:rsidRPr="002A56EB">
      <w:fldChar w:fldCharType="separate"/>
    </w:r>
    <w:r w:rsidRPr="002A56EB">
      <w:t>Sf312</w:t>
    </w:r>
    <w:r w:rsidRPr="002A56EB">
      <w:fldChar w:fldCharType="end"/>
    </w:r>
  </w:p>
  <w:p w:rsidR="00114DBC" w:rsidRPr="002A56EB" w:rsidRDefault="00114DBC">
    <w:pPr>
      <w:pStyle w:val="FSHNormalS5"/>
    </w:pPr>
    <w:r w:rsidRPr="002A56EB">
      <w:fldChar w:fldCharType="begin" w:fldLock="1"/>
    </w:r>
    <w:r w:rsidRPr="002A56EB">
      <w:instrText xml:space="preserve"> DOCPROPERTY "MotionarText" *\charformat </w:instrText>
    </w:r>
    <w:r w:rsidRPr="002A56EB">
      <w:fldChar w:fldCharType="separate"/>
    </w:r>
    <w:r w:rsidRPr="002A56EB">
      <w:t>av Cecilia Wikström i Uppsala (fp)</w:t>
    </w:r>
    <w:r w:rsidRPr="002A56EB">
      <w:fldChar w:fldCharType="end"/>
    </w:r>
    <w:r w:rsidRPr="002A56EB">
      <w:br/>
    </w:r>
    <w:r w:rsidRPr="002A56EB">
      <w:fldChar w:fldCharType="begin" w:fldLock="1"/>
    </w:r>
    <w:r w:rsidRPr="002A56EB">
      <w:instrText xml:space="preserve"> DOCPROPERTY "SvarFrasKort" *\charformat </w:instrText>
    </w:r>
    <w:r w:rsidRPr="002A56EB">
      <w:fldChar w:fldCharType="end"/>
    </w:r>
  </w:p>
  <w:p w:rsidR="00114DBC" w:rsidRPr="002A56EB" w:rsidRDefault="00114DBC">
    <w:pPr>
      <w:pStyle w:val="FSHTitel"/>
    </w:pPr>
    <w:r w:rsidRPr="002A56EB">
      <w:fldChar w:fldCharType="begin" w:fldLock="1"/>
    </w:r>
    <w:r w:rsidRPr="002A56EB">
      <w:instrText xml:space="preserve"> DOCPROPERTY</w:instrText>
    </w:r>
    <w:r w:rsidRPr="002A56EB">
      <w:rPr>
        <w:sz w:val="18"/>
      </w:rPr>
      <w:instrText xml:space="preserve"> "RubrikSvar" *\charformat </w:instrText>
    </w:r>
    <w:r w:rsidRPr="002A56EB">
      <w:fldChar w:fldCharType="separate"/>
    </w:r>
    <w:r w:rsidRPr="002A56EB">
      <w:t>Fristad för förföljda författare</w:t>
    </w:r>
    <w:r w:rsidRPr="002A56EB">
      <w:fldChar w:fldCharType="end"/>
    </w:r>
  </w:p>
  <w:p w:rsidR="00114DBC" w:rsidRPr="002A56EB" w:rsidRDefault="00114DBC">
    <w:pPr>
      <w:pStyle w:val="Normal00"/>
    </w:pPr>
  </w:p>
  <w:p w:rsidR="00114DBC" w:rsidRPr="002A56EB" w:rsidRDefault="00114D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0664920">
    <w:abstractNumId w:val="8"/>
  </w:num>
  <w:num w:numId="2" w16cid:durableId="1593198431">
    <w:abstractNumId w:val="9"/>
  </w:num>
  <w:num w:numId="3" w16cid:durableId="1182359853">
    <w:abstractNumId w:val="8"/>
  </w:num>
  <w:num w:numId="4" w16cid:durableId="1325474310">
    <w:abstractNumId w:val="9"/>
  </w:num>
  <w:num w:numId="5" w16cid:durableId="1715696254">
    <w:abstractNumId w:val="13"/>
  </w:num>
  <w:num w:numId="6" w16cid:durableId="503084811">
    <w:abstractNumId w:val="10"/>
  </w:num>
  <w:num w:numId="7" w16cid:durableId="1068580165">
    <w:abstractNumId w:val="11"/>
  </w:num>
  <w:num w:numId="8" w16cid:durableId="1173570730">
    <w:abstractNumId w:val="12"/>
  </w:num>
  <w:num w:numId="9" w16cid:durableId="1616910651">
    <w:abstractNumId w:val="8"/>
  </w:num>
  <w:num w:numId="10" w16cid:durableId="376510116">
    <w:abstractNumId w:val="3"/>
  </w:num>
  <w:num w:numId="11" w16cid:durableId="908080591">
    <w:abstractNumId w:val="2"/>
  </w:num>
  <w:num w:numId="12" w16cid:durableId="373891787">
    <w:abstractNumId w:val="1"/>
  </w:num>
  <w:num w:numId="13" w16cid:durableId="290326740">
    <w:abstractNumId w:val="0"/>
  </w:num>
  <w:num w:numId="14" w16cid:durableId="1748528104">
    <w:abstractNumId w:val="9"/>
  </w:num>
  <w:num w:numId="15" w16cid:durableId="1964460223">
    <w:abstractNumId w:val="7"/>
  </w:num>
  <w:num w:numId="16" w16cid:durableId="57942800">
    <w:abstractNumId w:val="6"/>
  </w:num>
  <w:num w:numId="17" w16cid:durableId="1150444039">
    <w:abstractNumId w:val="5"/>
  </w:num>
  <w:num w:numId="18" w16cid:durableId="1713924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B1FDE2A-7EA2-427C-B03C-25F5E340D59B}"/>
  </w:docVars>
  <w:rsids>
    <w:rsidRoot w:val="00F5451D"/>
    <w:rsid w:val="00114DBC"/>
    <w:rsid w:val="002A56EB"/>
    <w:rsid w:val="00F545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38ABA1-9895-47B8-B7C7-05CD7BAD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1350</Characters>
  <Application>Microsoft Office Word</Application>
  <DocSecurity>4</DocSecurity>
  <Lines>27</Lines>
  <Paragraphs>8</Paragraphs>
  <ScaleCrop>false</ScaleCrop>
  <HeadingPairs>
    <vt:vector size="2" baseType="variant">
      <vt:variant>
        <vt:lpstr>Rubrik</vt:lpstr>
      </vt:variant>
      <vt:variant>
        <vt:i4>1</vt:i4>
      </vt:variant>
    </vt:vector>
  </HeadingPairs>
  <TitlesOfParts>
    <vt:vector size="1" baseType="lpstr">
      <vt:lpstr>fp1563</vt:lpstr>
    </vt:vector>
  </TitlesOfParts>
  <Company>Riksdagen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fp1563</dc:title>
  <dc:subject>fp1563</dc:subject>
  <dc:creator>Riksdagen</dc:creator>
  <cp:keywords>Riksdagen</cp:keywords>
  <dc:description>TKG-ktrl, MSMQ4mb, PersReg-Distribution mm</dc:description>
  <cp:lastModifiedBy>Lars Brink</cp:lastModifiedBy>
  <cp:revision>2</cp:revision>
  <cp:lastPrinted>2007-12-07T18:40:00Z</cp:lastPrinted>
  <dcterms:created xsi:type="dcterms:W3CDTF">2025-12-17T07:56:00Z</dcterms:created>
  <dcterms:modified xsi:type="dcterms:W3CDTF">2025-12-17T07:56:00Z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Fristad för förföljda författare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Fristad för förföljda författare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20072008000001020112000015630069</vt:lpwstr>
  </property>
  <property fmtid="{D5CDD505-2E9C-101B-9397-08002B2CF9AE}" pid="47" name="datum">
    <vt:lpwstr>071004</vt:lpwstr>
  </property>
  <property fmtid="{D5CDD505-2E9C-101B-9397-08002B2CF9AE}" pid="48" name="avsändar-e-post">
    <vt:lpwstr>yoav.bartal@riksdagen.se</vt:lpwstr>
  </property>
  <property fmtid="{D5CDD505-2E9C-101B-9397-08002B2CF9AE}" pid="49" name="id">
    <vt:lpwstr>20072008000001020112000015630069</vt:lpwstr>
  </property>
  <property fmtid="{D5CDD505-2E9C-101B-9397-08002B2CF9AE}" pid="50" name="nummer">
    <vt:lpwstr>312</vt:lpwstr>
  </property>
  <property fmtid="{D5CDD505-2E9C-101B-9397-08002B2CF9AE}" pid="51" name="utskottsbeteckning">
    <vt:lpwstr>Sf</vt:lpwstr>
  </property>
  <property fmtid="{D5CDD505-2E9C-101B-9397-08002B2CF9AE}" pid="52" name="GlobalUID">
    <vt:lpwstr>{72650206-9ED0-4474-9A12-2AB8728B7474}</vt:lpwstr>
  </property>
  <property fmtid="{D5CDD505-2E9C-101B-9397-08002B2CF9AE}" pid="53" name="Överföringar">
    <vt:i4>0</vt:i4>
  </property>
  <property fmtid="{D5CDD505-2E9C-101B-9397-08002B2CF9AE}" pid="54" name="Checksum">
    <vt:lpwstr>*1019178870482*</vt:lpwstr>
  </property>
  <property fmtid="{D5CDD505-2E9C-101B-9397-08002B2CF9AE}" pid="55" name="skuggnummer">
    <vt:lpwstr>2643</vt:lpwstr>
  </property>
  <property fmtid="{D5CDD505-2E9C-101B-9397-08002B2CF9AE}" pid="56" name="urixVersion">
    <vt:lpwstr>3.2.0.8</vt:lpwstr>
  </property>
  <property fmtid="{D5CDD505-2E9C-101B-9397-08002B2CF9AE}" pid="57" name="urixOrigin">
    <vt:lpwstr>071207 19:40:27.979</vt:lpwstr>
  </property>
  <property fmtid="{D5CDD505-2E9C-101B-9397-08002B2CF9AE}" pid="58" name="urixGuid">
    <vt:lpwstr>{2F283FE0-C989-4D05-B716-E1FA546A4C58}</vt:lpwstr>
  </property>
</Properties>
</file>