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E6336" w14:paraId="72631245" w14:textId="77777777">
      <w:pPr>
        <w:pStyle w:val="RubrikFrslagTIllRiksdagsbeslut"/>
      </w:pPr>
      <w:sdt>
        <w:sdtPr>
          <w:alias w:val="CC_Boilerplate_4"/>
          <w:tag w:val="CC_Boilerplate_4"/>
          <w:id w:val="-1644581176"/>
          <w:lock w:val="sdtContentLocked"/>
          <w:placeholder>
            <w:docPart w:val="E2629E4EF7CA466CA7D5FF35629033D3"/>
          </w:placeholder>
          <w:text/>
        </w:sdtPr>
        <w:sdtEndPr/>
        <w:sdtContent>
          <w:r w:rsidRPr="009B062B" w:rsidR="00AF30DD">
            <w:t>Förslag till riksdagsbeslut</w:t>
          </w:r>
        </w:sdtContent>
      </w:sdt>
      <w:bookmarkEnd w:id="0"/>
      <w:bookmarkEnd w:id="1"/>
    </w:p>
    <w:sdt>
      <w:sdtPr>
        <w:alias w:val="Yrkande 1"/>
        <w:tag w:val="0f8fc98c-2c23-44d5-b17c-6f280fb9f876"/>
        <w:id w:val="1409733427"/>
        <w:lock w:val="sdtLocked"/>
      </w:sdtPr>
      <w:sdtEndPr/>
      <w:sdtContent>
        <w:p w:rsidR="008010CF" w:rsidRDefault="00284042" w14:paraId="7B1621AA" w14:textId="77777777">
          <w:pPr>
            <w:pStyle w:val="Frslagstext"/>
            <w:numPr>
              <w:ilvl w:val="0"/>
              <w:numId w:val="0"/>
            </w:numPr>
          </w:pPr>
          <w:r>
            <w:t>Riksdagen ställer sig bakom det som anförs i motionen om att vidta nödvändiga åtgärder för en skälig och rättvis arbetslöshetsförsäkring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7A887676C44FD58DB61889C784F1C4"/>
        </w:placeholder>
        <w:text/>
      </w:sdtPr>
      <w:sdtEndPr/>
      <w:sdtContent>
        <w:p w:rsidRPr="009B062B" w:rsidR="006D79C9" w:rsidP="00333E95" w:rsidRDefault="006D79C9" w14:paraId="4BE241FD" w14:textId="77777777">
          <w:pPr>
            <w:pStyle w:val="Rubrik1"/>
          </w:pPr>
          <w:r>
            <w:t>Motivering</w:t>
          </w:r>
        </w:p>
      </w:sdtContent>
    </w:sdt>
    <w:bookmarkEnd w:displacedByCustomXml="prev" w:id="3"/>
    <w:bookmarkEnd w:displacedByCustomXml="prev" w:id="4"/>
    <w:p w:rsidR="004E6336" w:rsidP="004E6336" w:rsidRDefault="00225E5F" w14:paraId="538EF208" w14:textId="77777777">
      <w:pPr>
        <w:pStyle w:val="Normalutanindragellerluft"/>
      </w:pPr>
      <w:r>
        <w:t>Den svenska modellen bygger på avtal mellan starka parter på arbetsmarknaden. För att modellen ska fungera krävs att staten bidrar med aktiv arbetsmarknadspolitik och en bra arbetslöshetsförsäkring.</w:t>
      </w:r>
    </w:p>
    <w:p w:rsidR="004E6336" w:rsidP="004E6336" w:rsidRDefault="00225E5F" w14:paraId="37EEC3AE" w14:textId="5F2417C4">
      <w:r>
        <w:t xml:space="preserve">En väl fungerande, frivillig och solidariskt finansierad omställningsförsäkring som </w:t>
      </w:r>
      <w:r w:rsidRPr="004E6336">
        <w:rPr>
          <w:spacing w:val="-2"/>
        </w:rPr>
        <w:t>administreras av fristående a</w:t>
      </w:r>
      <w:r w:rsidRPr="004E6336">
        <w:rPr>
          <w:spacing w:val="-2"/>
        </w:rPr>
        <w:noBreakHyphen/>
        <w:t>kassor är en viktig grundsten i den svenska arbetsmarknads</w:t>
      </w:r>
      <w:r w:rsidRPr="004E6336" w:rsidR="004E6336">
        <w:rPr>
          <w:spacing w:val="-2"/>
        </w:rPr>
        <w:softHyphen/>
      </w:r>
      <w:r w:rsidRPr="004E6336">
        <w:rPr>
          <w:spacing w:val="-2"/>
        </w:rPr>
        <w:t>modellen.</w:t>
      </w:r>
      <w:r>
        <w:t xml:space="preserve"> En rätt utformad arbetslöshetsförsäkring möjliggör nödvändig struktur</w:t>
      </w:r>
      <w:r w:rsidR="004E6336">
        <w:softHyphen/>
      </w:r>
      <w:r>
        <w:t>omvandling, ger ekonomisk trygghet till dem som förlorar jobb, stimulerar efterfrågan i ekonomin och motverkar press nedåt på lönerna.</w:t>
      </w:r>
    </w:p>
    <w:p w:rsidR="004E6336" w:rsidP="004E6336" w:rsidRDefault="00225E5F" w14:paraId="6A22D72C" w14:textId="06B09BEA">
      <w:r>
        <w:t xml:space="preserve">Två av den offentliga arbetslöshetsförsäkringens viktiga funktioner är att ersätta inkomstbortfall vid arbetslöshet samt att vara automatisk finanspolitisk stabilisator. Vi </w:t>
      </w:r>
      <w:r w:rsidRPr="004E6336" w:rsidR="008A175D">
        <w:rPr>
          <w:spacing w:val="-1"/>
        </w:rPr>
        <w:t xml:space="preserve">strävar efter </w:t>
      </w:r>
      <w:r w:rsidRPr="004E6336">
        <w:rPr>
          <w:spacing w:val="-1"/>
        </w:rPr>
        <w:t>mål</w:t>
      </w:r>
      <w:r w:rsidRPr="004E6336" w:rsidR="008A175D">
        <w:rPr>
          <w:spacing w:val="-1"/>
        </w:rPr>
        <w:t>et om</w:t>
      </w:r>
      <w:r w:rsidRPr="004E6336">
        <w:rPr>
          <w:spacing w:val="-1"/>
        </w:rPr>
        <w:t xml:space="preserve"> att fler ska få ut 80 procent av sin tidigare inkomst. Den minskade</w:t>
      </w:r>
      <w:r>
        <w:t xml:space="preserve"> ersättningsgraden har även försvagat arbetslöshetsförsäkringens funktion som finans</w:t>
      </w:r>
      <w:r w:rsidR="004E6336">
        <w:softHyphen/>
      </w:r>
      <w:r>
        <w:t>politisk stabilisator.</w:t>
      </w:r>
    </w:p>
    <w:p w:rsidR="004E6336" w:rsidP="004E6336" w:rsidRDefault="00225E5F" w14:paraId="4E48A798" w14:textId="77777777">
      <w:r>
        <w:t>En stor del av dem som ligger i den nedre delen av inkomstfördelningen löper högre risk för arbetslöshet, vilket innebär att de saknar extra försäkringsskydd eller har betydligt sämre villkor och därmed ett sämre inkomstbortfallsskydd än de som har högre inkomster.</w:t>
      </w:r>
    </w:p>
    <w:p w:rsidR="004E6336" w:rsidP="004E6336" w:rsidRDefault="00225E5F" w14:paraId="76FFCD4E" w14:textId="405A0E17">
      <w:r>
        <w:t>De försäkringar som har vuxit fram för att komplettera det offentliga försäkrings</w:t>
      </w:r>
      <w:r w:rsidR="004E6336">
        <w:softHyphen/>
      </w:r>
      <w:r>
        <w:t>skyddet har en svagare jämlikhets- och jämställdhetsprofil än den offentliga försäkringen.</w:t>
      </w:r>
    </w:p>
    <w:p w:rsidR="004E6336" w:rsidP="004E6336" w:rsidRDefault="00225E5F" w14:paraId="56E681D9" w14:textId="4EA69D1B">
      <w:r>
        <w:lastRenderedPageBreak/>
        <w:t>Att arbetslöshetsförsäkringen har betydelse för jämlikheten beror på att arbetslöshet i större omfattning drabbar dem som befinner sig i den nedre delen av inkomst</w:t>
      </w:r>
      <w:r w:rsidR="004E6336">
        <w:softHyphen/>
      </w:r>
      <w:r>
        <w:t>fördel</w:t>
      </w:r>
      <w:r w:rsidR="004E6336">
        <w:softHyphen/>
      </w:r>
      <w:r>
        <w:t>ningen, och även kortare arbetslöshet påverkar kännbart deras ekonomi.</w:t>
      </w:r>
    </w:p>
    <w:sdt>
      <w:sdtPr>
        <w:alias w:val="CC_Underskrifter"/>
        <w:tag w:val="CC_Underskrifter"/>
        <w:id w:val="583496634"/>
        <w:lock w:val="sdtContentLocked"/>
        <w:placeholder>
          <w:docPart w:val="6B65A30DA5384470A8ECCA8C30D1DBC2"/>
        </w:placeholder>
      </w:sdtPr>
      <w:sdtEndPr>
        <w:rPr>
          <w:i/>
          <w:noProof/>
        </w:rPr>
      </w:sdtEndPr>
      <w:sdtContent>
        <w:p w:rsidR="00225E5F" w:rsidP="00225E5F" w:rsidRDefault="00225E5F" w14:paraId="4FEBB465" w14:textId="4E7418C1"/>
        <w:p w:rsidR="00CC11BF" w:rsidP="00225E5F" w:rsidRDefault="004E6336" w14:paraId="48C760BB" w14:textId="66FE36AA"/>
      </w:sdtContent>
    </w:sdt>
    <w:tbl>
      <w:tblPr>
        <w:tblW w:w="5000" w:type="pct"/>
        <w:tblLook w:val="04A0" w:firstRow="1" w:lastRow="0" w:firstColumn="1" w:lastColumn="0" w:noHBand="0" w:noVBand="1"/>
        <w:tblCaption w:val="underskrifter"/>
      </w:tblPr>
      <w:tblGrid>
        <w:gridCol w:w="4252"/>
        <w:gridCol w:w="4252"/>
      </w:tblGrid>
      <w:tr w:rsidR="008010CF" w14:paraId="537BCBF0" w14:textId="77777777">
        <w:trPr>
          <w:cantSplit/>
        </w:trPr>
        <w:tc>
          <w:tcPr>
            <w:tcW w:w="50" w:type="pct"/>
            <w:vAlign w:val="bottom"/>
          </w:tcPr>
          <w:p w:rsidR="008010CF" w:rsidRDefault="00284042" w14:paraId="1B167996" w14:textId="77777777">
            <w:pPr>
              <w:pStyle w:val="Underskrifter"/>
              <w:spacing w:after="0"/>
            </w:pPr>
            <w:r>
              <w:t>Jamal El-Haj (-)</w:t>
            </w:r>
          </w:p>
        </w:tc>
        <w:tc>
          <w:tcPr>
            <w:tcW w:w="50" w:type="pct"/>
            <w:vAlign w:val="bottom"/>
          </w:tcPr>
          <w:p w:rsidR="008010CF" w:rsidRDefault="008010CF" w14:paraId="484328AA" w14:textId="77777777">
            <w:pPr>
              <w:pStyle w:val="Underskrifter"/>
              <w:spacing w:after="0"/>
            </w:pPr>
          </w:p>
        </w:tc>
      </w:tr>
    </w:tbl>
    <w:p w:rsidRPr="008E0FE2" w:rsidR="004801AC" w:rsidP="00DF3554" w:rsidRDefault="004801AC" w14:paraId="23D6C22C"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F0CB" w14:textId="77777777" w:rsidR="00225E5F" w:rsidRDefault="00225E5F" w:rsidP="000C1CAD">
      <w:pPr>
        <w:spacing w:line="240" w:lineRule="auto"/>
      </w:pPr>
      <w:r>
        <w:separator/>
      </w:r>
    </w:p>
  </w:endnote>
  <w:endnote w:type="continuationSeparator" w:id="0">
    <w:p w14:paraId="5181A0AD" w14:textId="77777777" w:rsidR="00225E5F" w:rsidRDefault="00225E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E5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9F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ED47" w14:textId="59BE355B" w:rsidR="00262EA3" w:rsidRPr="00225E5F" w:rsidRDefault="00262EA3" w:rsidP="00225E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89D6" w14:textId="77777777" w:rsidR="00225E5F" w:rsidRDefault="00225E5F" w:rsidP="000C1CAD">
      <w:pPr>
        <w:spacing w:line="240" w:lineRule="auto"/>
      </w:pPr>
      <w:r>
        <w:separator/>
      </w:r>
    </w:p>
  </w:footnote>
  <w:footnote w:type="continuationSeparator" w:id="0">
    <w:p w14:paraId="09AA809F" w14:textId="77777777" w:rsidR="00225E5F" w:rsidRDefault="00225E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94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86F46B" wp14:editId="0F5BA0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0F231C" w14:textId="6F6946A0" w:rsidR="00262EA3" w:rsidRDefault="004E6336" w:rsidP="008103B5">
                          <w:pPr>
                            <w:jc w:val="right"/>
                          </w:pPr>
                          <w:sdt>
                            <w:sdtPr>
                              <w:alias w:val="CC_Noformat_Partikod"/>
                              <w:tag w:val="CC_Noformat_Partikod"/>
                              <w:id w:val="-53464382"/>
                              <w:text/>
                            </w:sdtPr>
                            <w:sdtEndPr/>
                            <w:sdtContent>
                              <w:r w:rsidR="00225E5F">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86F4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0F231C" w14:textId="6F6946A0" w:rsidR="00262EA3" w:rsidRDefault="004E6336" w:rsidP="008103B5">
                    <w:pPr>
                      <w:jc w:val="right"/>
                    </w:pPr>
                    <w:sdt>
                      <w:sdtPr>
                        <w:alias w:val="CC_Noformat_Partikod"/>
                        <w:tag w:val="CC_Noformat_Partikod"/>
                        <w:id w:val="-53464382"/>
                        <w:text/>
                      </w:sdtPr>
                      <w:sdtEndPr/>
                      <w:sdtContent>
                        <w:r w:rsidR="00225E5F">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3487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3151" w14:textId="77777777" w:rsidR="00262EA3" w:rsidRDefault="00262EA3" w:rsidP="008563AC">
    <w:pPr>
      <w:jc w:val="right"/>
    </w:pPr>
  </w:p>
  <w:p w14:paraId="2AD8D0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6CB6" w14:textId="77777777" w:rsidR="00262EA3" w:rsidRDefault="004E63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2B792C" wp14:editId="23D464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AB49FA" w14:textId="5DDDF429" w:rsidR="00262EA3" w:rsidRDefault="004E6336" w:rsidP="00A314CF">
    <w:pPr>
      <w:pStyle w:val="FSHNormal"/>
      <w:spacing w:before="40"/>
    </w:pPr>
    <w:sdt>
      <w:sdtPr>
        <w:alias w:val="CC_Noformat_Motionstyp"/>
        <w:tag w:val="CC_Noformat_Motionstyp"/>
        <w:id w:val="1162973129"/>
        <w:lock w:val="sdtContentLocked"/>
        <w15:appearance w15:val="hidden"/>
        <w:text/>
      </w:sdtPr>
      <w:sdtEndPr/>
      <w:sdtContent>
        <w:r w:rsidR="00225E5F">
          <w:t>Enskild motion</w:t>
        </w:r>
      </w:sdtContent>
    </w:sdt>
    <w:r w:rsidR="00821B36">
      <w:t xml:space="preserve"> </w:t>
    </w:r>
    <w:sdt>
      <w:sdtPr>
        <w:alias w:val="CC_Noformat_Partikod"/>
        <w:tag w:val="CC_Noformat_Partikod"/>
        <w:id w:val="1471015553"/>
        <w:text/>
      </w:sdtPr>
      <w:sdtEndPr/>
      <w:sdtContent>
        <w:r w:rsidR="00225E5F">
          <w:t>-</w:t>
        </w:r>
      </w:sdtContent>
    </w:sdt>
    <w:sdt>
      <w:sdtPr>
        <w:alias w:val="CC_Noformat_Partinummer"/>
        <w:tag w:val="CC_Noformat_Partinummer"/>
        <w:id w:val="-2014525982"/>
        <w:showingPlcHdr/>
        <w:text/>
      </w:sdtPr>
      <w:sdtEndPr/>
      <w:sdtContent>
        <w:r w:rsidR="00821B36">
          <w:t xml:space="preserve"> </w:t>
        </w:r>
      </w:sdtContent>
    </w:sdt>
  </w:p>
  <w:p w14:paraId="7D41B6B6" w14:textId="77777777" w:rsidR="00262EA3" w:rsidRPr="008227B3" w:rsidRDefault="004E63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0B5B7A" w14:textId="420369E8" w:rsidR="00262EA3" w:rsidRPr="008227B3" w:rsidRDefault="004E63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5E5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5E5F">
          <w:t>:859</w:t>
        </w:r>
      </w:sdtContent>
    </w:sdt>
  </w:p>
  <w:p w14:paraId="17C13ECD" w14:textId="51777C54" w:rsidR="00262EA3" w:rsidRDefault="004E6336" w:rsidP="00E03A3D">
    <w:pPr>
      <w:pStyle w:val="Motionr"/>
    </w:pPr>
    <w:sdt>
      <w:sdtPr>
        <w:alias w:val="CC_Noformat_Avtext"/>
        <w:tag w:val="CC_Noformat_Avtext"/>
        <w:id w:val="-2020768203"/>
        <w:lock w:val="sdtContentLocked"/>
        <w15:appearance w15:val="hidden"/>
        <w:text/>
      </w:sdtPr>
      <w:sdtEndPr/>
      <w:sdtContent>
        <w:r w:rsidR="00225E5F">
          <w:t>av Jamal El-Haj (-)</w:t>
        </w:r>
      </w:sdtContent>
    </w:sdt>
  </w:p>
  <w:sdt>
    <w:sdtPr>
      <w:alias w:val="CC_Noformat_Rubtext"/>
      <w:tag w:val="CC_Noformat_Rubtext"/>
      <w:id w:val="-218060500"/>
      <w:lock w:val="sdtLocked"/>
      <w:text/>
    </w:sdtPr>
    <w:sdtEndPr/>
    <w:sdtContent>
      <w:p w14:paraId="6B92EC07" w14:textId="19534684" w:rsidR="00262EA3" w:rsidRDefault="00225E5F" w:rsidP="00283E0F">
        <w:pPr>
          <w:pStyle w:val="FSHRub2"/>
        </w:pPr>
        <w:r>
          <w:t>En rättvis arbetslöshetsförsäkring</w:t>
        </w:r>
      </w:p>
    </w:sdtContent>
  </w:sdt>
  <w:sdt>
    <w:sdtPr>
      <w:alias w:val="CC_Boilerplate_3"/>
      <w:tag w:val="CC_Boilerplate_3"/>
      <w:id w:val="1606463544"/>
      <w:lock w:val="sdtContentLocked"/>
      <w15:appearance w15:val="hidden"/>
      <w:text w:multiLine="1"/>
    </w:sdtPr>
    <w:sdtEndPr/>
    <w:sdtContent>
      <w:p w14:paraId="7E75B3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5E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56E"/>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5E5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042"/>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2BF"/>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33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0C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75D"/>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246ECF"/>
  <w15:chartTrackingRefBased/>
  <w15:docId w15:val="{17BB9167-9C18-455A-90F5-BAA3A23B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50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629E4EF7CA466CA7D5FF35629033D3"/>
        <w:category>
          <w:name w:val="Allmänt"/>
          <w:gallery w:val="placeholder"/>
        </w:category>
        <w:types>
          <w:type w:val="bbPlcHdr"/>
        </w:types>
        <w:behaviors>
          <w:behavior w:val="content"/>
        </w:behaviors>
        <w:guid w:val="{1331DFC6-5F2B-4EB5-AB23-C0C60BAC12CB}"/>
      </w:docPartPr>
      <w:docPartBody>
        <w:p w:rsidR="002533D2" w:rsidRDefault="002533D2">
          <w:pPr>
            <w:pStyle w:val="E2629E4EF7CA466CA7D5FF35629033D3"/>
          </w:pPr>
          <w:r w:rsidRPr="005A0A93">
            <w:rPr>
              <w:rStyle w:val="Platshllartext"/>
            </w:rPr>
            <w:t>Förslag till riksdagsbeslut</w:t>
          </w:r>
        </w:p>
      </w:docPartBody>
    </w:docPart>
    <w:docPart>
      <w:docPartPr>
        <w:name w:val="B47A887676C44FD58DB61889C784F1C4"/>
        <w:category>
          <w:name w:val="Allmänt"/>
          <w:gallery w:val="placeholder"/>
        </w:category>
        <w:types>
          <w:type w:val="bbPlcHdr"/>
        </w:types>
        <w:behaviors>
          <w:behavior w:val="content"/>
        </w:behaviors>
        <w:guid w:val="{B2EFC85A-BC34-46EF-9A72-1E78BB8B5C19}"/>
      </w:docPartPr>
      <w:docPartBody>
        <w:p w:rsidR="002533D2" w:rsidRDefault="002533D2">
          <w:pPr>
            <w:pStyle w:val="B47A887676C44FD58DB61889C784F1C4"/>
          </w:pPr>
          <w:r w:rsidRPr="005A0A93">
            <w:rPr>
              <w:rStyle w:val="Platshllartext"/>
            </w:rPr>
            <w:t>Motivering</w:t>
          </w:r>
        </w:p>
      </w:docPartBody>
    </w:docPart>
    <w:docPart>
      <w:docPartPr>
        <w:name w:val="6B65A30DA5384470A8ECCA8C30D1DBC2"/>
        <w:category>
          <w:name w:val="Allmänt"/>
          <w:gallery w:val="placeholder"/>
        </w:category>
        <w:types>
          <w:type w:val="bbPlcHdr"/>
        </w:types>
        <w:behaviors>
          <w:behavior w:val="content"/>
        </w:behaviors>
        <w:guid w:val="{5F0499E3-9ECE-4833-A124-098909C8C8F2}"/>
      </w:docPartPr>
      <w:docPartBody>
        <w:p w:rsidR="0038248F" w:rsidRDefault="003824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2"/>
    <w:rsid w:val="002533D2"/>
    <w:rsid w:val="003824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629E4EF7CA466CA7D5FF35629033D3">
    <w:name w:val="E2629E4EF7CA466CA7D5FF35629033D3"/>
  </w:style>
  <w:style w:type="paragraph" w:customStyle="1" w:styleId="B47A887676C44FD58DB61889C784F1C4">
    <w:name w:val="B47A887676C44FD58DB61889C784F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EE2F7-7C33-41F6-8CFF-2A8D454D10B7}"/>
</file>

<file path=customXml/itemProps2.xml><?xml version="1.0" encoding="utf-8"?>
<ds:datastoreItem xmlns:ds="http://schemas.openxmlformats.org/officeDocument/2006/customXml" ds:itemID="{2D770429-28CD-4FAB-A865-18624B62BE85}"/>
</file>

<file path=customXml/itemProps3.xml><?xml version="1.0" encoding="utf-8"?>
<ds:datastoreItem xmlns:ds="http://schemas.openxmlformats.org/officeDocument/2006/customXml" ds:itemID="{11CDD7BE-6E47-4148-B8E4-2F5D97A06790}"/>
</file>

<file path=docProps/app.xml><?xml version="1.0" encoding="utf-8"?>
<Properties xmlns="http://schemas.openxmlformats.org/officeDocument/2006/extended-properties" xmlns:vt="http://schemas.openxmlformats.org/officeDocument/2006/docPropsVTypes">
  <Template>Normal</Template>
  <TotalTime>12</TotalTime>
  <Pages>2</Pages>
  <Words>248</Words>
  <Characters>1636</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