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F28297" w14:textId="77777777">
      <w:pPr>
        <w:pStyle w:val="Normalutanindragellerluft"/>
      </w:pPr>
      <w:bookmarkStart w:name="_GoBack" w:id="0"/>
      <w:bookmarkEnd w:id="0"/>
    </w:p>
    <w:sdt>
      <w:sdtPr>
        <w:alias w:val="CC_Boilerplate_4"/>
        <w:tag w:val="CC_Boilerplate_4"/>
        <w:id w:val="-1644581176"/>
        <w:lock w:val="sdtLocked"/>
        <w:placeholder>
          <w:docPart w:val="99CEACC972684F2C951BDA4FF5C0F47E"/>
        </w:placeholder>
        <w15:appearance w15:val="hidden"/>
        <w:text/>
      </w:sdtPr>
      <w:sdtEndPr/>
      <w:sdtContent>
        <w:p w:rsidR="00AF30DD" w:rsidP="00CC4C93" w:rsidRDefault="00AF30DD" w14:paraId="37F28298" w14:textId="77777777">
          <w:pPr>
            <w:pStyle w:val="Rubrik1"/>
          </w:pPr>
          <w:r>
            <w:t>Förslag till riksdagsbeslut</w:t>
          </w:r>
        </w:p>
      </w:sdtContent>
    </w:sdt>
    <w:sdt>
      <w:sdtPr>
        <w:alias w:val="Förslag 1"/>
        <w:tag w:val="a6c7558b-7ab3-466f-a3b6-5344b0d5ca2c"/>
        <w:id w:val="1951507801"/>
        <w:lock w:val="sdtLocked"/>
      </w:sdtPr>
      <w:sdtEndPr/>
      <w:sdtContent>
        <w:p w:rsidR="005F478A" w:rsidRDefault="00362EA5" w14:paraId="37F28299" w14:textId="77777777">
          <w:pPr>
            <w:pStyle w:val="Frslagstext"/>
          </w:pPr>
          <w:r>
            <w:t>Riksdagen tillkännager för regeringen som sin mening vad som anförs i motionen om att se över behovet att stödja små och medelstora företag vid patenttvister.</w:t>
          </w:r>
        </w:p>
      </w:sdtContent>
    </w:sdt>
    <w:p w:rsidR="00AF30DD" w:rsidP="00AF30DD" w:rsidRDefault="000156D9" w14:paraId="37F2829A" w14:textId="77777777">
      <w:pPr>
        <w:pStyle w:val="Rubrik1"/>
      </w:pPr>
      <w:bookmarkStart w:name="MotionsStart" w:id="1"/>
      <w:bookmarkEnd w:id="1"/>
      <w:r>
        <w:t>Motivering</w:t>
      </w:r>
    </w:p>
    <w:p w:rsidR="00A85453" w:rsidP="00A85453" w:rsidRDefault="00A85453" w14:paraId="37F2829B" w14:textId="77777777">
      <w:pPr>
        <w:pStyle w:val="Normalutanindragellerluft"/>
      </w:pPr>
      <w:r>
        <w:t>De små och medelstora företagen har blivit allt viktigare för både sysselsättningen och den ekonomiska tillväxten i Sverige. Under de senaste tio åren har nettotillväxten av nya jobb nästan endast ägt rum i de här företagen. Samtidigt möter ofta mindre företag särskilda utmaningar som hindrar dem från att expandera och nyanställa. För att stärka den framtida svenska konkurrenskraften är det därför viktigt med en politik som skapar gynnsammare förutsättningar för små och medelstora företag.</w:t>
      </w:r>
    </w:p>
    <w:p w:rsidR="00A85453" w:rsidP="00A85453" w:rsidRDefault="00A85453" w14:paraId="37F2829C" w14:textId="77777777">
      <w:pPr>
        <w:pStyle w:val="Normalutanindragellerluft"/>
      </w:pPr>
    </w:p>
    <w:p w:rsidRPr="00A85453" w:rsidR="00A85453" w:rsidP="00C1672C" w:rsidRDefault="00A85453" w14:paraId="37F2829D" w14:textId="77777777">
      <w:pPr>
        <w:pStyle w:val="Normalutanindragellerluft"/>
      </w:pPr>
      <w:r>
        <w:t xml:space="preserve">Ett hinder för företagande och innovationer är att man inte har resurser att driva patenttvister. När ett litet företag hamnar i en patenttvist med ett större internationellt företag händer det ofta att det lilla företaget väljer att </w:t>
      </w:r>
      <w:r>
        <w:lastRenderedPageBreak/>
        <w:t xml:space="preserve">inte driva saken vidare då man inte har resurser, varken kapitalmässigt eller sakkunskapsmässigt. Följden blir att det mindre företaget inte går vidare med affären. Detta hämmar innovationer och minskar antalet affärer som små svenska företag kan göra. </w:t>
      </w:r>
      <w:r w:rsidR="00C1672C">
        <w:t xml:space="preserve">Staten bör överväga möjligheter att ge </w:t>
      </w:r>
      <w:r>
        <w:t>stöd till små och medelstora företag som hamnar i internationella patenttvister.</w:t>
      </w:r>
    </w:p>
    <w:sdt>
      <w:sdtPr>
        <w:alias w:val="CC_Underskrifter"/>
        <w:tag w:val="CC_Underskrifter"/>
        <w:id w:val="583496634"/>
        <w:lock w:val="sdtContentLocked"/>
        <w:placeholder>
          <w:docPart w:val="7F9BC828168D46C1A7CB449AF38DE742"/>
        </w:placeholder>
        <w15:appearance w15:val="hidden"/>
      </w:sdtPr>
      <w:sdtEndPr/>
      <w:sdtContent>
        <w:p w:rsidRPr="009E153C" w:rsidR="00865E70" w:rsidP="00EA39C0" w:rsidRDefault="00281A26" w14:paraId="37F2829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Pia Nilsson (S)</w:t>
            </w:r>
          </w:p>
        </w:tc>
      </w:tr>
    </w:tbl>
    <w:p w:rsidR="00B738F1" w:rsidRDefault="00B738F1" w14:paraId="37F282A5" w14:textId="77777777"/>
    <w:sectPr w:rsidR="00B738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282A7" w14:textId="77777777" w:rsidR="00A85453" w:rsidRDefault="00A85453" w:rsidP="000C1CAD">
      <w:pPr>
        <w:spacing w:line="240" w:lineRule="auto"/>
      </w:pPr>
      <w:r>
        <w:separator/>
      </w:r>
    </w:p>
  </w:endnote>
  <w:endnote w:type="continuationSeparator" w:id="0">
    <w:p w14:paraId="37F282A8" w14:textId="77777777" w:rsidR="00A85453" w:rsidRDefault="00A85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82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1A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82B3" w14:textId="77777777" w:rsidR="00956C2A" w:rsidRDefault="00956C2A">
    <w:pPr>
      <w:pStyle w:val="Sidfot"/>
    </w:pPr>
    <w:r>
      <w:fldChar w:fldCharType="begin"/>
    </w:r>
    <w:r>
      <w:instrText xml:space="preserve"> PRINTDATE  \@ "yyyy-MM-dd HH:mm"  \* MERGEFORMAT </w:instrText>
    </w:r>
    <w:r>
      <w:fldChar w:fldCharType="separate"/>
    </w:r>
    <w:r>
      <w:rPr>
        <w:noProof/>
      </w:rPr>
      <w:t>2014-11-04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282A5" w14:textId="77777777" w:rsidR="00A85453" w:rsidRDefault="00A85453" w:rsidP="000C1CAD">
      <w:pPr>
        <w:spacing w:line="240" w:lineRule="auto"/>
      </w:pPr>
      <w:r>
        <w:separator/>
      </w:r>
    </w:p>
  </w:footnote>
  <w:footnote w:type="continuationSeparator" w:id="0">
    <w:p w14:paraId="37F282A6" w14:textId="77777777" w:rsidR="00A85453" w:rsidRDefault="00A854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F282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02AFE" w14:paraId="37F282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1417</w:t>
        </w:r>
      </w:sdtContent>
    </w:sdt>
  </w:p>
  <w:p w:rsidR="00467151" w:rsidP="00283E0F" w:rsidRDefault="00402AFE" w14:paraId="37F282B0"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ContentLocked"/>
      <w15:appearance w15:val="hidden"/>
      <w:text/>
    </w:sdtPr>
    <w:sdtEndPr/>
    <w:sdtContent>
      <w:p w:rsidR="00467151" w:rsidP="00283E0F" w:rsidRDefault="009118CC" w14:paraId="37F282B1" w14:textId="77777777">
        <w:pPr>
          <w:pStyle w:val="FSHRub2"/>
        </w:pPr>
        <w:r>
          <w:t>Stöd till företagare vid patenttvister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7F282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AEFAD0-A4ED-4192-A6FD-E37AAE786358},{394C71C4-640F-45F2-BBF0-5907E6275163},{1DD45700-B3F4-4733-8410-E3B236A732D9}"/>
  </w:docVars>
  <w:rsids>
    <w:rsidRoot w:val="00A854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A26"/>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EA5"/>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2AFE"/>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78A"/>
    <w:rsid w:val="005F5ACA"/>
    <w:rsid w:val="005F5BC1"/>
    <w:rsid w:val="00602A90"/>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9C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8CC"/>
    <w:rsid w:val="00922951"/>
    <w:rsid w:val="00923F13"/>
    <w:rsid w:val="00924B14"/>
    <w:rsid w:val="00925EF5"/>
    <w:rsid w:val="00925F0B"/>
    <w:rsid w:val="009315BF"/>
    <w:rsid w:val="00937358"/>
    <w:rsid w:val="00937E97"/>
    <w:rsid w:val="00943898"/>
    <w:rsid w:val="00950317"/>
    <w:rsid w:val="00951B93"/>
    <w:rsid w:val="009527EA"/>
    <w:rsid w:val="009564E1"/>
    <w:rsid w:val="00956C2A"/>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453"/>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8F1"/>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72C"/>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1F7"/>
    <w:rsid w:val="00E43927"/>
    <w:rsid w:val="00E45A1C"/>
    <w:rsid w:val="00E51761"/>
    <w:rsid w:val="00E51CBA"/>
    <w:rsid w:val="00E54674"/>
    <w:rsid w:val="00E56359"/>
    <w:rsid w:val="00E567D6"/>
    <w:rsid w:val="00E60825"/>
    <w:rsid w:val="00E66F4E"/>
    <w:rsid w:val="00E71E88"/>
    <w:rsid w:val="00E72B6F"/>
    <w:rsid w:val="00E74F8F"/>
    <w:rsid w:val="00E75807"/>
    <w:rsid w:val="00E7597A"/>
    <w:rsid w:val="00E75CE2"/>
    <w:rsid w:val="00E83DD2"/>
    <w:rsid w:val="00E94538"/>
    <w:rsid w:val="00E95883"/>
    <w:rsid w:val="00EA1CEE"/>
    <w:rsid w:val="00EA22C2"/>
    <w:rsid w:val="00EA340A"/>
    <w:rsid w:val="00EA39C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F28297"/>
  <w15:chartTrackingRefBased/>
  <w15:docId w15:val="{3E9FFC2E-E57E-4DD5-A690-57F9F2FB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CEACC972684F2C951BDA4FF5C0F47E"/>
        <w:category>
          <w:name w:val="Allmänt"/>
          <w:gallery w:val="placeholder"/>
        </w:category>
        <w:types>
          <w:type w:val="bbPlcHdr"/>
        </w:types>
        <w:behaviors>
          <w:behavior w:val="content"/>
        </w:behaviors>
        <w:guid w:val="{A5A22449-1B93-4A90-840E-D74338AE5171}"/>
      </w:docPartPr>
      <w:docPartBody>
        <w:p w:rsidR="00262627" w:rsidRDefault="00262627">
          <w:pPr>
            <w:pStyle w:val="99CEACC972684F2C951BDA4FF5C0F47E"/>
          </w:pPr>
          <w:r w:rsidRPr="009A726D">
            <w:rPr>
              <w:rStyle w:val="Platshllartext"/>
            </w:rPr>
            <w:t>Klicka här för att ange text.</w:t>
          </w:r>
        </w:p>
      </w:docPartBody>
    </w:docPart>
    <w:docPart>
      <w:docPartPr>
        <w:name w:val="7F9BC828168D46C1A7CB449AF38DE742"/>
        <w:category>
          <w:name w:val="Allmänt"/>
          <w:gallery w:val="placeholder"/>
        </w:category>
        <w:types>
          <w:type w:val="bbPlcHdr"/>
        </w:types>
        <w:behaviors>
          <w:behavior w:val="content"/>
        </w:behaviors>
        <w:guid w:val="{C8B3CD33-8282-4B8F-893D-F0DED5974A32}"/>
      </w:docPartPr>
      <w:docPartBody>
        <w:p w:rsidR="00262627" w:rsidRDefault="00262627">
          <w:pPr>
            <w:pStyle w:val="7F9BC828168D46C1A7CB449AF38DE7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27"/>
    <w:rsid w:val="00262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CEACC972684F2C951BDA4FF5C0F47E">
    <w:name w:val="99CEACC972684F2C951BDA4FF5C0F47E"/>
  </w:style>
  <w:style w:type="paragraph" w:customStyle="1" w:styleId="5C6E80CE2B364E61A7F10BC5578D4273">
    <w:name w:val="5C6E80CE2B364E61A7F10BC5578D4273"/>
  </w:style>
  <w:style w:type="paragraph" w:customStyle="1" w:styleId="7F9BC828168D46C1A7CB449AF38DE742">
    <w:name w:val="7F9BC828168D46C1A7CB449AF38DE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1439</RubrikLookup>
    <MotionGuid xmlns="00d11361-0b92-4bae-a181-288d6a55b763">1770d229-0804-4230-933d-1e11a8a1a920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BA76C-3065-41DF-A10E-EE4F9433EC68}"/>
</file>

<file path=customXml/itemProps2.xml><?xml version="1.0" encoding="utf-8"?>
<ds:datastoreItem xmlns:ds="http://schemas.openxmlformats.org/officeDocument/2006/customXml" ds:itemID="{3C91518F-FA99-4C9F-A982-FAE673E0F2C6}"/>
</file>

<file path=customXml/itemProps3.xml><?xml version="1.0" encoding="utf-8"?>
<ds:datastoreItem xmlns:ds="http://schemas.openxmlformats.org/officeDocument/2006/customXml" ds:itemID="{C2AEC9F8-DCE8-4894-81FA-6636ECC0FAED}"/>
</file>

<file path=customXml/itemProps4.xml><?xml version="1.0" encoding="utf-8"?>
<ds:datastoreItem xmlns:ds="http://schemas.openxmlformats.org/officeDocument/2006/customXml" ds:itemID="{82EE6347-1A46-4341-B6D8-6ECB7214B68A}"/>
</file>

<file path=docProps/app.xml><?xml version="1.0" encoding="utf-8"?>
<Properties xmlns="http://schemas.openxmlformats.org/officeDocument/2006/extended-properties" xmlns:vt="http://schemas.openxmlformats.org/officeDocument/2006/docPropsVTypes">
  <Template>GranskaMot.dotm</Template>
  <TotalTime>5</TotalTime>
  <Pages>1</Pages>
  <Words>206</Words>
  <Characters>1159</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201415S25007 Sdöd till företagare vid patenttvister</vt:lpstr>
      <vt:lpstr/>
    </vt:vector>
  </TitlesOfParts>
  <Company>Riksdagen</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201415S25007 Stöd till företagare vid patenttvister</dc:title>
  <dc:subject/>
  <dc:creator>It-avdelningen</dc:creator>
  <cp:keywords/>
  <dc:description/>
  <cp:lastModifiedBy>Ann Larsson</cp:lastModifiedBy>
  <cp:revision>10</cp:revision>
  <cp:lastPrinted>2014-11-04T14:10:00Z</cp:lastPrinted>
  <dcterms:created xsi:type="dcterms:W3CDTF">2014-10-17T11:52:00Z</dcterms:created>
  <dcterms:modified xsi:type="dcterms:W3CDTF">2014-11-07T16:46:00Z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*TD660B9A8491F*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http://filur.riksdagen.se/drop/DropOffLibrary/TD660B9A8491F.docx</vt:lpwstr>
  </property>
</Properties>
</file>