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17B0C" w14:textId="03B29155" w:rsidR="00CD32E6" w:rsidRDefault="00CD32E6" w:rsidP="00DA0661">
      <w:pPr>
        <w:pStyle w:val="Rubrik"/>
      </w:pPr>
      <w:bookmarkStart w:id="0" w:name="Start"/>
      <w:bookmarkEnd w:id="0"/>
      <w:r>
        <w:t>Svar på fråga 2018/19:265 av Johan Pehrson (L)</w:t>
      </w:r>
      <w:r>
        <w:br/>
      </w:r>
      <w:r w:rsidRPr="00CD32E6">
        <w:t>Den digitala krisledningsförmågan</w:t>
      </w:r>
    </w:p>
    <w:p w14:paraId="54084ECD" w14:textId="77777777" w:rsidR="00D45B47" w:rsidRDefault="00CD32E6" w:rsidP="00D45B47">
      <w:pPr>
        <w:pStyle w:val="Brdtext"/>
      </w:pPr>
      <w:r>
        <w:t xml:space="preserve">Johan Pehrson har frågat energi- och digitaliseringsministern vilka åtgärder statsrådet och regeringen planerar att vidta för att uthålligt säkerställa förmågan hos myndigheter och leverantörer av samhällsviktiga och digitala tjänster att i samverkan hantera digitaliseringens risker och hot. </w:t>
      </w:r>
      <w:r w:rsidR="00D45B47">
        <w:t>Arbetet inom regeringen är så fördelat att det är jag som ska svara på frågan.</w:t>
      </w:r>
    </w:p>
    <w:p w14:paraId="6B06985B" w14:textId="46710684" w:rsidR="0059309C" w:rsidRDefault="00D67473" w:rsidP="006A12F1">
      <w:pPr>
        <w:pStyle w:val="Brdtext"/>
      </w:pPr>
      <w:r>
        <w:t>Regeringens</w:t>
      </w:r>
      <w:r w:rsidRPr="0059309C">
        <w:t xml:space="preserve"> nationella strategi för samhällets informations- och cybersäkerhet</w:t>
      </w:r>
      <w:r>
        <w:t xml:space="preserve"> (</w:t>
      </w:r>
      <w:proofErr w:type="spellStart"/>
      <w:r>
        <w:t>skr</w:t>
      </w:r>
      <w:proofErr w:type="spellEnd"/>
      <w:r>
        <w:t>. 2016/17:213)</w:t>
      </w:r>
      <w:r w:rsidRPr="0059309C">
        <w:t xml:space="preserve"> </w:t>
      </w:r>
      <w:r>
        <w:t>anger att d</w:t>
      </w:r>
      <w:r w:rsidR="0059309C" w:rsidRPr="0059309C">
        <w:t xml:space="preserve">et finns ett stort behov av att utveckla samhällets informations- och cybersäkerhet. </w:t>
      </w:r>
      <w:r>
        <w:t xml:space="preserve">Strategin </w:t>
      </w:r>
      <w:r w:rsidR="0059309C" w:rsidRPr="0059309C">
        <w:t>är ett uttryck för regeringens övergripande prioriteringar inom området.</w:t>
      </w:r>
      <w:r w:rsidR="009164CF">
        <w:t xml:space="preserve"> </w:t>
      </w:r>
      <w:r w:rsidR="009164CF" w:rsidRPr="009164CF">
        <w:t xml:space="preserve">För att öka samverkan mellan samhällets olika aktörer, och därmed den samlade effektiviteten i genomförandet av </w:t>
      </w:r>
      <w:r w:rsidR="009164CF">
        <w:t>strategin</w:t>
      </w:r>
      <w:r w:rsidR="009164CF" w:rsidRPr="009164CF">
        <w:t xml:space="preserve">, </w:t>
      </w:r>
      <w:r w:rsidR="009164CF">
        <w:t>beslutade regeringen</w:t>
      </w:r>
      <w:r w:rsidR="009164CF" w:rsidRPr="009164CF">
        <w:t xml:space="preserve"> </w:t>
      </w:r>
      <w:r w:rsidR="009164CF">
        <w:t xml:space="preserve">under 2018 </w:t>
      </w:r>
      <w:r w:rsidR="009164CF" w:rsidRPr="009164CF">
        <w:t>om en kompl</w:t>
      </w:r>
      <w:r w:rsidR="008844E7">
        <w:t>ettering av strategin</w:t>
      </w:r>
      <w:r w:rsidR="0022587F" w:rsidRPr="0022587F">
        <w:t xml:space="preserve"> </w:t>
      </w:r>
      <w:r w:rsidR="0022587F">
        <w:t>(b</w:t>
      </w:r>
      <w:r w:rsidR="0022587F" w:rsidRPr="0022587F">
        <w:t>ilaga till protokoll vid regeringssammanträde 2018-07-12 I:11</w:t>
      </w:r>
      <w:r w:rsidR="0022587F">
        <w:t>)</w:t>
      </w:r>
      <w:r w:rsidR="009164CF">
        <w:t xml:space="preserve">. </w:t>
      </w:r>
      <w:r w:rsidR="008844E7">
        <w:t>I kompletteringen</w:t>
      </w:r>
      <w:r w:rsidR="009164CF">
        <w:t xml:space="preserve"> redogör regeringen </w:t>
      </w:r>
      <w:r w:rsidR="008844E7">
        <w:t>också</w:t>
      </w:r>
      <w:r w:rsidR="009164CF">
        <w:t xml:space="preserve"> för ett femtiotal genomförda och pågående aktiviteter initierade av regeringen.</w:t>
      </w:r>
    </w:p>
    <w:p w14:paraId="4E293C60" w14:textId="70811E8C" w:rsidR="00275D1F" w:rsidRDefault="00275D1F" w:rsidP="006A12F1">
      <w:pPr>
        <w:pStyle w:val="Brdtext"/>
      </w:pPr>
      <w:r>
        <w:t xml:space="preserve">En av de åtgärder som redovisas rör den </w:t>
      </w:r>
      <w:r w:rsidR="00BF4C31">
        <w:t xml:space="preserve">samlade </w:t>
      </w:r>
      <w:r>
        <w:t>handlingsplan</w:t>
      </w:r>
      <w:r w:rsidR="00BF4C31" w:rsidRPr="00BF4C31">
        <w:t xml:space="preserve"> </w:t>
      </w:r>
      <w:r w:rsidR="00BF4C31">
        <w:t xml:space="preserve">som </w:t>
      </w:r>
      <w:r w:rsidR="00BF4C31" w:rsidRPr="00BF4C31">
        <w:t xml:space="preserve">Myndigheten för samhällsskydd och beredskap, Försvarets radioanstalt, Försvarets materielverk, Försvarsmakten, Post- och telestyrelsen, Polismyndigheten och Säkerhetspolisen </w:t>
      </w:r>
      <w:r w:rsidR="00AA42CE">
        <w:t xml:space="preserve">på regeringens uppdrag </w:t>
      </w:r>
      <w:r w:rsidR="00BF4C31">
        <w:t>ska ta</w:t>
      </w:r>
      <w:r w:rsidR="00BF4C31" w:rsidRPr="00BF4C31">
        <w:t xml:space="preserve"> fram för dessa myndigheters arbete utifrån målen i </w:t>
      </w:r>
      <w:r w:rsidR="00C24FC1">
        <w:t>den n</w:t>
      </w:r>
      <w:r w:rsidR="00C24FC1" w:rsidRPr="00BF4C31">
        <w:t>ationella strategin</w:t>
      </w:r>
      <w:r w:rsidR="00BF4C31">
        <w:t>. Handlingsplanen tas fram i bred samverkan med andra relevanta aktörer och ska redovisas senast 1 mars 2019.</w:t>
      </w:r>
    </w:p>
    <w:p w14:paraId="5EF88D76" w14:textId="1D6603F7" w:rsidR="0059309C" w:rsidRDefault="00B759EB" w:rsidP="006A12F1">
      <w:pPr>
        <w:pStyle w:val="Brdtext"/>
      </w:pPr>
      <w:bookmarkStart w:id="1" w:name="_Hlk2008210"/>
      <w:r>
        <w:lastRenderedPageBreak/>
        <w:t xml:space="preserve">Mot bakgrund av komplexiteten och </w:t>
      </w:r>
      <w:r w:rsidR="008844E7">
        <w:t xml:space="preserve">bredden i de digitala samhällstjänsterna </w:t>
      </w:r>
      <w:r w:rsidR="006B05CD">
        <w:t>kan utvecklingen</w:t>
      </w:r>
      <w:r w:rsidR="000C2EBC">
        <w:t xml:space="preserve"> av samhällets informations- och cybersäkerhet</w:t>
      </w:r>
      <w:r w:rsidR="006B05CD">
        <w:t xml:space="preserve"> endast åstadkommas i bred samverkan </w:t>
      </w:r>
      <w:r w:rsidR="008844E7">
        <w:t xml:space="preserve">mellan </w:t>
      </w:r>
      <w:r w:rsidR="000C2EBC">
        <w:t xml:space="preserve">berörda aktörer i </w:t>
      </w:r>
      <w:r w:rsidR="008844E7">
        <w:t>samhället. Detta</w:t>
      </w:r>
      <w:r w:rsidR="00732E00">
        <w:t xml:space="preserve"> förhållande</w:t>
      </w:r>
      <w:r w:rsidR="006B05CD">
        <w:t xml:space="preserve"> åskådliggörs av de åtgärder som </w:t>
      </w:r>
      <w:r w:rsidR="008844E7">
        <w:t xml:space="preserve">här redovisats och det </w:t>
      </w:r>
      <w:r w:rsidR="000C2EBC">
        <w:t xml:space="preserve">utgör en utgångspunkt i </w:t>
      </w:r>
      <w:r w:rsidR="00BA1D4F">
        <w:t xml:space="preserve">regeringens fortsatta arbete, exempelvis </w:t>
      </w:r>
      <w:r w:rsidR="000C2EBC">
        <w:t xml:space="preserve">med att upprätta </w:t>
      </w:r>
      <w:r w:rsidR="008844E7">
        <w:t>ett</w:t>
      </w:r>
      <w:r w:rsidR="006B05CD">
        <w:t xml:space="preserve"> </w:t>
      </w:r>
      <w:r w:rsidR="00AA1B1A" w:rsidRPr="00AA1B1A">
        <w:t>nationellt center för att öka informations- och cybersäkerheten</w:t>
      </w:r>
      <w:r w:rsidR="00BF6209">
        <w:t>.</w:t>
      </w:r>
    </w:p>
    <w:bookmarkEnd w:id="1"/>
    <w:p w14:paraId="31667763" w14:textId="77777777" w:rsidR="00CD32E6" w:rsidRDefault="00CD32E6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DCB4E6FB7CEE41DEA74352F88EA0DF6E"/>
          </w:placeholder>
          <w:dataBinding w:prefixMappings="xmlns:ns0='http://lp/documentinfo/RK' " w:xpath="/ns0:DocumentInfo[1]/ns0:BaseInfo[1]/ns0:HeaderDate[1]" w:storeItemID="{444694A5-72FF-4B95-97CF-A44FBC982785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februari 2019</w:t>
          </w:r>
        </w:sdtContent>
      </w:sdt>
    </w:p>
    <w:p w14:paraId="42FEDA05" w14:textId="77777777" w:rsidR="00CD32E6" w:rsidRDefault="00CD32E6" w:rsidP="00471B06">
      <w:pPr>
        <w:pStyle w:val="Brdtextutanavstnd"/>
      </w:pPr>
    </w:p>
    <w:p w14:paraId="45FECF7A" w14:textId="77777777" w:rsidR="00CD32E6" w:rsidRDefault="00CD32E6" w:rsidP="00471B06">
      <w:pPr>
        <w:pStyle w:val="Brdtextutanavstnd"/>
      </w:pPr>
    </w:p>
    <w:p w14:paraId="5B6A571B" w14:textId="77777777" w:rsidR="00CD32E6" w:rsidRDefault="00CD32E6" w:rsidP="00471B06">
      <w:pPr>
        <w:pStyle w:val="Brdtextutanavstnd"/>
      </w:pPr>
    </w:p>
    <w:p w14:paraId="199C9435" w14:textId="53A0E0ED" w:rsidR="00CD32E6" w:rsidRDefault="00CD32E6" w:rsidP="00422A41">
      <w:pPr>
        <w:pStyle w:val="Brdtext"/>
      </w:pPr>
      <w:r>
        <w:t>Mikael Damberg</w:t>
      </w:r>
    </w:p>
    <w:p w14:paraId="26EE7039" w14:textId="77777777" w:rsidR="00CD32E6" w:rsidRPr="00DB48AB" w:rsidRDefault="00CD32E6" w:rsidP="00DB48AB">
      <w:pPr>
        <w:pStyle w:val="Brdtext"/>
      </w:pPr>
    </w:p>
    <w:sectPr w:rsidR="00CD32E6" w:rsidRPr="00DB48AB" w:rsidSect="00CD32E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1FBB5" w14:textId="77777777" w:rsidR="00CD32E6" w:rsidRDefault="00CD32E6" w:rsidP="00A87A54">
      <w:pPr>
        <w:spacing w:after="0" w:line="240" w:lineRule="auto"/>
      </w:pPr>
      <w:r>
        <w:separator/>
      </w:r>
    </w:p>
  </w:endnote>
  <w:endnote w:type="continuationSeparator" w:id="0">
    <w:p w14:paraId="3B3E16BC" w14:textId="77777777" w:rsidR="00CD32E6" w:rsidRDefault="00CD32E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EE3E4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7B972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BEFC595" w14:textId="3861D96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75D2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75D2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1F4F1A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863A67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CE75AC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20CBD0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BF7F20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60530A" w14:textId="77777777" w:rsidTr="00C26068">
      <w:trPr>
        <w:trHeight w:val="227"/>
      </w:trPr>
      <w:tc>
        <w:tcPr>
          <w:tcW w:w="4074" w:type="dxa"/>
        </w:tcPr>
        <w:p w14:paraId="6DBD72B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E6ABF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5E697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BF7FE" w14:textId="77777777" w:rsidR="00CD32E6" w:rsidRDefault="00CD32E6" w:rsidP="00A87A54">
      <w:pPr>
        <w:spacing w:after="0" w:line="240" w:lineRule="auto"/>
      </w:pPr>
      <w:r>
        <w:separator/>
      </w:r>
    </w:p>
  </w:footnote>
  <w:footnote w:type="continuationSeparator" w:id="0">
    <w:p w14:paraId="09159460" w14:textId="77777777" w:rsidR="00CD32E6" w:rsidRDefault="00CD32E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904D9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60563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D32E6" w14:paraId="63F8F00B" w14:textId="77777777" w:rsidTr="00C93EBA">
      <w:trPr>
        <w:trHeight w:val="227"/>
      </w:trPr>
      <w:tc>
        <w:tcPr>
          <w:tcW w:w="5534" w:type="dxa"/>
        </w:tcPr>
        <w:p w14:paraId="409D1947" w14:textId="77777777" w:rsidR="00CD32E6" w:rsidRPr="007D73AB" w:rsidRDefault="00CD32E6">
          <w:pPr>
            <w:pStyle w:val="Sidhuvud"/>
          </w:pPr>
        </w:p>
      </w:tc>
      <w:tc>
        <w:tcPr>
          <w:tcW w:w="3170" w:type="dxa"/>
          <w:vAlign w:val="bottom"/>
        </w:tcPr>
        <w:p w14:paraId="65DF9C73" w14:textId="77777777" w:rsidR="00CD32E6" w:rsidRPr="007D73AB" w:rsidRDefault="00CD32E6" w:rsidP="00340DE0">
          <w:pPr>
            <w:pStyle w:val="Sidhuvud"/>
          </w:pPr>
        </w:p>
      </w:tc>
      <w:tc>
        <w:tcPr>
          <w:tcW w:w="1134" w:type="dxa"/>
        </w:tcPr>
        <w:p w14:paraId="4E81C896" w14:textId="77777777" w:rsidR="00CD32E6" w:rsidRDefault="00CD32E6" w:rsidP="005A703A">
          <w:pPr>
            <w:pStyle w:val="Sidhuvud"/>
          </w:pPr>
        </w:p>
      </w:tc>
    </w:tr>
    <w:tr w:rsidR="00CD32E6" w14:paraId="373609F9" w14:textId="77777777" w:rsidTr="00C93EBA">
      <w:trPr>
        <w:trHeight w:val="1928"/>
      </w:trPr>
      <w:tc>
        <w:tcPr>
          <w:tcW w:w="5534" w:type="dxa"/>
        </w:tcPr>
        <w:p w14:paraId="601DAFC2" w14:textId="77777777" w:rsidR="00CD32E6" w:rsidRPr="00340DE0" w:rsidRDefault="00CD32E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66AEC6" wp14:editId="424B9C8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DEC968A" w14:textId="77777777" w:rsidR="00CD32E6" w:rsidRPr="00710A6C" w:rsidRDefault="00CD32E6" w:rsidP="00EE3C0F">
          <w:pPr>
            <w:pStyle w:val="Sidhuvud"/>
            <w:rPr>
              <w:b/>
            </w:rPr>
          </w:pPr>
        </w:p>
        <w:p w14:paraId="28583002" w14:textId="77777777" w:rsidR="00CD32E6" w:rsidRDefault="00CD32E6" w:rsidP="00EE3C0F">
          <w:pPr>
            <w:pStyle w:val="Sidhuvud"/>
          </w:pPr>
        </w:p>
        <w:p w14:paraId="5A368A93" w14:textId="77777777" w:rsidR="00CD32E6" w:rsidRDefault="00CD32E6" w:rsidP="00EE3C0F">
          <w:pPr>
            <w:pStyle w:val="Sidhuvud"/>
          </w:pPr>
        </w:p>
        <w:p w14:paraId="796F1F09" w14:textId="77777777" w:rsidR="00CD32E6" w:rsidRDefault="00CD32E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1D1D669C89F44858C85BC6A697CAFEB"/>
            </w:placeholder>
            <w:dataBinding w:prefixMappings="xmlns:ns0='http://lp/documentinfo/RK' " w:xpath="/ns0:DocumentInfo[1]/ns0:BaseInfo[1]/ns0:Dnr[1]" w:storeItemID="{444694A5-72FF-4B95-97CF-A44FBC982785}"/>
            <w:text/>
          </w:sdtPr>
          <w:sdtEndPr/>
          <w:sdtContent>
            <w:p w14:paraId="3706A337" w14:textId="1296DB71" w:rsidR="00CD32E6" w:rsidRDefault="00CD32E6" w:rsidP="00EE3C0F">
              <w:pPr>
                <w:pStyle w:val="Sidhuvud"/>
              </w:pPr>
              <w:r>
                <w:t>Ju2019/</w:t>
              </w:r>
              <w:r w:rsidR="00375D22">
                <w:t>00616/POL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CE21530E3548DCBEC584C9D1523A89"/>
            </w:placeholder>
            <w:showingPlcHdr/>
            <w:dataBinding w:prefixMappings="xmlns:ns0='http://lp/documentinfo/RK' " w:xpath="/ns0:DocumentInfo[1]/ns0:BaseInfo[1]/ns0:DocNumber[1]" w:storeItemID="{444694A5-72FF-4B95-97CF-A44FBC982785}"/>
            <w:text/>
          </w:sdtPr>
          <w:sdtEndPr/>
          <w:sdtContent>
            <w:p w14:paraId="14B05411" w14:textId="77777777" w:rsidR="00CD32E6" w:rsidRDefault="00CD32E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95D6E8" w14:textId="77777777" w:rsidR="00CD32E6" w:rsidRDefault="00CD32E6" w:rsidP="00EE3C0F">
          <w:pPr>
            <w:pStyle w:val="Sidhuvud"/>
          </w:pPr>
        </w:p>
      </w:tc>
      <w:tc>
        <w:tcPr>
          <w:tcW w:w="1134" w:type="dxa"/>
        </w:tcPr>
        <w:p w14:paraId="4E626E1A" w14:textId="77777777" w:rsidR="00CD32E6" w:rsidRDefault="00CD32E6" w:rsidP="0094502D">
          <w:pPr>
            <w:pStyle w:val="Sidhuvud"/>
          </w:pPr>
        </w:p>
        <w:p w14:paraId="3126C3E6" w14:textId="77777777" w:rsidR="00CD32E6" w:rsidRPr="0094502D" w:rsidRDefault="00CD32E6" w:rsidP="00EC71A6">
          <w:pPr>
            <w:pStyle w:val="Sidhuvud"/>
          </w:pPr>
        </w:p>
      </w:tc>
    </w:tr>
    <w:tr w:rsidR="00CD32E6" w14:paraId="07A16A7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3DBE25D66D2476CA998F5C2810ADF3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F2970DF" w14:textId="77777777" w:rsidR="00CD32E6" w:rsidRPr="00CD32E6" w:rsidRDefault="00CD32E6" w:rsidP="00340DE0">
              <w:pPr>
                <w:pStyle w:val="Sidhuvud"/>
                <w:rPr>
                  <w:b/>
                </w:rPr>
              </w:pPr>
              <w:r w:rsidRPr="00CD32E6">
                <w:rPr>
                  <w:b/>
                </w:rPr>
                <w:t>Justitiedepartementet</w:t>
              </w:r>
            </w:p>
            <w:p w14:paraId="63DBE590" w14:textId="77777777" w:rsidR="00CD32E6" w:rsidRPr="00340DE0" w:rsidRDefault="00CD32E6" w:rsidP="00340DE0">
              <w:pPr>
                <w:pStyle w:val="Sidhuvud"/>
              </w:pPr>
              <w:r w:rsidRPr="00CD32E6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1CFF20128B74ED0903DA44CF2E04A01"/>
          </w:placeholder>
          <w:dataBinding w:prefixMappings="xmlns:ns0='http://lp/documentinfo/RK' " w:xpath="/ns0:DocumentInfo[1]/ns0:BaseInfo[1]/ns0:Recipient[1]" w:storeItemID="{444694A5-72FF-4B95-97CF-A44FBC982785}"/>
          <w:text w:multiLine="1"/>
        </w:sdtPr>
        <w:sdtEndPr/>
        <w:sdtContent>
          <w:tc>
            <w:tcPr>
              <w:tcW w:w="3170" w:type="dxa"/>
            </w:tcPr>
            <w:p w14:paraId="0602BB41" w14:textId="77777777" w:rsidR="00CD32E6" w:rsidRDefault="00CD32E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D65C58" w14:textId="77777777" w:rsidR="00CD32E6" w:rsidRDefault="00CD32E6" w:rsidP="003E6020">
          <w:pPr>
            <w:pStyle w:val="Sidhuvud"/>
          </w:pPr>
        </w:p>
      </w:tc>
      <w:bookmarkStart w:id="2" w:name="_GoBack"/>
      <w:bookmarkEnd w:id="2"/>
    </w:tr>
  </w:tbl>
  <w:p w14:paraId="567F4B6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E6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5DFE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A66E7"/>
    <w:rsid w:val="000B56A9"/>
    <w:rsid w:val="000C2EBC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524B"/>
    <w:rsid w:val="001428E2"/>
    <w:rsid w:val="0014729E"/>
    <w:rsid w:val="00167FA8"/>
    <w:rsid w:val="00170CE4"/>
    <w:rsid w:val="0017300E"/>
    <w:rsid w:val="00173126"/>
    <w:rsid w:val="00176A26"/>
    <w:rsid w:val="001774F8"/>
    <w:rsid w:val="00180BE1"/>
    <w:rsid w:val="001813DF"/>
    <w:rsid w:val="001816DE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587F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64D66"/>
    <w:rsid w:val="00271D00"/>
    <w:rsid w:val="00275872"/>
    <w:rsid w:val="00275D1F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788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5D22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0D0D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C98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29F1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309C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4F19"/>
    <w:rsid w:val="0069523C"/>
    <w:rsid w:val="006962CA"/>
    <w:rsid w:val="00696A95"/>
    <w:rsid w:val="006A09DA"/>
    <w:rsid w:val="006A1835"/>
    <w:rsid w:val="006A2625"/>
    <w:rsid w:val="006B05CD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2E00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8CE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19B9"/>
    <w:rsid w:val="00863BB7"/>
    <w:rsid w:val="008730FD"/>
    <w:rsid w:val="00873DA1"/>
    <w:rsid w:val="00875DDD"/>
    <w:rsid w:val="00881BC6"/>
    <w:rsid w:val="008844E7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164CF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01FE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1FA6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082C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A1B1A"/>
    <w:rsid w:val="00AA42CE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25A8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9EB"/>
    <w:rsid w:val="00B80840"/>
    <w:rsid w:val="00B815FC"/>
    <w:rsid w:val="00B82A05"/>
    <w:rsid w:val="00B84409"/>
    <w:rsid w:val="00B84E2D"/>
    <w:rsid w:val="00B927C9"/>
    <w:rsid w:val="00B96EFA"/>
    <w:rsid w:val="00BA1D4F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C31"/>
    <w:rsid w:val="00BF4F06"/>
    <w:rsid w:val="00BF534E"/>
    <w:rsid w:val="00BF5717"/>
    <w:rsid w:val="00BF6209"/>
    <w:rsid w:val="00C01585"/>
    <w:rsid w:val="00C1410E"/>
    <w:rsid w:val="00C141C6"/>
    <w:rsid w:val="00C16F5A"/>
    <w:rsid w:val="00C2071A"/>
    <w:rsid w:val="00C20ACB"/>
    <w:rsid w:val="00C23703"/>
    <w:rsid w:val="00C24FC1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2E6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45B47"/>
    <w:rsid w:val="00D50B3B"/>
    <w:rsid w:val="00D5467F"/>
    <w:rsid w:val="00D55837"/>
    <w:rsid w:val="00D56A9F"/>
    <w:rsid w:val="00D60F51"/>
    <w:rsid w:val="00D65E43"/>
    <w:rsid w:val="00D6730A"/>
    <w:rsid w:val="00D67473"/>
    <w:rsid w:val="00D674A6"/>
    <w:rsid w:val="00D7168E"/>
    <w:rsid w:val="00D72719"/>
    <w:rsid w:val="00D74B7C"/>
    <w:rsid w:val="00D76068"/>
    <w:rsid w:val="00D76B01"/>
    <w:rsid w:val="00D771F9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5D19"/>
    <w:rsid w:val="00E26DDF"/>
    <w:rsid w:val="00E30167"/>
    <w:rsid w:val="00E33493"/>
    <w:rsid w:val="00E36502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C09C2A"/>
  <w15:docId w15:val="{8A58C528-2C24-43B7-A638-4E6CAEAC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D1D669C89F44858C85BC6A697CAF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D6CFD-5255-4293-9B79-91E68AD7EE05}"/>
      </w:docPartPr>
      <w:docPartBody>
        <w:p w:rsidR="008B7F1C" w:rsidRDefault="0063582F" w:rsidP="0063582F">
          <w:pPr>
            <w:pStyle w:val="31D1D669C89F44858C85BC6A697CAF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CE21530E3548DCBEC584C9D1523A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4CB1B-B7A8-478D-B672-A91B1AD2E1EB}"/>
      </w:docPartPr>
      <w:docPartBody>
        <w:p w:rsidR="008B7F1C" w:rsidRDefault="0063582F" w:rsidP="0063582F">
          <w:pPr>
            <w:pStyle w:val="25CE21530E3548DCBEC584C9D1523A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DBE25D66D2476CA998F5C2810AD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D4E045-E874-4CCF-ADA5-AAC608887B24}"/>
      </w:docPartPr>
      <w:docPartBody>
        <w:p w:rsidR="008B7F1C" w:rsidRDefault="0063582F" w:rsidP="0063582F">
          <w:pPr>
            <w:pStyle w:val="F3DBE25D66D2476CA998F5C2810ADF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CFF20128B74ED0903DA44CF2E04A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D84E6-82AA-4956-86E8-923DB284FA59}"/>
      </w:docPartPr>
      <w:docPartBody>
        <w:p w:rsidR="008B7F1C" w:rsidRDefault="0063582F" w:rsidP="0063582F">
          <w:pPr>
            <w:pStyle w:val="41CFF20128B74ED0903DA44CF2E04A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B4E6FB7CEE41DEA74352F88EA0DF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61645-1FA4-4C11-BEDB-50B6999B7CA3}"/>
      </w:docPartPr>
      <w:docPartBody>
        <w:p w:rsidR="008B7F1C" w:rsidRDefault="0063582F" w:rsidP="0063582F">
          <w:pPr>
            <w:pStyle w:val="DCB4E6FB7CEE41DEA74352F88EA0DF6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2F"/>
    <w:rsid w:val="0063582F"/>
    <w:rsid w:val="008B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51C3D2B3C654E0E92FD844A89088600">
    <w:name w:val="751C3D2B3C654E0E92FD844A89088600"/>
    <w:rsid w:val="0063582F"/>
  </w:style>
  <w:style w:type="character" w:styleId="Platshllartext">
    <w:name w:val="Placeholder Text"/>
    <w:basedOn w:val="Standardstycketeckensnitt"/>
    <w:uiPriority w:val="99"/>
    <w:semiHidden/>
    <w:rsid w:val="0063582F"/>
    <w:rPr>
      <w:noProof w:val="0"/>
      <w:color w:val="808080"/>
    </w:rPr>
  </w:style>
  <w:style w:type="paragraph" w:customStyle="1" w:styleId="A44EB946A56143F1A1B70BA151EAF840">
    <w:name w:val="A44EB946A56143F1A1B70BA151EAF840"/>
    <w:rsid w:val="0063582F"/>
  </w:style>
  <w:style w:type="paragraph" w:customStyle="1" w:styleId="CE145E2E870346D59FD283FCBA28D0F1">
    <w:name w:val="CE145E2E870346D59FD283FCBA28D0F1"/>
    <w:rsid w:val="0063582F"/>
  </w:style>
  <w:style w:type="paragraph" w:customStyle="1" w:styleId="08BFF4AA1A0543E199CBE3EAA9979A0D">
    <w:name w:val="08BFF4AA1A0543E199CBE3EAA9979A0D"/>
    <w:rsid w:val="0063582F"/>
  </w:style>
  <w:style w:type="paragraph" w:customStyle="1" w:styleId="31D1D669C89F44858C85BC6A697CAFEB">
    <w:name w:val="31D1D669C89F44858C85BC6A697CAFEB"/>
    <w:rsid w:val="0063582F"/>
  </w:style>
  <w:style w:type="paragraph" w:customStyle="1" w:styleId="25CE21530E3548DCBEC584C9D1523A89">
    <w:name w:val="25CE21530E3548DCBEC584C9D1523A89"/>
    <w:rsid w:val="0063582F"/>
  </w:style>
  <w:style w:type="paragraph" w:customStyle="1" w:styleId="26AA4894FAAB4C929B42F5DEC09BC3BE">
    <w:name w:val="26AA4894FAAB4C929B42F5DEC09BC3BE"/>
    <w:rsid w:val="0063582F"/>
  </w:style>
  <w:style w:type="paragraph" w:customStyle="1" w:styleId="B8C4173073FD482F971DD3E14A8C83AE">
    <w:name w:val="B8C4173073FD482F971DD3E14A8C83AE"/>
    <w:rsid w:val="0063582F"/>
  </w:style>
  <w:style w:type="paragraph" w:customStyle="1" w:styleId="FF5D72834E0C43BEBCE61449EA14FA7F">
    <w:name w:val="FF5D72834E0C43BEBCE61449EA14FA7F"/>
    <w:rsid w:val="0063582F"/>
  </w:style>
  <w:style w:type="paragraph" w:customStyle="1" w:styleId="F3DBE25D66D2476CA998F5C2810ADF31">
    <w:name w:val="F3DBE25D66D2476CA998F5C2810ADF31"/>
    <w:rsid w:val="0063582F"/>
  </w:style>
  <w:style w:type="paragraph" w:customStyle="1" w:styleId="41CFF20128B74ED0903DA44CF2E04A01">
    <w:name w:val="41CFF20128B74ED0903DA44CF2E04A01"/>
    <w:rsid w:val="0063582F"/>
  </w:style>
  <w:style w:type="paragraph" w:customStyle="1" w:styleId="20DC7C7295C24E87B7FBD30D2C747959">
    <w:name w:val="20DC7C7295C24E87B7FBD30D2C747959"/>
    <w:rsid w:val="0063582F"/>
  </w:style>
  <w:style w:type="paragraph" w:customStyle="1" w:styleId="510EDFC7050245C8B801A8F3A78DE568">
    <w:name w:val="510EDFC7050245C8B801A8F3A78DE568"/>
    <w:rsid w:val="0063582F"/>
  </w:style>
  <w:style w:type="paragraph" w:customStyle="1" w:styleId="6AB1999FB02C4E5EBE4CBA327241D63C">
    <w:name w:val="6AB1999FB02C4E5EBE4CBA327241D63C"/>
    <w:rsid w:val="0063582F"/>
  </w:style>
  <w:style w:type="paragraph" w:customStyle="1" w:styleId="C1A486BCEF824BE2810FAAC66141CA18">
    <w:name w:val="C1A486BCEF824BE2810FAAC66141CA18"/>
    <w:rsid w:val="0063582F"/>
  </w:style>
  <w:style w:type="paragraph" w:customStyle="1" w:styleId="1E61E8FECACE40D8AE04E6796930B550">
    <w:name w:val="1E61E8FECACE40D8AE04E6796930B550"/>
    <w:rsid w:val="0063582F"/>
  </w:style>
  <w:style w:type="paragraph" w:customStyle="1" w:styleId="940FA7C7FBE749889D81F1E9DD45CEAB">
    <w:name w:val="940FA7C7FBE749889D81F1E9DD45CEAB"/>
    <w:rsid w:val="0063582F"/>
  </w:style>
  <w:style w:type="paragraph" w:customStyle="1" w:styleId="34CAFCDC8EA2498B826F12AA04AEE225">
    <w:name w:val="34CAFCDC8EA2498B826F12AA04AEE225"/>
    <w:rsid w:val="0063582F"/>
  </w:style>
  <w:style w:type="paragraph" w:customStyle="1" w:styleId="DCB4E6FB7CEE41DEA74352F88EA0DF6E">
    <w:name w:val="DCB4E6FB7CEE41DEA74352F88EA0DF6E"/>
    <w:rsid w:val="0063582F"/>
  </w:style>
  <w:style w:type="paragraph" w:customStyle="1" w:styleId="AB60AD157C8A4D5A88735A18849421EB">
    <w:name w:val="AB60AD157C8A4D5A88735A18849421EB"/>
    <w:rsid w:val="006358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30800240-d33d-47a3-b18e-150a805e3455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2019-02-27T00:00:00</HeaderDate>
    <Office/>
    <Dnr>Ju2019/00616/POL</Dnr>
    <ParagrafNr/>
    <DocumentTitle/>
    <VisitingAddress/>
    <Extra1/>
    <Extra2/>
    <Extra3>Johan Pehrson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bebd353c-4085-4179-89a0-a37c3f823aff">KFC6CWP2AM32-1490769246-1024</_dlc_DocId>
    <_dlc_DocIdUrl xmlns="bebd353c-4085-4179-89a0-a37c3f823aff">
      <Url>https://dhs.sp.regeringskansliet.se/yta/ju-ssk/_layouts/15/DocIdRedir.aspx?ID=KFC6CWP2AM32-1490769246-1024</Url>
      <Description>KFC6CWP2AM32-1490769246-1024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2019-02-27T00:00:00</HeaderDate>
    <Office/>
    <Dnr>Ju2019/00616/POL</Dnr>
    <ParagrafNr/>
    <DocumentTitle/>
    <VisitingAddress/>
    <Extra1/>
    <Extra2/>
    <Extra3>Johan Pehrson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F8C54-4D2C-45C3-9E10-452852CCDF2F}"/>
</file>

<file path=customXml/itemProps2.xml><?xml version="1.0" encoding="utf-8"?>
<ds:datastoreItem xmlns:ds="http://schemas.openxmlformats.org/officeDocument/2006/customXml" ds:itemID="{444694A5-72FF-4B95-97CF-A44FBC982785}"/>
</file>

<file path=customXml/itemProps3.xml><?xml version="1.0" encoding="utf-8"?>
<ds:datastoreItem xmlns:ds="http://schemas.openxmlformats.org/officeDocument/2006/customXml" ds:itemID="{561DC535-314E-4C03-98DE-CA0B014236CE}"/>
</file>

<file path=customXml/itemProps4.xml><?xml version="1.0" encoding="utf-8"?>
<ds:datastoreItem xmlns:ds="http://schemas.openxmlformats.org/officeDocument/2006/customXml" ds:itemID="{F14F8C54-4D2C-45C3-9E10-452852CCDF2F}">
  <ds:schemaRefs>
    <ds:schemaRef ds:uri="http://purl.org/dc/terms/"/>
    <ds:schemaRef ds:uri="http://schemas.microsoft.com/office/2006/documentManagement/types"/>
    <ds:schemaRef ds:uri="4e9c2f0c-7bf8-49af-8356-cbf363fc78a7"/>
    <ds:schemaRef ds:uri="http://purl.org/dc/dcmitype/"/>
    <ds:schemaRef ds:uri="cc625d36-bb37-4650-91b9-0c96159295ba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c9941df-7074-4a92-bf99-225d24d78d61"/>
    <ds:schemaRef ds:uri="bebd353c-4085-4179-89a0-a37c3f823aff"/>
    <ds:schemaRef ds:uri="18f3d968-6251-40b0-9f11-012b293496c2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44694A5-72FF-4B95-97CF-A44FBC982785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51FB0DF0-6068-42C1-B120-BE95256A0532}"/>
</file>

<file path=customXml/itemProps7.xml><?xml version="1.0" encoding="utf-8"?>
<ds:datastoreItem xmlns:ds="http://schemas.openxmlformats.org/officeDocument/2006/customXml" ds:itemID="{30463EB7-7FB8-4F97-90C1-93AD2A9FC4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325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Mård Larsson</dc:creator>
  <cp:keywords/>
  <dc:description/>
  <cp:lastModifiedBy>Joel Mård Larsson</cp:lastModifiedBy>
  <cp:revision>30</cp:revision>
  <dcterms:created xsi:type="dcterms:W3CDTF">2019-02-20T09:06:00Z</dcterms:created>
  <dcterms:modified xsi:type="dcterms:W3CDTF">2019-02-26T07:52:00Z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a57c349f-c5d9-4fdd-a26e-46193e116200</vt:lpwstr>
  </property>
</Properties>
</file>