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3689" w:rsidRPr="00EA3689" w:rsidRDefault="00EA3689">
      <w:pPr>
        <w:pStyle w:val="Hemstlrubrik"/>
      </w:pPr>
      <w:r w:rsidRPr="00EA3689">
        <w:t>Förslag till riksdagsbeslut</w:t>
      </w:r>
    </w:p>
    <w:p w:rsidR="00EA3689" w:rsidRPr="00EA3689" w:rsidRDefault="00EA3689">
      <w:pPr>
        <w:pStyle w:val="Hemstlatt"/>
        <w:ind w:left="0"/>
      </w:pPr>
      <w:r w:rsidRPr="00EA3689">
        <w:t>Riksdagen tillkännager för regeringen som sin mening vad som anförs i motionen om ett mer kraftfullt agerande för att bevara och utveckla vad som brukar benämnas den nordiska mode</w:t>
      </w:r>
      <w:r w:rsidRPr="00EA3689">
        <w:t>l</w:t>
      </w:r>
      <w:r w:rsidRPr="00EA3689">
        <w:t>len.</w:t>
      </w:r>
    </w:p>
    <w:p w:rsidR="00EA3689" w:rsidRPr="00EA3689" w:rsidRDefault="00EA3689">
      <w:pPr>
        <w:pStyle w:val="Rubrik1"/>
      </w:pPr>
      <w:r w:rsidRPr="00EA3689">
        <w:t>Motivering</w:t>
      </w:r>
    </w:p>
    <w:p w:rsidR="00EA3689" w:rsidRPr="00EA3689" w:rsidRDefault="00EA3689">
      <w:r w:rsidRPr="00EA3689">
        <w:t>Den nordiska modellen har på en rad olika områden visat sig vara en fra</w:t>
      </w:r>
      <w:r w:rsidRPr="00EA3689">
        <w:t>m</w:t>
      </w:r>
      <w:r w:rsidRPr="00EA3689">
        <w:t>gångsfaktor i en alltmer globaliserad värld. Inom arbetsmarknadsområdet har den nordiska modellen avtalsbaserade uppgörelser mellan arbetsmarknadens parter skapat en stabilitet som många gånger når längre än de lagstiftade up</w:t>
      </w:r>
      <w:r w:rsidRPr="00EA3689">
        <w:t>p</w:t>
      </w:r>
      <w:r w:rsidRPr="00EA3689">
        <w:t>görelser som finns i andra regioner och länder. Kollektivavtal har en mycket stabiliserande faktor som härigenom ger ökad konkurrenskraft i en orolig värld.</w:t>
      </w:r>
    </w:p>
    <w:p w:rsidR="00EA3689" w:rsidRPr="00EA3689" w:rsidRDefault="00EA3689">
      <w:pPr>
        <w:pStyle w:val="Normaltindrag"/>
      </w:pPr>
      <w:r w:rsidRPr="00EA3689">
        <w:t xml:space="preserve">Inom </w:t>
      </w:r>
      <w:r w:rsidRPr="00EA3689">
        <w:rPr>
          <w:rStyle w:val="NormaltindragChar"/>
        </w:rPr>
        <w:t>välfärdsområdet kan även nämnas de lösningar med generella och kraftfulla försäkringslösningar</w:t>
      </w:r>
      <w:r w:rsidRPr="00EA3689">
        <w:t xml:space="preserve"> som finns inom flera viktiga områden.</w:t>
      </w:r>
    </w:p>
    <w:p w:rsidR="00EA3689" w:rsidRPr="00EA3689" w:rsidRDefault="00EA3689">
      <w:pPr>
        <w:pStyle w:val="Normaltindrag"/>
      </w:pPr>
      <w:r w:rsidRPr="00EA3689">
        <w:t>Inom det nordiska ministerrådets arbete under temat</w:t>
      </w:r>
      <w:r w:rsidRPr="00EA3689">
        <w:rPr>
          <w:i/>
        </w:rPr>
        <w:t xml:space="preserve"> ”ett konkurrenskra</w:t>
      </w:r>
      <w:r w:rsidRPr="00EA3689">
        <w:rPr>
          <w:i/>
        </w:rPr>
        <w:t>f</w:t>
      </w:r>
      <w:r w:rsidRPr="00EA3689">
        <w:rPr>
          <w:i/>
        </w:rPr>
        <w:t xml:space="preserve">tigt Norden i en globaliserad värld” </w:t>
      </w:r>
      <w:r w:rsidRPr="00EA3689">
        <w:t>talar regeringarna om Nordens långsikt</w:t>
      </w:r>
      <w:r w:rsidRPr="00EA3689">
        <w:t>i</w:t>
      </w:r>
      <w:r w:rsidRPr="00EA3689">
        <w:t>ga konkurrenskraft.</w:t>
      </w:r>
    </w:p>
    <w:p w:rsidR="00EA3689" w:rsidRPr="00EA3689" w:rsidRDefault="00EA3689">
      <w:pPr>
        <w:pStyle w:val="Normaltindrag"/>
      </w:pPr>
      <w:r w:rsidRPr="00EA3689">
        <w:t>I detta perspektiv är det oroande att några nationella regeringar bedriver en politik som nationellt fungerar så att vad som brukar benämnas den nordiska modellen luckras upp.</w:t>
      </w:r>
    </w:p>
    <w:p w:rsidR="00EA3689" w:rsidRPr="00EA3689" w:rsidRDefault="00EA3689">
      <w:pPr>
        <w:pStyle w:val="Normaltindrag"/>
      </w:pPr>
      <w:r w:rsidRPr="00EA3689">
        <w:t>Vi kan se det i lagstiftningsprocessen men också i en förändrad retorik.</w:t>
      </w:r>
    </w:p>
    <w:p w:rsidR="00EA3689" w:rsidRPr="00EA3689" w:rsidRDefault="00EA3689">
      <w:pPr>
        <w:pStyle w:val="Normaltindrag"/>
      </w:pPr>
      <w:r w:rsidRPr="00EA3689">
        <w:t>Utvecklingen är genom den nu pågående processen oroande och löper risk att motverka de högt ställda ambitionerna i arbetet med att få Norden till en global vinnarreg</w:t>
      </w:r>
      <w:r w:rsidRPr="00EA3689">
        <w:t>i</w:t>
      </w:r>
      <w:r w:rsidRPr="00EA3689">
        <w:t>on i en globaliserad värld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A3689">
        <w:trPr>
          <w:cantSplit/>
        </w:trPr>
        <w:tc>
          <w:tcPr>
            <w:tcW w:w="3046" w:type="dxa"/>
          </w:tcPr>
          <w:p w:rsidR="00EA3689" w:rsidRPr="00EA3689" w:rsidRDefault="00EA3689">
            <w:pPr>
              <w:pStyle w:val="UnderskriftDatum"/>
              <w:spacing w:before="240"/>
            </w:pPr>
            <w:r w:rsidRPr="00EA3689">
              <w:lastRenderedPageBreak/>
              <w:t>Stockholm den 7 maj 2009</w:t>
            </w:r>
          </w:p>
        </w:tc>
        <w:tc>
          <w:tcPr>
            <w:tcW w:w="3047" w:type="dxa"/>
          </w:tcPr>
          <w:p w:rsidR="00EA3689" w:rsidRPr="00EA3689" w:rsidRDefault="00EA3689">
            <w:pPr>
              <w:pStyle w:val="Underskrifter"/>
              <w:spacing w:before="240"/>
            </w:pPr>
          </w:p>
        </w:tc>
      </w:tr>
      <w:tr w:rsidR="00000000" w:rsidRPr="00EA3689">
        <w:trPr>
          <w:cantSplit/>
        </w:trPr>
        <w:tc>
          <w:tcPr>
            <w:tcW w:w="3046" w:type="dxa"/>
          </w:tcPr>
          <w:p w:rsidR="00EA3689" w:rsidRPr="00EA3689" w:rsidRDefault="00EA3689">
            <w:pPr>
              <w:pStyle w:val="Underskrifter"/>
            </w:pPr>
            <w:r w:rsidRPr="00EA3689">
              <w:t>Göte Wahlström (s)</w:t>
            </w:r>
          </w:p>
        </w:tc>
        <w:tc>
          <w:tcPr>
            <w:tcW w:w="3046" w:type="dxa"/>
          </w:tcPr>
          <w:p w:rsidR="00EA3689" w:rsidRPr="00EA3689" w:rsidRDefault="00EA3689">
            <w:pPr>
              <w:pStyle w:val="Underskrifter"/>
            </w:pPr>
          </w:p>
        </w:tc>
      </w:tr>
    </w:tbl>
    <w:p w:rsidR="00EA3689" w:rsidRPr="00EA3689" w:rsidRDefault="00EA3689">
      <w:pPr>
        <w:pStyle w:val="Normaltindrag"/>
      </w:pPr>
    </w:p>
    <w:sectPr w:rsidR="00000000" w:rsidRPr="00EA3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3689" w:rsidRPr="00EA3689" w:rsidRDefault="00EA3689">
      <w:r w:rsidRPr="00EA3689">
        <w:separator/>
      </w:r>
    </w:p>
  </w:endnote>
  <w:endnote w:type="continuationSeparator" w:id="0">
    <w:p w:rsidR="00EA3689" w:rsidRPr="00EA3689" w:rsidRDefault="00EA3689">
      <w:r w:rsidRPr="00EA36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689" w:rsidRPr="00EA3689" w:rsidRDefault="00EA3689">
    <w:pPr>
      <w:pStyle w:val="Sidfot"/>
    </w:pPr>
    <w:r w:rsidRPr="00EA36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024837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689" w:rsidRDefault="00EA36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A3689" w:rsidRDefault="00EA36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689" w:rsidRPr="00EA3689" w:rsidRDefault="00EA3689">
    <w:pPr>
      <w:pStyle w:val="Sidfot"/>
    </w:pPr>
    <w:r w:rsidRPr="00EA36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52937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689" w:rsidRDefault="00EA36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3689" w:rsidRDefault="00EA36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689" w:rsidRPr="00EA3689" w:rsidRDefault="00EA3689">
    <w:pPr>
      <w:pStyle w:val="Sidfot"/>
    </w:pPr>
    <w:r w:rsidRPr="00EA36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21759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689" w:rsidRDefault="00EA36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3689" w:rsidRDefault="00EA36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3689" w:rsidRPr="00EA3689" w:rsidRDefault="00EA3689">
      <w:r w:rsidRPr="00EA3689">
        <w:separator/>
      </w:r>
    </w:p>
  </w:footnote>
  <w:footnote w:type="continuationSeparator" w:id="0">
    <w:p w:rsidR="00EA3689" w:rsidRPr="00EA3689" w:rsidRDefault="00EA3689">
      <w:r w:rsidRPr="00EA36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689" w:rsidRPr="00EA3689" w:rsidRDefault="00EA3689">
    <w:pPr>
      <w:pStyle w:val="Sidhuvud"/>
    </w:pPr>
    <w:r w:rsidRPr="00EA36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49800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689" w:rsidRDefault="00EA36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A3689" w:rsidRDefault="00EA36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689" w:rsidRPr="00EA3689" w:rsidRDefault="00EA3689">
    <w:pPr>
      <w:pStyle w:val="Sidhuvud"/>
    </w:pPr>
    <w:r w:rsidRPr="00EA36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51414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689" w:rsidRDefault="00EA36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A3689" w:rsidRDefault="00EA36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689" w:rsidRPr="00EA3689" w:rsidRDefault="00EA3689">
    <w:pPr>
      <w:pStyle w:val="FSHNormal"/>
      <w:tabs>
        <w:tab w:val="right" w:pos="5840"/>
      </w:tabs>
    </w:pPr>
    <w:r w:rsidRPr="00EA3689">
      <w:br/>
    </w:r>
    <w:r w:rsidRPr="00EA3689">
      <w:fldChar w:fldCharType="begin" w:fldLock="1"/>
    </w:r>
    <w:r w:rsidRPr="00EA3689">
      <w:instrText xml:space="preserve"> DOCPROPERTY</w:instrText>
    </w:r>
    <w:r w:rsidRPr="00EA3689">
      <w:rPr>
        <w:sz w:val="18"/>
      </w:rPr>
      <w:instrText xml:space="preserve"> "YearUser" *\charformat </w:instrText>
    </w:r>
    <w:r w:rsidRPr="00EA3689">
      <w:fldChar w:fldCharType="separate"/>
    </w:r>
    <w:r w:rsidRPr="00EA3689">
      <w:t>2008/09</w:t>
    </w:r>
    <w:r w:rsidRPr="00EA3689">
      <w:fldChar w:fldCharType="end"/>
    </w:r>
    <w:r w:rsidRPr="00EA3689">
      <w:t xml:space="preserve"> </w:t>
    </w:r>
    <w:r w:rsidRPr="00EA3689">
      <w:tab/>
      <w:t xml:space="preserve">mnr: </w:t>
    </w:r>
    <w:r w:rsidRPr="00EA3689">
      <w:fldChar w:fldCharType="begin" w:fldLock="1"/>
    </w:r>
    <w:r w:rsidRPr="00EA3689">
      <w:instrText xml:space="preserve"> DOCPROPERTY</w:instrText>
    </w:r>
    <w:r w:rsidRPr="00EA3689">
      <w:rPr>
        <w:sz w:val="18"/>
      </w:rPr>
      <w:instrText xml:space="preserve"> "Motionsnummer" *\charformat </w:instrText>
    </w:r>
    <w:r w:rsidRPr="00EA3689">
      <w:fldChar w:fldCharType="separate"/>
    </w:r>
    <w:r w:rsidRPr="00EA3689">
      <w:t>U20</w:t>
    </w:r>
    <w:r w:rsidRPr="00EA3689">
      <w:fldChar w:fldCharType="end"/>
    </w:r>
    <w:r w:rsidRPr="00EA3689">
      <w:br/>
    </w:r>
    <w:r w:rsidRPr="00EA3689">
      <w:fldChar w:fldCharType="begin" w:fldLock="1"/>
    </w:r>
    <w:r w:rsidRPr="00EA3689">
      <w:instrText xml:space="preserve"> DOCPROPERTY</w:instrText>
    </w:r>
    <w:r w:rsidRPr="00EA3689">
      <w:rPr>
        <w:sz w:val="18"/>
      </w:rPr>
      <w:instrText xml:space="preserve"> "Samling" *\charformat </w:instrText>
    </w:r>
    <w:r w:rsidRPr="00EA3689">
      <w:fldChar w:fldCharType="end"/>
    </w:r>
    <w:r w:rsidRPr="00EA3689">
      <w:tab/>
      <w:t xml:space="preserve">pnr: </w:t>
    </w:r>
    <w:r w:rsidRPr="00EA3689">
      <w:fldChar w:fldCharType="begin" w:fldLock="1"/>
    </w:r>
    <w:r w:rsidRPr="00EA3689">
      <w:instrText xml:space="preserve"> DOCPROPERTY</w:instrText>
    </w:r>
    <w:r w:rsidRPr="00EA3689">
      <w:rPr>
        <w:sz w:val="18"/>
      </w:rPr>
      <w:instrText xml:space="preserve"> "Partinummer" *\charformat </w:instrText>
    </w:r>
    <w:r w:rsidRPr="00EA3689">
      <w:fldChar w:fldCharType="separate"/>
    </w:r>
    <w:r w:rsidRPr="00EA3689">
      <w:t>s3066</w:t>
    </w:r>
    <w:r w:rsidRPr="00EA3689">
      <w:fldChar w:fldCharType="end"/>
    </w:r>
  </w:p>
  <w:p w:rsidR="00EA3689" w:rsidRPr="00EA3689" w:rsidRDefault="00EA3689">
    <w:pPr>
      <w:pStyle w:val="FSHRub1"/>
    </w:pPr>
    <w:r w:rsidRPr="00EA3689">
      <w:t>Motion till riksdagen</w:t>
    </w:r>
    <w:r w:rsidRPr="00EA3689">
      <w:br/>
    </w:r>
    <w:r w:rsidRPr="00EA3689">
      <w:fldChar w:fldCharType="begin" w:fldLock="1"/>
    </w:r>
    <w:r w:rsidRPr="00EA3689">
      <w:instrText xml:space="preserve"> DOCPROPERTY "YearUser" *\charformat </w:instrText>
    </w:r>
    <w:r w:rsidRPr="00EA3689">
      <w:fldChar w:fldCharType="separate"/>
    </w:r>
    <w:r w:rsidRPr="00EA3689">
      <w:t>2008/09</w:t>
    </w:r>
    <w:r w:rsidRPr="00EA3689">
      <w:fldChar w:fldCharType="end"/>
    </w:r>
    <w:r w:rsidRPr="00EA3689">
      <w:t>:</w:t>
    </w:r>
    <w:r w:rsidRPr="00EA3689">
      <w:fldChar w:fldCharType="begin" w:fldLock="1"/>
    </w:r>
    <w:r w:rsidRPr="00EA3689">
      <w:instrText xml:space="preserve"> DOCPROPERTY "Motionsnummer" *\charformat </w:instrText>
    </w:r>
    <w:r w:rsidRPr="00EA3689">
      <w:fldChar w:fldCharType="separate"/>
    </w:r>
    <w:r w:rsidRPr="00EA3689">
      <w:t>U20</w:t>
    </w:r>
    <w:r w:rsidRPr="00EA3689">
      <w:fldChar w:fldCharType="end"/>
    </w:r>
  </w:p>
  <w:p w:rsidR="00EA3689" w:rsidRPr="00EA3689" w:rsidRDefault="00EA3689">
    <w:pPr>
      <w:pStyle w:val="FSHNormalS5"/>
    </w:pPr>
    <w:r w:rsidRPr="00EA3689">
      <w:fldChar w:fldCharType="begin" w:fldLock="1"/>
    </w:r>
    <w:r w:rsidRPr="00EA3689">
      <w:instrText xml:space="preserve"> DOCPROPERTY "MotionarText" *\charformat </w:instrText>
    </w:r>
    <w:r w:rsidRPr="00EA3689">
      <w:fldChar w:fldCharType="separate"/>
    </w:r>
    <w:r w:rsidRPr="00EA3689">
      <w:t>av Göte Wahlström (s)</w:t>
    </w:r>
    <w:r w:rsidRPr="00EA3689">
      <w:fldChar w:fldCharType="end"/>
    </w:r>
    <w:r w:rsidRPr="00EA3689">
      <w:br/>
    </w:r>
    <w:r w:rsidRPr="00EA3689">
      <w:fldChar w:fldCharType="begin" w:fldLock="1"/>
    </w:r>
    <w:r w:rsidRPr="00EA3689">
      <w:instrText xml:space="preserve"> DOCPROPERTY "SvarFrasKort" *\charformat </w:instrText>
    </w:r>
    <w:r w:rsidRPr="00EA3689">
      <w:fldChar w:fldCharType="separate"/>
    </w:r>
    <w:r w:rsidRPr="00EA3689">
      <w:t>med anledning av skr. 2008/09:90</w:t>
    </w:r>
    <w:r w:rsidRPr="00EA3689">
      <w:fldChar w:fldCharType="end"/>
    </w:r>
  </w:p>
  <w:p w:rsidR="00EA3689" w:rsidRPr="00EA3689" w:rsidRDefault="00EA3689">
    <w:pPr>
      <w:pStyle w:val="FSHTitel"/>
    </w:pPr>
    <w:r w:rsidRPr="00EA3689">
      <w:fldChar w:fldCharType="begin" w:fldLock="1"/>
    </w:r>
    <w:r w:rsidRPr="00EA3689">
      <w:instrText xml:space="preserve"> DOCPROPERTY</w:instrText>
    </w:r>
    <w:r w:rsidRPr="00EA3689">
      <w:rPr>
        <w:sz w:val="18"/>
      </w:rPr>
      <w:instrText xml:space="preserve"> "RubrikSvar" *\charformat </w:instrText>
    </w:r>
    <w:r w:rsidRPr="00EA3689">
      <w:fldChar w:fldCharType="separate"/>
    </w:r>
    <w:r w:rsidRPr="00EA3689">
      <w:t>Nordiskt samarbete 2008</w:t>
    </w:r>
    <w:r w:rsidRPr="00EA3689">
      <w:fldChar w:fldCharType="end"/>
    </w:r>
  </w:p>
  <w:p w:rsidR="00EA3689" w:rsidRPr="00EA3689" w:rsidRDefault="00EA3689">
    <w:pPr>
      <w:pStyle w:val="Normal00"/>
    </w:pPr>
  </w:p>
  <w:p w:rsidR="00EA3689" w:rsidRPr="00EA3689" w:rsidRDefault="00EA36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0154761">
    <w:abstractNumId w:val="8"/>
  </w:num>
  <w:num w:numId="2" w16cid:durableId="82191121">
    <w:abstractNumId w:val="9"/>
  </w:num>
  <w:num w:numId="3" w16cid:durableId="198667607">
    <w:abstractNumId w:val="8"/>
  </w:num>
  <w:num w:numId="4" w16cid:durableId="1882209104">
    <w:abstractNumId w:val="9"/>
  </w:num>
  <w:num w:numId="5" w16cid:durableId="1043750186">
    <w:abstractNumId w:val="13"/>
  </w:num>
  <w:num w:numId="6" w16cid:durableId="1634677819">
    <w:abstractNumId w:val="10"/>
  </w:num>
  <w:num w:numId="7" w16cid:durableId="132333454">
    <w:abstractNumId w:val="11"/>
  </w:num>
  <w:num w:numId="8" w16cid:durableId="1814058077">
    <w:abstractNumId w:val="12"/>
  </w:num>
  <w:num w:numId="9" w16cid:durableId="825168159">
    <w:abstractNumId w:val="8"/>
  </w:num>
  <w:num w:numId="10" w16cid:durableId="385614040">
    <w:abstractNumId w:val="3"/>
  </w:num>
  <w:num w:numId="11" w16cid:durableId="93402988">
    <w:abstractNumId w:val="2"/>
  </w:num>
  <w:num w:numId="12" w16cid:durableId="1736538906">
    <w:abstractNumId w:val="1"/>
  </w:num>
  <w:num w:numId="13" w16cid:durableId="1651792404">
    <w:abstractNumId w:val="0"/>
  </w:num>
  <w:num w:numId="14" w16cid:durableId="1759714218">
    <w:abstractNumId w:val="9"/>
  </w:num>
  <w:num w:numId="15" w16cid:durableId="306935004">
    <w:abstractNumId w:val="7"/>
  </w:num>
  <w:num w:numId="16" w16cid:durableId="1603343963">
    <w:abstractNumId w:val="6"/>
  </w:num>
  <w:num w:numId="17" w16cid:durableId="1440755949">
    <w:abstractNumId w:val="5"/>
  </w:num>
  <w:num w:numId="18" w16cid:durableId="560143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5-04"/>
    <w:docVar w:name="PersonGUIDs" w:val="{6251CDF2-4482-4ECE-AB35-35FAE7AFD832}"/>
  </w:docVars>
  <w:rsids>
    <w:rsidRoot w:val="009039DF"/>
    <w:rsid w:val="009039DF"/>
    <w:rsid w:val="00E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58DD3CD5-8D56-4827-A5D7-1FE01543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1262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s3066</vt:lpstr>
    </vt:vector>
  </TitlesOfParts>
  <Company>Riksdagen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s3066</dc:title>
  <dc:subject>s3066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2009-05-18T13:16:00Z</cp:lastPrinted>
  <dcterms:created xsi:type="dcterms:W3CDTF">2025-12-17T18:45:00Z</dcterms:created>
  <dcterms:modified xsi:type="dcterms:W3CDTF">2025-12-17T18:45:00Z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mot2000_496_2009-05-04</vt:lpwstr>
  </property>
  <property fmtid="{D5CDD505-2E9C-101B-9397-08002B2CF9AE}" pid="3" name="version">
    <vt:lpwstr>mot2000_496_2009-05-04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2008/09:90 Nordiskt samarbete 2008</vt:lpwstr>
  </property>
  <property fmtid="{D5CDD505-2E9C-101B-9397-08002B2CF9AE}" pid="11" name="SvarFrasKort">
    <vt:lpwstr>med anledning av skr. 2008/09:90</vt:lpwstr>
  </property>
  <property fmtid="{D5CDD505-2E9C-101B-9397-08002B2CF9AE}" pid="12" name="Svar">
    <vt:lpwstr>Regeringsskrivelse</vt:lpwstr>
  </property>
  <property fmtid="{D5CDD505-2E9C-101B-9397-08002B2CF9AE}" pid="13" name="SvarNr">
    <vt:lpwstr>2008/09:90</vt:lpwstr>
  </property>
  <property fmtid="{D5CDD505-2E9C-101B-9397-08002B2CF9AE}" pid="14" name="RubrikSvar">
    <vt:lpwstr>Nordiskt samarbete 2008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s3066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Göte Wahlström (s)</vt:lpwstr>
  </property>
  <property fmtid="{D5CDD505-2E9C-101B-9397-08002B2CF9AE}" pid="26" name="MotionarLista">
    <vt:lpwstr>Wahlström, Göte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Göte Wahlström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maj 2009</vt:lpwstr>
  </property>
  <property fmtid="{D5CDD505-2E9C-101B-9397-08002B2CF9AE}" pid="44" name="NotesUID">
    <vt:lpwstr>malin.axelsson@riksdagen.se</vt:lpwstr>
  </property>
  <property fmtid="{D5CDD505-2E9C-101B-9397-08002B2CF9AE}" pid="45" name="ReservUID">
    <vt:lpwstr>mn0417aa</vt:lpwstr>
  </property>
  <property fmtid="{D5CDD505-2E9C-101B-9397-08002B2CF9AE}" pid="46" name="MotionID">
    <vt:lpwstr>20082009000000000115000030660069</vt:lpwstr>
  </property>
  <property fmtid="{D5CDD505-2E9C-101B-9397-08002B2CF9AE}" pid="47" name="datum">
    <vt:lpwstr>090507</vt:lpwstr>
  </property>
  <property fmtid="{D5CDD505-2E9C-101B-9397-08002B2CF9AE}" pid="48" name="avsändar-e-post">
    <vt:lpwstr>malin.axelsson@riksdagen.se</vt:lpwstr>
  </property>
  <property fmtid="{D5CDD505-2E9C-101B-9397-08002B2CF9AE}" pid="49" name="id">
    <vt:lpwstr>20082009000000000115000030660069</vt:lpwstr>
  </property>
  <property fmtid="{D5CDD505-2E9C-101B-9397-08002B2CF9AE}" pid="50" name="nummer">
    <vt:lpwstr>20</vt:lpwstr>
  </property>
  <property fmtid="{D5CDD505-2E9C-101B-9397-08002B2CF9AE}" pid="51" name="utskottsbeteckning">
    <vt:lpwstr>U</vt:lpwstr>
  </property>
  <property fmtid="{D5CDD505-2E9C-101B-9397-08002B2CF9AE}" pid="52" name="GlobalUID">
    <vt:lpwstr>{D1C5946B-12B1-4554-AF3B-040B1B5655FA}</vt:lpwstr>
  </property>
  <property fmtid="{D5CDD505-2E9C-101B-9397-08002B2CF9AE}" pid="53" name="Överföringar">
    <vt:i4>0</vt:i4>
  </property>
  <property fmtid="{D5CDD505-2E9C-101B-9397-08002B2CF9AE}" pid="54" name="Checksum">
    <vt:lpwstr>*0008816616866*</vt:lpwstr>
  </property>
  <property fmtid="{D5CDD505-2E9C-101B-9397-08002B2CF9AE}" pid="55" name="skuggnummer">
    <vt:lpwstr/>
  </property>
  <property fmtid="{D5CDD505-2E9C-101B-9397-08002B2CF9AE}" pid="56" name="urixVersion">
    <vt:lpwstr>3.2.6.11</vt:lpwstr>
  </property>
  <property fmtid="{D5CDD505-2E9C-101B-9397-08002B2CF9AE}" pid="57" name="urixOrigin">
    <vt:lpwstr>090518 15:16:34.221</vt:lpwstr>
  </property>
  <property fmtid="{D5CDD505-2E9C-101B-9397-08002B2CF9AE}" pid="58" name="urixGuid">
    <vt:lpwstr>{5BF0CAC6-A31B-46D0-AE18-285D6531C5D8}</vt:lpwstr>
  </property>
</Properties>
</file>