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7808F" w14:textId="77777777" w:rsidR="005A4738" w:rsidRDefault="005A473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</w:t>
      </w:r>
      <w:r w:rsidR="00D74B2F">
        <w:t>1311</w:t>
      </w:r>
      <w:r>
        <w:t xml:space="preserve"> av </w:t>
      </w:r>
      <w:r w:rsidR="00382A99">
        <w:t>Maria Weimer (L) D</w:t>
      </w:r>
      <w:r w:rsidR="00B76DC4">
        <w:t>emokratistöd till partianknutna organisationer</w:t>
      </w:r>
    </w:p>
    <w:p w14:paraId="3ACBB043" w14:textId="77777777" w:rsidR="00D74B2F" w:rsidRDefault="00D74B2F" w:rsidP="00D74B2F">
      <w:pPr>
        <w:pStyle w:val="Brdtext"/>
      </w:pPr>
      <w:r>
        <w:t>Maria Weimer</w:t>
      </w:r>
      <w:r w:rsidR="005A4738">
        <w:t xml:space="preserve"> har frågat mig </w:t>
      </w:r>
      <w:r>
        <w:t xml:space="preserve">på vilket sätt </w:t>
      </w:r>
      <w:r w:rsidR="00323A86">
        <w:t>jag</w:t>
      </w:r>
      <w:r>
        <w:t xml:space="preserve"> avser att öka anslagen till regeringens strategi för särskilt demokratistöd genom svenska partianknutna organisationer.</w:t>
      </w:r>
    </w:p>
    <w:p w14:paraId="3335CAAA" w14:textId="77777777" w:rsidR="00323A86" w:rsidRDefault="00323A86" w:rsidP="006A12F1">
      <w:pPr>
        <w:pStyle w:val="Brdtext"/>
      </w:pPr>
      <w:r>
        <w:t xml:space="preserve">Jag instämmer helt i beskrivningen av att det demokratiska utrymmet krymper på flera ställen runt om i världen och behovet av att stödja aktörer som arbetar med att främja demokrati. </w:t>
      </w:r>
    </w:p>
    <w:p w14:paraId="31ACAACF" w14:textId="75DF1EFC" w:rsidR="005C4C89" w:rsidRDefault="00D74B2F" w:rsidP="006A12F1">
      <w:pPr>
        <w:pStyle w:val="Brdtext"/>
      </w:pPr>
      <w:r w:rsidRPr="00D74B2F">
        <w:t xml:space="preserve">Uppbyggnad av demokratiska flerpartisystem och stöd till politiska partier är en central del av Sveriges </w:t>
      </w:r>
      <w:r w:rsidR="003A2D59">
        <w:t>utvecklingssamarbete för mänskliga rättigheter, demokrati och rättsstatens principer</w:t>
      </w:r>
      <w:r w:rsidRPr="00D74B2F">
        <w:t>.</w:t>
      </w:r>
      <w:r>
        <w:t xml:space="preserve"> </w:t>
      </w:r>
      <w:r w:rsidR="00B76DC4">
        <w:t>Strategin för särskilt demokratistöd genom svenska partianknutna organisationer är en viktig komponent i detta arbete.</w:t>
      </w:r>
      <w:r w:rsidR="005C4C89">
        <w:t xml:space="preserve"> </w:t>
      </w:r>
    </w:p>
    <w:p w14:paraId="482192E0" w14:textId="7755E595" w:rsidR="00CE7BA2" w:rsidRDefault="00B76DC4" w:rsidP="006A12F1">
      <w:pPr>
        <w:pStyle w:val="Brdtext"/>
      </w:pPr>
      <w:r>
        <w:t>Under strategi</w:t>
      </w:r>
      <w:r w:rsidR="003A2D59">
        <w:t>n</w:t>
      </w:r>
      <w:r>
        <w:t xml:space="preserve">s första </w:t>
      </w:r>
      <w:r w:rsidR="003A2D59">
        <w:t>år</w:t>
      </w:r>
      <w:r w:rsidR="00280445">
        <w:t>,</w:t>
      </w:r>
      <w:r>
        <w:t xml:space="preserve"> </w:t>
      </w:r>
      <w:r w:rsidR="00280445">
        <w:t xml:space="preserve">2016–2018, </w:t>
      </w:r>
      <w:r w:rsidR="003453DF">
        <w:t xml:space="preserve">har </w:t>
      </w:r>
      <w:r w:rsidR="00280445">
        <w:t>75 miljoner kronor</w:t>
      </w:r>
      <w:r w:rsidR="003453DF">
        <w:t xml:space="preserve"> avsatts för stöd genom svenska partianknutna organisationer.</w:t>
      </w:r>
    </w:p>
    <w:p w14:paraId="4B0C86BF" w14:textId="5B5A62BF" w:rsidR="00D06652" w:rsidRDefault="003A2D59" w:rsidP="006A12F1">
      <w:pPr>
        <w:pStyle w:val="Brdtext"/>
      </w:pPr>
      <w:r>
        <w:t xml:space="preserve">De medel som ställs till Sidas förfogande </w:t>
      </w:r>
      <w:r w:rsidR="00CB2E87">
        <w:t xml:space="preserve">för strategins genomförande </w:t>
      </w:r>
      <w:r w:rsidR="00CE7BA2">
        <w:t xml:space="preserve">bestäms </w:t>
      </w:r>
      <w:r w:rsidR="005123A4">
        <w:t>på årlig basis</w:t>
      </w:r>
      <w:r w:rsidR="003453DF">
        <w:t xml:space="preserve"> </w:t>
      </w:r>
      <w:r w:rsidR="00323A86">
        <w:t xml:space="preserve">inom ramen för budgetprocessen. </w:t>
      </w:r>
      <w:r>
        <w:t xml:space="preserve">Sidas budgetunderlag för de anslagsposter som myndigheten disponerar inom anslaget 1:1 Biståndsverksamhet, däribland anslagsposten för mänskliga rättigheter, demokrati och rättsstatens principer är ett centralt ingångsvärde i processen. </w:t>
      </w:r>
      <w:r w:rsidR="00D06652">
        <w:t>B</w:t>
      </w:r>
      <w:r w:rsidR="003453DF">
        <w:t xml:space="preserve">eloppet för strategins genomförande fastställs </w:t>
      </w:r>
      <w:r w:rsidR="002220F9">
        <w:t xml:space="preserve">slutligen </w:t>
      </w:r>
      <w:r w:rsidR="003453DF">
        <w:t xml:space="preserve">av regeringen i </w:t>
      </w:r>
      <w:r w:rsidR="002220F9">
        <w:t xml:space="preserve">det </w:t>
      </w:r>
      <w:r w:rsidR="003453DF">
        <w:t>årliga regleringsbrev</w:t>
      </w:r>
      <w:r w:rsidR="002220F9">
        <w:t>et</w:t>
      </w:r>
      <w:r w:rsidR="00CE7BA2">
        <w:t xml:space="preserve"> </w:t>
      </w:r>
      <w:r w:rsidR="003453DF">
        <w:t>till Sida.</w:t>
      </w:r>
      <w:r w:rsidR="002220F9">
        <w:t xml:space="preserve"> </w:t>
      </w:r>
    </w:p>
    <w:p w14:paraId="3A9A3264" w14:textId="77777777" w:rsidR="00F65B7E" w:rsidRDefault="002220F9" w:rsidP="006A12F1">
      <w:pPr>
        <w:pStyle w:val="Brdtext"/>
      </w:pPr>
      <w:r>
        <w:lastRenderedPageBreak/>
        <w:t xml:space="preserve">Vad gäller volymen för 2019 beslutas den nya nivån således först i december 2018. Att redan nu uttala sig om att beloppet ska vara oförändrat eller höjas vore att föregripa den ordinarie budgetprocessen </w:t>
      </w:r>
      <w:r w:rsidR="00F65B7E" w:rsidRPr="00F65B7E">
        <w:t>och regeringens beslut om regleringsbrev till myndigheterna för nästkommande budgetår</w:t>
      </w:r>
      <w:r w:rsidR="00F65B7E">
        <w:t>.</w:t>
      </w:r>
    </w:p>
    <w:p w14:paraId="488BFA79" w14:textId="77777777" w:rsidR="005A4738" w:rsidRDefault="005A47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264FDEA937347DFB7F50471E1510574"/>
          </w:placeholder>
          <w:dataBinding w:prefixMappings="xmlns:ns0='http://lp/documentinfo/RK' " w:xpath="/ns0:DocumentInfo[1]/ns0:BaseInfo[1]/ns0:HeaderDate[1]" w:storeItemID="{C0480EE0-3C58-4EF5-8A91-A68720D951B2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B2E87">
            <w:t>23 maj 2018</w:t>
          </w:r>
        </w:sdtContent>
      </w:sdt>
    </w:p>
    <w:p w14:paraId="3D14CD1F" w14:textId="77777777" w:rsidR="005A4738" w:rsidRDefault="005A4738" w:rsidP="004E7A8F">
      <w:pPr>
        <w:pStyle w:val="Brdtextutanavstnd"/>
      </w:pPr>
    </w:p>
    <w:p w14:paraId="620DFDF2" w14:textId="77777777" w:rsidR="005123A4" w:rsidRDefault="005123A4" w:rsidP="004E7A8F">
      <w:pPr>
        <w:pStyle w:val="Brdtextutanavstnd"/>
      </w:pPr>
    </w:p>
    <w:p w14:paraId="4DD40507" w14:textId="77777777" w:rsidR="005A4738" w:rsidRDefault="005A4738" w:rsidP="004E7A8F">
      <w:pPr>
        <w:pStyle w:val="Brdtextutanavstnd"/>
      </w:pPr>
    </w:p>
    <w:p w14:paraId="59D1CEC2" w14:textId="77777777" w:rsidR="005A4738" w:rsidRDefault="005A4738" w:rsidP="00422A41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p w14:paraId="60F5D3EC" w14:textId="77777777" w:rsidR="005A4738" w:rsidRPr="00DB48AB" w:rsidRDefault="005A4738" w:rsidP="00DB48AB">
      <w:pPr>
        <w:pStyle w:val="Brdtext"/>
      </w:pPr>
    </w:p>
    <w:sectPr w:rsidR="005A4738" w:rsidRPr="00DB48AB" w:rsidSect="005A4738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96F38" w14:textId="77777777" w:rsidR="00CC3BD3" w:rsidRDefault="00CC3BD3" w:rsidP="00A87A54">
      <w:pPr>
        <w:spacing w:after="0" w:line="240" w:lineRule="auto"/>
      </w:pPr>
      <w:r>
        <w:separator/>
      </w:r>
    </w:p>
  </w:endnote>
  <w:endnote w:type="continuationSeparator" w:id="0">
    <w:p w14:paraId="67A32D9C" w14:textId="77777777" w:rsidR="00CC3BD3" w:rsidRDefault="00CC3B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A8B3E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A48C56" w14:textId="56A34FD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F7F4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F7F4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5C543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0A9E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17C99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1749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792F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8E9E8C" w14:textId="77777777" w:rsidTr="00C26068">
      <w:trPr>
        <w:trHeight w:val="227"/>
      </w:trPr>
      <w:tc>
        <w:tcPr>
          <w:tcW w:w="4074" w:type="dxa"/>
        </w:tcPr>
        <w:p w14:paraId="2C6F63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3A95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6507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63A5" w14:textId="77777777" w:rsidR="00CC3BD3" w:rsidRDefault="00CC3BD3" w:rsidP="00A87A54">
      <w:pPr>
        <w:spacing w:after="0" w:line="240" w:lineRule="auto"/>
      </w:pPr>
      <w:r>
        <w:separator/>
      </w:r>
    </w:p>
  </w:footnote>
  <w:footnote w:type="continuationSeparator" w:id="0">
    <w:p w14:paraId="7398C503" w14:textId="77777777" w:rsidR="00CC3BD3" w:rsidRDefault="00CC3B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4738" w14:paraId="00C8498B" w14:textId="77777777" w:rsidTr="00C93EBA">
      <w:trPr>
        <w:trHeight w:val="227"/>
      </w:trPr>
      <w:tc>
        <w:tcPr>
          <w:tcW w:w="5534" w:type="dxa"/>
        </w:tcPr>
        <w:p w14:paraId="2224B56B" w14:textId="77777777" w:rsidR="005A4738" w:rsidRPr="007D73AB" w:rsidRDefault="005A4738">
          <w:pPr>
            <w:pStyle w:val="Sidhuvud"/>
          </w:pPr>
        </w:p>
      </w:tc>
      <w:tc>
        <w:tcPr>
          <w:tcW w:w="3170" w:type="dxa"/>
          <w:vAlign w:val="bottom"/>
        </w:tcPr>
        <w:p w14:paraId="75508ECE" w14:textId="77777777" w:rsidR="005A4738" w:rsidRPr="007D73AB" w:rsidRDefault="005A4738" w:rsidP="00340DE0">
          <w:pPr>
            <w:pStyle w:val="Sidhuvud"/>
          </w:pPr>
        </w:p>
      </w:tc>
      <w:tc>
        <w:tcPr>
          <w:tcW w:w="1134" w:type="dxa"/>
        </w:tcPr>
        <w:p w14:paraId="2E835E60" w14:textId="77777777" w:rsidR="005A4738" w:rsidRDefault="005A4738" w:rsidP="005A703A">
          <w:pPr>
            <w:pStyle w:val="Sidhuvud"/>
          </w:pPr>
        </w:p>
      </w:tc>
    </w:tr>
    <w:tr w:rsidR="005A4738" w14:paraId="563475B4" w14:textId="77777777" w:rsidTr="00C93EBA">
      <w:trPr>
        <w:trHeight w:val="1928"/>
      </w:trPr>
      <w:tc>
        <w:tcPr>
          <w:tcW w:w="5534" w:type="dxa"/>
        </w:tcPr>
        <w:p w14:paraId="1EBA039C" w14:textId="77777777" w:rsidR="005A4738" w:rsidRPr="00340DE0" w:rsidRDefault="005A47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74ADAB" wp14:editId="313751D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292E4B" w14:textId="77777777" w:rsidR="005A4738" w:rsidRPr="00710A6C" w:rsidRDefault="005A4738" w:rsidP="00EE3C0F">
          <w:pPr>
            <w:pStyle w:val="Sidhuvud"/>
            <w:rPr>
              <w:b/>
            </w:rPr>
          </w:pPr>
        </w:p>
        <w:p w14:paraId="03E1E88D" w14:textId="77777777" w:rsidR="005A4738" w:rsidRDefault="005A4738" w:rsidP="00EE3C0F">
          <w:pPr>
            <w:pStyle w:val="Sidhuvud"/>
          </w:pPr>
        </w:p>
        <w:p w14:paraId="0CA3173B" w14:textId="77777777" w:rsidR="005A4738" w:rsidRDefault="005A4738" w:rsidP="00EE3C0F">
          <w:pPr>
            <w:pStyle w:val="Sidhuvud"/>
          </w:pPr>
        </w:p>
        <w:p w14:paraId="67BEFA23" w14:textId="77777777" w:rsidR="005A4738" w:rsidRDefault="005A4738" w:rsidP="00EE3C0F">
          <w:pPr>
            <w:pStyle w:val="Sidhuvud"/>
          </w:pPr>
        </w:p>
        <w:p w14:paraId="248F0A66" w14:textId="77777777" w:rsidR="005A4738" w:rsidRDefault="005A4738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BB6AEAB6236F4623A10D4C4D2BB8462C"/>
            </w:placeholder>
            <w:showingPlcHdr/>
            <w:dataBinding w:prefixMappings="xmlns:ns0='http://lp/documentinfo/RK' " w:xpath="/ns0:DocumentInfo[1]/ns0:BaseInfo[1]/ns0:DocNumber[1]" w:storeItemID="{C0480EE0-3C58-4EF5-8A91-A68720D951B2}"/>
            <w:text/>
          </w:sdtPr>
          <w:sdtEndPr/>
          <w:sdtContent>
            <w:p w14:paraId="1E8EC44C" w14:textId="77777777" w:rsidR="005A4738" w:rsidRDefault="005A47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0D57E5" w14:textId="77777777" w:rsidR="005A4738" w:rsidRDefault="005A4738" w:rsidP="00EE3C0F">
          <w:pPr>
            <w:pStyle w:val="Sidhuvud"/>
          </w:pPr>
        </w:p>
      </w:tc>
      <w:tc>
        <w:tcPr>
          <w:tcW w:w="1134" w:type="dxa"/>
        </w:tcPr>
        <w:p w14:paraId="28F1E68D" w14:textId="77777777" w:rsidR="005A4738" w:rsidRDefault="005A4738" w:rsidP="0094502D">
          <w:pPr>
            <w:pStyle w:val="Sidhuvud"/>
          </w:pPr>
        </w:p>
        <w:p w14:paraId="63267A73" w14:textId="77777777" w:rsidR="005A4738" w:rsidRPr="0094502D" w:rsidRDefault="005A4738" w:rsidP="00EC71A6">
          <w:pPr>
            <w:pStyle w:val="Sidhuvud"/>
          </w:pPr>
        </w:p>
      </w:tc>
    </w:tr>
    <w:tr w:rsidR="005A4738" w14:paraId="155DF56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0B691303E5344CFB1855750B615198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9451C2" w14:textId="77777777" w:rsidR="005A4738" w:rsidRPr="005A4738" w:rsidRDefault="005A4738" w:rsidP="00340DE0">
              <w:pPr>
                <w:pStyle w:val="Sidhuvud"/>
                <w:rPr>
                  <w:b/>
                </w:rPr>
              </w:pPr>
              <w:r w:rsidRPr="005A4738">
                <w:rPr>
                  <w:b/>
                </w:rPr>
                <w:t>Utrikesdepartementet</w:t>
              </w:r>
            </w:p>
            <w:p w14:paraId="16115160" w14:textId="77777777" w:rsidR="00382A99" w:rsidRDefault="00382A99" w:rsidP="00340DE0">
              <w:pPr>
                <w:pStyle w:val="Sidhuvud"/>
              </w:pPr>
              <w:r>
                <w:t xml:space="preserve">Statsrådet </w:t>
              </w:r>
              <w:proofErr w:type="spellStart"/>
              <w:r>
                <w:t>Lövin</w:t>
              </w:r>
              <w:proofErr w:type="spellEnd"/>
            </w:p>
            <w:p w14:paraId="316B97CF" w14:textId="77777777" w:rsidR="00382A99" w:rsidRDefault="00382A99" w:rsidP="00340DE0">
              <w:pPr>
                <w:pStyle w:val="Sidhuvud"/>
              </w:pPr>
            </w:p>
            <w:p w14:paraId="07ABA211" w14:textId="7D2F29B4" w:rsidR="00382A99" w:rsidRDefault="00382A99" w:rsidP="00340DE0">
              <w:pPr>
                <w:pStyle w:val="Sidhuvud"/>
              </w:pPr>
            </w:p>
            <w:p w14:paraId="54B96CE9" w14:textId="77777777" w:rsidR="00382A99" w:rsidRDefault="00382A99" w:rsidP="00382A99">
              <w:pPr>
                <w:pStyle w:val="Sidhuvud"/>
                <w:rPr>
                  <w:szCs w:val="19"/>
                </w:rPr>
              </w:pPr>
            </w:p>
            <w:p w14:paraId="10EEE634" w14:textId="77777777" w:rsidR="005A4738" w:rsidRPr="00382A99" w:rsidRDefault="005A4738" w:rsidP="00382A99">
              <w:pPr>
                <w:pStyle w:val="Brdtex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52F3C0F6294B2D9DFAFCB95C2FE55F"/>
          </w:placeholder>
          <w:dataBinding w:prefixMappings="xmlns:ns0='http://lp/documentinfo/RK' " w:xpath="/ns0:DocumentInfo[1]/ns0:BaseInfo[1]/ns0:Recipient[1]" w:storeItemID="{C0480EE0-3C58-4EF5-8A91-A68720D951B2}"/>
          <w:text w:multiLine="1"/>
        </w:sdtPr>
        <w:sdtEndPr/>
        <w:sdtContent>
          <w:tc>
            <w:tcPr>
              <w:tcW w:w="3170" w:type="dxa"/>
            </w:tcPr>
            <w:p w14:paraId="380221CC" w14:textId="104546AE" w:rsidR="005A4738" w:rsidRDefault="005A4738" w:rsidP="00547B89">
              <w:pPr>
                <w:pStyle w:val="Sidhuvud"/>
              </w:pPr>
              <w:r>
                <w:t>Till riksdagen</w:t>
              </w:r>
              <w:r w:rsidR="00DC60D9">
                <w:br/>
              </w:r>
              <w:r w:rsidR="00DC60D9">
                <w:br/>
              </w:r>
            </w:p>
          </w:tc>
        </w:sdtContent>
      </w:sdt>
      <w:tc>
        <w:tcPr>
          <w:tcW w:w="1134" w:type="dxa"/>
        </w:tcPr>
        <w:p w14:paraId="44D75ED5" w14:textId="77777777" w:rsidR="005A4738" w:rsidRDefault="005A4738" w:rsidP="003E6020">
          <w:pPr>
            <w:pStyle w:val="Sidhuvud"/>
          </w:pPr>
        </w:p>
      </w:tc>
    </w:tr>
  </w:tbl>
  <w:p w14:paraId="509C83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3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721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0F9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43E9"/>
    <w:rsid w:val="00275872"/>
    <w:rsid w:val="00280445"/>
    <w:rsid w:val="00281106"/>
    <w:rsid w:val="00282417"/>
    <w:rsid w:val="00282D27"/>
    <w:rsid w:val="00287F0D"/>
    <w:rsid w:val="00292420"/>
    <w:rsid w:val="00296B7A"/>
    <w:rsid w:val="002A0F54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A86"/>
    <w:rsid w:val="00323EF7"/>
    <w:rsid w:val="003240E1"/>
    <w:rsid w:val="00326C03"/>
    <w:rsid w:val="00327474"/>
    <w:rsid w:val="00340DE0"/>
    <w:rsid w:val="00341F47"/>
    <w:rsid w:val="00342327"/>
    <w:rsid w:val="003453DF"/>
    <w:rsid w:val="00347E11"/>
    <w:rsid w:val="003503DD"/>
    <w:rsid w:val="00350696"/>
    <w:rsid w:val="00350C92"/>
    <w:rsid w:val="003542C5"/>
    <w:rsid w:val="00365461"/>
    <w:rsid w:val="00370311"/>
    <w:rsid w:val="00380663"/>
    <w:rsid w:val="00382A99"/>
    <w:rsid w:val="003853E3"/>
    <w:rsid w:val="0038587E"/>
    <w:rsid w:val="00392ED4"/>
    <w:rsid w:val="00393680"/>
    <w:rsid w:val="00394D4C"/>
    <w:rsid w:val="003A1315"/>
    <w:rsid w:val="003A2D59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3A4"/>
    <w:rsid w:val="00513E7D"/>
    <w:rsid w:val="005141D4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738"/>
    <w:rsid w:val="005A5193"/>
    <w:rsid w:val="005B115A"/>
    <w:rsid w:val="005B537F"/>
    <w:rsid w:val="005C120D"/>
    <w:rsid w:val="005C4C89"/>
    <w:rsid w:val="005D07C2"/>
    <w:rsid w:val="005E2F29"/>
    <w:rsid w:val="005E400D"/>
    <w:rsid w:val="005E4E79"/>
    <w:rsid w:val="005E5CE7"/>
    <w:rsid w:val="005F08C5"/>
    <w:rsid w:val="00605718"/>
    <w:rsid w:val="00605C66"/>
    <w:rsid w:val="00611B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3D7C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B08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6A95"/>
    <w:rsid w:val="00B76DC4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87"/>
    <w:rsid w:val="00CB2EA1"/>
    <w:rsid w:val="00CB2F84"/>
    <w:rsid w:val="00CB3E75"/>
    <w:rsid w:val="00CB43F1"/>
    <w:rsid w:val="00CB6A8A"/>
    <w:rsid w:val="00CB6EDE"/>
    <w:rsid w:val="00CC3BD3"/>
    <w:rsid w:val="00CC41BA"/>
    <w:rsid w:val="00CD17C1"/>
    <w:rsid w:val="00CD1C6C"/>
    <w:rsid w:val="00CD37F1"/>
    <w:rsid w:val="00CD6169"/>
    <w:rsid w:val="00CD6D76"/>
    <w:rsid w:val="00CE20BC"/>
    <w:rsid w:val="00CE7BA2"/>
    <w:rsid w:val="00CE7C3C"/>
    <w:rsid w:val="00CF1FD8"/>
    <w:rsid w:val="00CF45F2"/>
    <w:rsid w:val="00CF4FDC"/>
    <w:rsid w:val="00D00E9E"/>
    <w:rsid w:val="00D021D2"/>
    <w:rsid w:val="00D061BB"/>
    <w:rsid w:val="00D06652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2F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60D9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277E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0706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7F4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B7E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EE19AA"/>
  <w15:docId w15:val="{0F4110F1-688D-47FA-BF40-83FF4A38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6AEAB6236F4623A10D4C4D2BB84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3E791-A4CB-43F1-BAE3-745E328C1AE7}"/>
      </w:docPartPr>
      <w:docPartBody>
        <w:p w:rsidR="00024B71" w:rsidRDefault="005C5873" w:rsidP="005C5873">
          <w:pPr>
            <w:pStyle w:val="BB6AEAB6236F4623A10D4C4D2BB846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B691303E5344CFB1855750B6151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8C229-77CB-4119-B4A3-0BBA1CBC30BE}"/>
      </w:docPartPr>
      <w:docPartBody>
        <w:p w:rsidR="00024B71" w:rsidRDefault="005C5873" w:rsidP="005C5873">
          <w:pPr>
            <w:pStyle w:val="40B691303E5344CFB1855750B6151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52F3C0F6294B2D9DFAFCB95C2FE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7069B-5DDA-4A99-874C-BD5B345208A7}"/>
      </w:docPartPr>
      <w:docPartBody>
        <w:p w:rsidR="00024B71" w:rsidRDefault="005C5873" w:rsidP="005C5873">
          <w:pPr>
            <w:pStyle w:val="7952F3C0F6294B2D9DFAFCB95C2FE5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64FDEA937347DFB7F50471E1510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AE0C6-7442-47AA-9883-546BC0A11A4C}"/>
      </w:docPartPr>
      <w:docPartBody>
        <w:p w:rsidR="00024B71" w:rsidRDefault="005C5873" w:rsidP="005C5873">
          <w:pPr>
            <w:pStyle w:val="B264FDEA937347DFB7F50471E151057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3"/>
    <w:rsid w:val="00024B71"/>
    <w:rsid w:val="005944B7"/>
    <w:rsid w:val="005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64471FE8A041E99259CC9131AF948E">
    <w:name w:val="E564471FE8A041E99259CC9131AF948E"/>
    <w:rsid w:val="005C5873"/>
  </w:style>
  <w:style w:type="character" w:styleId="Platshllartext">
    <w:name w:val="Placeholder Text"/>
    <w:basedOn w:val="Standardstycketeckensnitt"/>
    <w:uiPriority w:val="99"/>
    <w:semiHidden/>
    <w:rsid w:val="005C5873"/>
    <w:rPr>
      <w:noProof w:val="0"/>
      <w:color w:val="808080"/>
    </w:rPr>
  </w:style>
  <w:style w:type="paragraph" w:customStyle="1" w:styleId="FF67F51737EF41AA94A963BA36A4DC1A">
    <w:name w:val="FF67F51737EF41AA94A963BA36A4DC1A"/>
    <w:rsid w:val="005C5873"/>
  </w:style>
  <w:style w:type="paragraph" w:customStyle="1" w:styleId="9CAF06F1B7624C3397BFB5E42FE2BE7E">
    <w:name w:val="9CAF06F1B7624C3397BFB5E42FE2BE7E"/>
    <w:rsid w:val="005C5873"/>
  </w:style>
  <w:style w:type="paragraph" w:customStyle="1" w:styleId="FDE5CB727A004464AEFA99557B4E097F">
    <w:name w:val="FDE5CB727A004464AEFA99557B4E097F"/>
    <w:rsid w:val="005C5873"/>
  </w:style>
  <w:style w:type="paragraph" w:customStyle="1" w:styleId="ADC9BADA3AC54E2E9B6D9E80E19B7F84">
    <w:name w:val="ADC9BADA3AC54E2E9B6D9E80E19B7F84"/>
    <w:rsid w:val="005C5873"/>
  </w:style>
  <w:style w:type="paragraph" w:customStyle="1" w:styleId="BB6AEAB6236F4623A10D4C4D2BB8462C">
    <w:name w:val="BB6AEAB6236F4623A10D4C4D2BB8462C"/>
    <w:rsid w:val="005C5873"/>
  </w:style>
  <w:style w:type="paragraph" w:customStyle="1" w:styleId="0A03EDD40E08462CB69F88C29F909E9B">
    <w:name w:val="0A03EDD40E08462CB69F88C29F909E9B"/>
    <w:rsid w:val="005C5873"/>
  </w:style>
  <w:style w:type="paragraph" w:customStyle="1" w:styleId="28E7D2BD381B40A6B4462438EA7985E4">
    <w:name w:val="28E7D2BD381B40A6B4462438EA7985E4"/>
    <w:rsid w:val="005C5873"/>
  </w:style>
  <w:style w:type="paragraph" w:customStyle="1" w:styleId="3F73757E29C34A51946483CF5EE5FC70">
    <w:name w:val="3F73757E29C34A51946483CF5EE5FC70"/>
    <w:rsid w:val="005C5873"/>
  </w:style>
  <w:style w:type="paragraph" w:customStyle="1" w:styleId="40B691303E5344CFB1855750B6151989">
    <w:name w:val="40B691303E5344CFB1855750B6151989"/>
    <w:rsid w:val="005C5873"/>
  </w:style>
  <w:style w:type="paragraph" w:customStyle="1" w:styleId="7952F3C0F6294B2D9DFAFCB95C2FE55F">
    <w:name w:val="7952F3C0F6294B2D9DFAFCB95C2FE55F"/>
    <w:rsid w:val="005C5873"/>
  </w:style>
  <w:style w:type="paragraph" w:customStyle="1" w:styleId="65FB28D83C6A4F19A73A6D4059A9F92E">
    <w:name w:val="65FB28D83C6A4F19A73A6D4059A9F92E"/>
    <w:rsid w:val="005C5873"/>
  </w:style>
  <w:style w:type="paragraph" w:customStyle="1" w:styleId="426F981741F44859B5240AECF2B78AE3">
    <w:name w:val="426F981741F44859B5240AECF2B78AE3"/>
    <w:rsid w:val="005C5873"/>
  </w:style>
  <w:style w:type="paragraph" w:customStyle="1" w:styleId="A3D6F920624C48A0A8176A13D92F0826">
    <w:name w:val="A3D6F920624C48A0A8176A13D92F0826"/>
    <w:rsid w:val="005C5873"/>
  </w:style>
  <w:style w:type="paragraph" w:customStyle="1" w:styleId="6BA665BF4C0F4CAEBD3FA14623DACB37">
    <w:name w:val="6BA665BF4C0F4CAEBD3FA14623DACB37"/>
    <w:rsid w:val="005C5873"/>
  </w:style>
  <w:style w:type="paragraph" w:customStyle="1" w:styleId="05121C31A9554E0089BD8CD9A7CAF703">
    <w:name w:val="05121C31A9554E0089BD8CD9A7CAF703"/>
    <w:rsid w:val="005C5873"/>
  </w:style>
  <w:style w:type="paragraph" w:customStyle="1" w:styleId="B264FDEA937347DFB7F50471E1510574">
    <w:name w:val="B264FDEA937347DFB7F50471E1510574"/>
    <w:rsid w:val="005C5873"/>
  </w:style>
  <w:style w:type="paragraph" w:customStyle="1" w:styleId="155B8131FEE244259D76E716C53DB49A">
    <w:name w:val="155B8131FEE244259D76E716C53DB49A"/>
    <w:rsid w:val="005C5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Ministern för internationellt utvecklingssamarbete och klimat samt vice statsministern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2018-05-23T00:00:00</HeaderDate>
    <Office/>
    <Dnr>UD2018/</Dnr>
    <ParagrafNr/>
    <DocumentTitle/>
    <VisitingAddress/>
    <Extra1/>
    <Extra2/>
    <Extra3>Birgitta Ohlsson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a9ec56ab-dea3-443b-ae99-35f2199b5204" xsi:nil="true"/>
    <Diarienummer xmlns="a9ec56ab-dea3-443b-ae99-35f2199b5204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c11de79a-74a9-4ee9-8172-b46746d608c9</RD_Svarsid>
  </documentManagement>
</p:properties>
</file>

<file path=customXml/itemProps1.xml><?xml version="1.0" encoding="utf-8"?>
<ds:datastoreItem xmlns:ds="http://schemas.openxmlformats.org/officeDocument/2006/customXml" ds:itemID="{E2ADC8BC-4098-4412-A29F-F07F42B966D2}"/>
</file>

<file path=customXml/itemProps2.xml><?xml version="1.0" encoding="utf-8"?>
<ds:datastoreItem xmlns:ds="http://schemas.openxmlformats.org/officeDocument/2006/customXml" ds:itemID="{C0480EE0-3C58-4EF5-8A91-A68720D951B2}"/>
</file>

<file path=customXml/itemProps3.xml><?xml version="1.0" encoding="utf-8"?>
<ds:datastoreItem xmlns:ds="http://schemas.openxmlformats.org/officeDocument/2006/customXml" ds:itemID="{29D1D7D4-A5F1-4EB1-9C88-68917B244D4C}"/>
</file>

<file path=customXml/itemProps4.xml><?xml version="1.0" encoding="utf-8"?>
<ds:datastoreItem xmlns:ds="http://schemas.openxmlformats.org/officeDocument/2006/customXml" ds:itemID="{9AB465EC-4CBE-43E4-A878-F3F0BEF5211B}"/>
</file>

<file path=customXml/itemProps5.xml><?xml version="1.0" encoding="utf-8"?>
<ds:datastoreItem xmlns:ds="http://schemas.openxmlformats.org/officeDocument/2006/customXml" ds:itemID="{985A939D-06C5-4F17-9857-9113BFFED5F0}"/>
</file>

<file path=customXml/itemProps6.xml><?xml version="1.0" encoding="utf-8"?>
<ds:datastoreItem xmlns:ds="http://schemas.openxmlformats.org/officeDocument/2006/customXml" ds:itemID="{9AB465EC-4CBE-43E4-A878-F3F0BEF521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Lundin</dc:creator>
  <cp:keywords/>
  <dc:description/>
  <cp:lastModifiedBy>Carina Stålberg</cp:lastModifiedBy>
  <cp:revision>2</cp:revision>
  <cp:lastPrinted>2018-05-21T07:46:00Z</cp:lastPrinted>
  <dcterms:created xsi:type="dcterms:W3CDTF">2018-05-23T09:22:00Z</dcterms:created>
  <dcterms:modified xsi:type="dcterms:W3CDTF">2018-05-23T09:22:00Z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SY2CVNDC5XDY-616648212-8072</vt:lpwstr>
  </property>
  <property fmtid="{D5CDD505-2E9C-101B-9397-08002B2CF9AE}" pid="6" name="_dlc_DocIdUrl">
    <vt:lpwstr>https://dhs.sp.regeringskansliet.se/yta/ud-mk_ur/_layouts/15/DocIdRedir.aspx?ID=SY2CVNDC5XDY-616648212-8072, SY2CVNDC5XDY-616648212-8072</vt:lpwstr>
  </property>
  <property fmtid="{D5CDD505-2E9C-101B-9397-08002B2CF9AE}" pid="7" name="_dlc_DocIdItemGuid">
    <vt:lpwstr>c625ad53-78cc-4449-a27a-a88b03d8e893</vt:lpwstr>
  </property>
</Properties>
</file>