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ACCD6" w14:textId="77777777" w:rsidR="00575044" w:rsidRDefault="0057504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2019/20:785 av Lars Beckman (M)</w:t>
      </w:r>
      <w:r>
        <w:br/>
        <w:t>Hinder att ladda elbilen</w:t>
      </w:r>
    </w:p>
    <w:p w14:paraId="00B11958" w14:textId="77777777" w:rsidR="00575044" w:rsidRDefault="00575044" w:rsidP="002749F7">
      <w:pPr>
        <w:pStyle w:val="Brdtext"/>
      </w:pPr>
      <w:r>
        <w:t xml:space="preserve">Lars Beckman har frågat miljö- och klimatministern om hon kommer att agera för att inkludera </w:t>
      </w:r>
      <w:proofErr w:type="spellStart"/>
      <w:r>
        <w:t>laddmöjligheter</w:t>
      </w:r>
      <w:proofErr w:type="spellEnd"/>
      <w:r>
        <w:t xml:space="preserve"> i samfälligheter utan omprövning av gemensamhetsanläggningen, och i så fall när</w:t>
      </w:r>
      <w:r w:rsidR="00D4730B">
        <w:t>.</w:t>
      </w:r>
    </w:p>
    <w:p w14:paraId="2525F227" w14:textId="77777777" w:rsidR="00575044" w:rsidRDefault="00575044" w:rsidP="006A12F1">
      <w:pPr>
        <w:pStyle w:val="Brdtext"/>
      </w:pPr>
      <w:r>
        <w:t>Arbetet inom regeringen är så fördelat att det är jag som ska svara på frågan.</w:t>
      </w:r>
    </w:p>
    <w:p w14:paraId="3BC789F3" w14:textId="77777777" w:rsidR="001902F5" w:rsidRDefault="00575044" w:rsidP="006A12F1">
      <w:pPr>
        <w:pStyle w:val="Brdtext"/>
      </w:pPr>
      <w:r>
        <w:t>Regeringen</w:t>
      </w:r>
      <w:r w:rsidR="00FA6223">
        <w:t>s</w:t>
      </w:r>
      <w:r>
        <w:t xml:space="preserve"> </w:t>
      </w:r>
      <w:proofErr w:type="spellStart"/>
      <w:r>
        <w:t>klimatpolitik</w:t>
      </w:r>
      <w:proofErr w:type="spellEnd"/>
      <w:r>
        <w:t xml:space="preserve"> s</w:t>
      </w:r>
      <w:r w:rsidRPr="00575044">
        <w:t>kapar förutsättningar för en successiv omställning</w:t>
      </w:r>
      <w:r w:rsidR="001902F5">
        <w:t xml:space="preserve"> </w:t>
      </w:r>
      <w:r w:rsidR="001902F5" w:rsidRPr="00657353">
        <w:rPr>
          <w:spacing w:val="-2"/>
        </w:rPr>
        <w:t>mot nettonollutsläpp av växthusgaser</w:t>
      </w:r>
      <w:r w:rsidRPr="00657353">
        <w:rPr>
          <w:spacing w:val="-2"/>
        </w:rPr>
        <w:t xml:space="preserve"> som förbereder samhället för en fossilfri</w:t>
      </w:r>
      <w:r w:rsidRPr="00575044">
        <w:t xml:space="preserve"> framtid.</w:t>
      </w:r>
      <w:r w:rsidR="00432B17">
        <w:t xml:space="preserve"> </w:t>
      </w:r>
      <w:r w:rsidR="00432B17" w:rsidRPr="00432B17">
        <w:t xml:space="preserve">En övergång till fossilfria vägtransporter </w:t>
      </w:r>
      <w:r w:rsidR="00FA6223">
        <w:t>och en elektrifiering av fordonsparken förutsätter</w:t>
      </w:r>
      <w:r w:rsidR="00432B17" w:rsidRPr="00432B17">
        <w:t xml:space="preserve"> att det finns tillgång till </w:t>
      </w:r>
      <w:proofErr w:type="gramStart"/>
      <w:r w:rsidR="00432B17">
        <w:t>bl.a.</w:t>
      </w:r>
      <w:proofErr w:type="gramEnd"/>
      <w:r w:rsidR="00432B17" w:rsidRPr="00432B17">
        <w:t xml:space="preserve"> </w:t>
      </w:r>
      <w:proofErr w:type="spellStart"/>
      <w:r w:rsidR="00432B17" w:rsidRPr="00432B17">
        <w:t>laddinfrastruktur</w:t>
      </w:r>
      <w:proofErr w:type="spellEnd"/>
      <w:r w:rsidR="00432B17" w:rsidRPr="00432B17">
        <w:t xml:space="preserve"> i hela landet</w:t>
      </w:r>
      <w:r w:rsidR="00432B17">
        <w:t xml:space="preserve">. </w:t>
      </w:r>
    </w:p>
    <w:p w14:paraId="71041511" w14:textId="77777777" w:rsidR="00F878A1" w:rsidRDefault="008708FE" w:rsidP="00F878A1">
      <w:pPr>
        <w:pStyle w:val="Brdtext"/>
      </w:pPr>
      <w:r w:rsidRPr="00E52B84">
        <w:rPr>
          <w:spacing w:val="-2"/>
        </w:rPr>
        <w:t xml:space="preserve">Regeringen ger </w:t>
      </w:r>
      <w:r w:rsidR="00A6141F" w:rsidRPr="00E52B84">
        <w:rPr>
          <w:spacing w:val="-2"/>
        </w:rPr>
        <w:t>därför</w:t>
      </w:r>
      <w:r w:rsidR="00657353">
        <w:rPr>
          <w:spacing w:val="-2"/>
        </w:rPr>
        <w:t xml:space="preserve"> </w:t>
      </w:r>
      <w:r w:rsidRPr="008708FE">
        <w:t xml:space="preserve">stöd </w:t>
      </w:r>
      <w:r w:rsidR="00A6141F">
        <w:t xml:space="preserve">till </w:t>
      </w:r>
      <w:proofErr w:type="spellStart"/>
      <w:r w:rsidRPr="008708FE">
        <w:t>laddinfrastruktur</w:t>
      </w:r>
      <w:proofErr w:type="spellEnd"/>
      <w:r w:rsidRPr="008708FE">
        <w:t xml:space="preserve"> </w:t>
      </w:r>
      <w:r w:rsidR="00A6141F">
        <w:t>för</w:t>
      </w:r>
      <w:r w:rsidRPr="008708FE">
        <w:t xml:space="preserve"> </w:t>
      </w:r>
      <w:proofErr w:type="gramStart"/>
      <w:r w:rsidR="0061799B">
        <w:t>bl.a.</w:t>
      </w:r>
      <w:proofErr w:type="gramEnd"/>
      <w:r w:rsidR="0061799B">
        <w:t xml:space="preserve"> </w:t>
      </w:r>
      <w:r w:rsidRPr="008708FE">
        <w:t>företag</w:t>
      </w:r>
      <w:r w:rsidR="00A6141F">
        <w:t>, kommuner</w:t>
      </w:r>
      <w:r w:rsidR="0061799B">
        <w:t xml:space="preserve">, </w:t>
      </w:r>
      <w:r w:rsidRPr="008708FE">
        <w:t>bostadsrättsföreningar</w:t>
      </w:r>
      <w:r w:rsidR="00A6141F" w:rsidRPr="00A6141F">
        <w:t xml:space="preserve"> </w:t>
      </w:r>
      <w:r w:rsidR="00A6141F">
        <w:t xml:space="preserve">och privatpersoner som installerar en </w:t>
      </w:r>
      <w:proofErr w:type="spellStart"/>
      <w:r w:rsidR="00A6141F">
        <w:t>laddstation</w:t>
      </w:r>
      <w:proofErr w:type="spellEnd"/>
      <w:r w:rsidR="00A6141F">
        <w:t xml:space="preserve"> på sin fastighet. </w:t>
      </w:r>
      <w:r w:rsidR="00F878A1">
        <w:t>Som Lars Beckman påpekar har regeringen</w:t>
      </w:r>
      <w:r w:rsidR="002E67C6">
        <w:t xml:space="preserve"> dessutom helt</w:t>
      </w:r>
      <w:r w:rsidR="00F878A1">
        <w:t xml:space="preserve"> nyligen gjort bedömningen att det bör vidtas å</w:t>
      </w:r>
      <w:r w:rsidR="00F878A1" w:rsidRPr="00324F06">
        <w:t xml:space="preserve">tgärder för att skapa tillgång till </w:t>
      </w:r>
      <w:proofErr w:type="spellStart"/>
      <w:r w:rsidR="00F878A1" w:rsidRPr="00324F06">
        <w:t>laddinfrastruktur</w:t>
      </w:r>
      <w:proofErr w:type="spellEnd"/>
      <w:r w:rsidR="00F878A1" w:rsidRPr="00324F06">
        <w:t xml:space="preserve"> för olika boendeformer</w:t>
      </w:r>
      <w:r w:rsidR="00F878A1">
        <w:t xml:space="preserve"> och att</w:t>
      </w:r>
      <w:r w:rsidR="00F878A1" w:rsidRPr="00324F06">
        <w:t xml:space="preserve"> </w:t>
      </w:r>
      <w:r w:rsidR="00F878A1">
        <w:t>e</w:t>
      </w:r>
      <w:r w:rsidR="00F878A1" w:rsidRPr="00324F06">
        <w:t>n lämplig myndighet bör få i uppdrag att analysera frågan och vid behov föreslå åtgärder.</w:t>
      </w:r>
    </w:p>
    <w:p w14:paraId="44A910FB" w14:textId="14268F65" w:rsidR="00A21465" w:rsidRDefault="00FA6223" w:rsidP="006A12F1">
      <w:pPr>
        <w:pStyle w:val="Brdtext"/>
      </w:pPr>
      <w:r>
        <w:t xml:space="preserve">Regeringen har </w:t>
      </w:r>
      <w:r w:rsidR="002B6398">
        <w:t>sedan</w:t>
      </w:r>
      <w:r w:rsidR="00F878A1">
        <w:t xml:space="preserve"> tidigare</w:t>
      </w:r>
      <w:r>
        <w:t xml:space="preserve"> gett Boverket </w:t>
      </w:r>
      <w:r w:rsidRPr="00FA6223">
        <w:t xml:space="preserve">i uppdrag att utreda nya krav på </w:t>
      </w:r>
      <w:proofErr w:type="spellStart"/>
      <w:r w:rsidRPr="00FA6223">
        <w:t>laddinfrastruktur</w:t>
      </w:r>
      <w:proofErr w:type="spellEnd"/>
      <w:r w:rsidRPr="00FA6223">
        <w:t xml:space="preserve"> för </w:t>
      </w:r>
      <w:proofErr w:type="spellStart"/>
      <w:r w:rsidRPr="00FA6223">
        <w:t>laddfordon</w:t>
      </w:r>
      <w:proofErr w:type="spellEnd"/>
      <w:r>
        <w:t>.</w:t>
      </w:r>
      <w:r w:rsidR="009B6267">
        <w:t xml:space="preserve"> </w:t>
      </w:r>
      <w:r w:rsidR="00297C1D">
        <w:t xml:space="preserve">I sin rapport lämnar Boverket förslag på hur svenska byggregler kan kompletteras med </w:t>
      </w:r>
      <w:r w:rsidR="00F878A1">
        <w:t xml:space="preserve">sådana </w:t>
      </w:r>
      <w:r w:rsidR="00297C1D">
        <w:t xml:space="preserve">krav. </w:t>
      </w:r>
      <w:r w:rsidR="00F7577B">
        <w:t>S</w:t>
      </w:r>
      <w:r w:rsidR="007B6141">
        <w:t xml:space="preserve">å sent som den 9 januari </w:t>
      </w:r>
      <w:r w:rsidR="0061799B">
        <w:t xml:space="preserve">i år </w:t>
      </w:r>
      <w:r w:rsidR="007B6141">
        <w:t xml:space="preserve">beslutade regeringen en lagrådsremiss där det föreslås att det införs </w:t>
      </w:r>
      <w:r w:rsidR="002242A9">
        <w:t xml:space="preserve">ett </w:t>
      </w:r>
      <w:r w:rsidR="007B6141">
        <w:t>krav</w:t>
      </w:r>
      <w:r w:rsidR="002242A9">
        <w:t xml:space="preserve"> i plan- och bygglagen (2010:900)</w:t>
      </w:r>
      <w:r w:rsidR="007B6141">
        <w:t xml:space="preserve"> på att byggnad</w:t>
      </w:r>
      <w:r w:rsidR="00D314E8">
        <w:t>sverk</w:t>
      </w:r>
      <w:r w:rsidR="007B6141">
        <w:t xml:space="preserve"> ska ha de tekniska egenskaper som är väsentliga i fråga om laddning av elfordon. </w:t>
      </w:r>
    </w:p>
    <w:p w14:paraId="24FD44ED" w14:textId="77777777" w:rsidR="006A1AF4" w:rsidRDefault="00F878A1" w:rsidP="006A1AF4">
      <w:pPr>
        <w:pStyle w:val="Brdtext"/>
      </w:pPr>
      <w:proofErr w:type="spellStart"/>
      <w:r>
        <w:lastRenderedPageBreak/>
        <w:t>A</w:t>
      </w:r>
      <w:r w:rsidR="006A1AF4">
        <w:t>nläggningslagen</w:t>
      </w:r>
      <w:proofErr w:type="spellEnd"/>
      <w:r w:rsidR="00EE1EF2">
        <w:t xml:space="preserve"> (1973:1149)</w:t>
      </w:r>
      <w:r w:rsidR="006A1AF4">
        <w:t xml:space="preserve"> </w:t>
      </w:r>
      <w:r w:rsidR="00EE1EF2">
        <w:t xml:space="preserve">innehåller </w:t>
      </w:r>
      <w:r>
        <w:t>inte någon uppräkning av vilka typer av anläggningar som får inrättas</w:t>
      </w:r>
      <w:r w:rsidR="00F7577B">
        <w:t xml:space="preserve"> </w:t>
      </w:r>
      <w:r w:rsidR="00F7577B" w:rsidRPr="00F7577B">
        <w:t>utan utgår enbart från grundvillkoret att anläggningen ska vara av stadigvarande betydelse för de berörda fastigheterna.</w:t>
      </w:r>
      <w:r w:rsidR="00EE1EF2">
        <w:t xml:space="preserve"> </w:t>
      </w:r>
      <w:r w:rsidR="002B6398">
        <w:t xml:space="preserve">Lagens </w:t>
      </w:r>
      <w:r w:rsidR="00891A62">
        <w:t>utformning</w:t>
      </w:r>
      <w:r w:rsidR="002B6398">
        <w:t xml:space="preserve"> syftar </w:t>
      </w:r>
      <w:proofErr w:type="gramStart"/>
      <w:r w:rsidR="002B6398">
        <w:t>bl.a.</w:t>
      </w:r>
      <w:proofErr w:type="gramEnd"/>
      <w:r w:rsidR="002B6398">
        <w:t xml:space="preserve"> till</w:t>
      </w:r>
      <w:r w:rsidR="006A1AF4">
        <w:t xml:space="preserve"> att rättstillämpningen inte ska bindas upp till specifika användningsområden. </w:t>
      </w:r>
      <w:r w:rsidR="006606D2">
        <w:t xml:space="preserve">Lagen möjliggör </w:t>
      </w:r>
      <w:r>
        <w:t xml:space="preserve">på så sätt </w:t>
      </w:r>
      <w:r w:rsidR="006606D2">
        <w:t xml:space="preserve">att tillämpningen följer den tekniska utvecklingen, </w:t>
      </w:r>
      <w:proofErr w:type="gramStart"/>
      <w:r w:rsidR="006606D2">
        <w:t>t.ex.</w:t>
      </w:r>
      <w:proofErr w:type="gramEnd"/>
      <w:r w:rsidR="006606D2">
        <w:t xml:space="preserve"> när det gäller vilka ändamål som bör och kan tillgodoses genom en gemensamhetsanläggning. </w:t>
      </w:r>
      <w:r w:rsidR="00EE1EF2">
        <w:t xml:space="preserve">I takt med att vissa typer av anläggningar blir vanligare och mera efterfrågade kan </w:t>
      </w:r>
      <w:r w:rsidR="00F7577B">
        <w:t xml:space="preserve">de </w:t>
      </w:r>
      <w:r w:rsidR="00891A62">
        <w:t>bedömas uppfylla lagens krav</w:t>
      </w:r>
      <w:r w:rsidR="00EE1EF2">
        <w:t xml:space="preserve">. </w:t>
      </w:r>
    </w:p>
    <w:p w14:paraId="234A067A" w14:textId="77777777" w:rsidR="002242A9" w:rsidRDefault="00D314E8" w:rsidP="002242A9">
      <w:pPr>
        <w:pStyle w:val="Brdtext"/>
      </w:pPr>
      <w:r w:rsidRPr="002242A9">
        <w:rPr>
          <w:spacing w:val="-2"/>
        </w:rPr>
        <w:t>I vilken utsträckning</w:t>
      </w:r>
      <w:r w:rsidR="006606D2" w:rsidRPr="002242A9">
        <w:rPr>
          <w:spacing w:val="-2"/>
        </w:rPr>
        <w:t xml:space="preserve"> </w:t>
      </w:r>
      <w:proofErr w:type="spellStart"/>
      <w:r w:rsidR="006606D2" w:rsidRPr="002242A9">
        <w:rPr>
          <w:spacing w:val="-2"/>
        </w:rPr>
        <w:t>laddanordningar</w:t>
      </w:r>
      <w:proofErr w:type="spellEnd"/>
      <w:r w:rsidR="006606D2" w:rsidRPr="002242A9">
        <w:rPr>
          <w:spacing w:val="-2"/>
        </w:rPr>
        <w:t xml:space="preserve"> kan anses tillgodose ändamål av stadig</w:t>
      </w:r>
      <w:r w:rsidR="002242A9" w:rsidRPr="002242A9">
        <w:rPr>
          <w:spacing w:val="-2"/>
        </w:rPr>
        <w:softHyphen/>
      </w:r>
      <w:r w:rsidR="006606D2" w:rsidRPr="002242A9">
        <w:rPr>
          <w:spacing w:val="-2"/>
        </w:rPr>
        <w:t>varande betydelse</w:t>
      </w:r>
      <w:r w:rsidR="00F74FBA" w:rsidRPr="002242A9">
        <w:rPr>
          <w:spacing w:val="-2"/>
        </w:rPr>
        <w:t xml:space="preserve"> – </w:t>
      </w:r>
      <w:r w:rsidR="006606D2" w:rsidRPr="002242A9">
        <w:rPr>
          <w:spacing w:val="-2"/>
        </w:rPr>
        <w:t>och om de i sådana fall kan anses rymmas inom befintliga</w:t>
      </w:r>
      <w:r w:rsidR="006606D2">
        <w:t xml:space="preserve"> gemensamhetsanläggningar för </w:t>
      </w:r>
      <w:proofErr w:type="gramStart"/>
      <w:r w:rsidR="006606D2">
        <w:t>t.ex.</w:t>
      </w:r>
      <w:proofErr w:type="gramEnd"/>
      <w:r w:rsidR="006606D2">
        <w:t xml:space="preserve"> parkering eller garage</w:t>
      </w:r>
      <w:r w:rsidR="00F74FBA">
        <w:t xml:space="preserve">, eller om det krävs </w:t>
      </w:r>
      <w:r w:rsidR="00F74FBA" w:rsidRPr="00657353">
        <w:rPr>
          <w:spacing w:val="-2"/>
        </w:rPr>
        <w:t>e</w:t>
      </w:r>
      <w:r w:rsidRPr="00657353">
        <w:rPr>
          <w:spacing w:val="-2"/>
        </w:rPr>
        <w:t>n</w:t>
      </w:r>
      <w:r w:rsidR="00F74FBA" w:rsidRPr="00657353">
        <w:rPr>
          <w:spacing w:val="-2"/>
        </w:rPr>
        <w:t xml:space="preserve"> ändr</w:t>
      </w:r>
      <w:r w:rsidRPr="00657353">
        <w:rPr>
          <w:spacing w:val="-2"/>
        </w:rPr>
        <w:t>ing av</w:t>
      </w:r>
      <w:r w:rsidR="00F74FBA" w:rsidRPr="00657353">
        <w:rPr>
          <w:spacing w:val="-2"/>
        </w:rPr>
        <w:t xml:space="preserve"> anläggningsbeslut</w:t>
      </w:r>
      <w:r w:rsidRPr="00657353">
        <w:rPr>
          <w:spacing w:val="-2"/>
        </w:rPr>
        <w:t>et</w:t>
      </w:r>
      <w:r w:rsidR="00F74FBA" w:rsidRPr="00657353">
        <w:rPr>
          <w:spacing w:val="-2"/>
        </w:rPr>
        <w:t xml:space="preserve"> –</w:t>
      </w:r>
      <w:r w:rsidR="006606D2" w:rsidRPr="00657353">
        <w:rPr>
          <w:spacing w:val="-2"/>
        </w:rPr>
        <w:t xml:space="preserve"> är frågor som rättstillämpningen </w:t>
      </w:r>
      <w:r w:rsidR="00F74FBA" w:rsidRPr="00657353">
        <w:rPr>
          <w:spacing w:val="-2"/>
        </w:rPr>
        <w:t xml:space="preserve">har </w:t>
      </w:r>
      <w:r w:rsidR="006606D2" w:rsidRPr="00657353">
        <w:rPr>
          <w:spacing w:val="-2"/>
        </w:rPr>
        <w:t>att ta ställning till</w:t>
      </w:r>
      <w:r w:rsidR="002B6398" w:rsidRPr="00657353">
        <w:rPr>
          <w:spacing w:val="-2"/>
        </w:rPr>
        <w:t xml:space="preserve">. </w:t>
      </w:r>
      <w:r w:rsidR="002242A9" w:rsidRPr="00657353">
        <w:rPr>
          <w:spacing w:val="-2"/>
        </w:rPr>
        <w:t>Regeringens arbete för en övergång till fossilfria vägtransporter</w:t>
      </w:r>
      <w:r w:rsidR="002242A9" w:rsidRPr="0040448E">
        <w:t xml:space="preserve"> och en elektrifiering av fordonsparken</w:t>
      </w:r>
      <w:r w:rsidR="002242A9">
        <w:t xml:space="preserve"> samt de åtgärder som nu vidtas för att skapa tillgång till </w:t>
      </w:r>
      <w:proofErr w:type="spellStart"/>
      <w:r w:rsidR="002242A9">
        <w:t>laddinfrastruktur</w:t>
      </w:r>
      <w:proofErr w:type="spellEnd"/>
      <w:r w:rsidR="002242A9">
        <w:t xml:space="preserve"> i hela landet kan i det avseendet antas få betydelse. I takt med att </w:t>
      </w:r>
      <w:proofErr w:type="spellStart"/>
      <w:r w:rsidR="002242A9">
        <w:t>l</w:t>
      </w:r>
      <w:r w:rsidR="002242A9" w:rsidRPr="00D314E8">
        <w:t>addinfrastruktur</w:t>
      </w:r>
      <w:proofErr w:type="spellEnd"/>
      <w:r w:rsidR="002242A9" w:rsidRPr="00D314E8">
        <w:t xml:space="preserve"> på parkeringar och i garage utvecklas till väsentliga inslag i samhälle</w:t>
      </w:r>
      <w:r w:rsidR="002242A9">
        <w:t>t</w:t>
      </w:r>
      <w:r w:rsidR="002242A9" w:rsidRPr="00D314E8">
        <w:t>s infrastruktur</w:t>
      </w:r>
      <w:r w:rsidR="002242A9">
        <w:t>, kan det förutses att detta också får genomslag i rättstillämpningen</w:t>
      </w:r>
      <w:r w:rsidR="0061799B">
        <w:t>.</w:t>
      </w:r>
    </w:p>
    <w:p w14:paraId="69E729A5" w14:textId="77777777" w:rsidR="00575044" w:rsidRDefault="0057504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36EAB639C5C741BA9BDD1D84F2F654E0"/>
          </w:placeholder>
          <w:dataBinding w:prefixMappings="xmlns:ns0='http://lp/documentinfo/RK' " w:xpath="/ns0:DocumentInfo[1]/ns0:BaseInfo[1]/ns0:HeaderDate[1]" w:storeItemID="{AA69B1EF-125D-490E-BB98-A52B6F2F93E0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januari 2020</w:t>
          </w:r>
        </w:sdtContent>
      </w:sdt>
    </w:p>
    <w:p w14:paraId="6435890A" w14:textId="77777777" w:rsidR="00575044" w:rsidRDefault="00575044" w:rsidP="00471B06">
      <w:pPr>
        <w:pStyle w:val="Brdtextutanavstnd"/>
      </w:pPr>
    </w:p>
    <w:p w14:paraId="74D72643" w14:textId="77777777" w:rsidR="00575044" w:rsidRDefault="00575044" w:rsidP="00471B06">
      <w:pPr>
        <w:pStyle w:val="Brdtextutanavstnd"/>
      </w:pPr>
    </w:p>
    <w:p w14:paraId="7CE3CC2D" w14:textId="77777777" w:rsidR="00575044" w:rsidRDefault="0057504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90B8E65642D480BA0A520E3BE26D952"/>
        </w:placeholder>
        <w:dataBinding w:prefixMappings="xmlns:ns0='http://lp/documentinfo/RK' " w:xpath="/ns0:DocumentInfo[1]/ns0:BaseInfo[1]/ns0:TopSender[1]" w:storeItemID="{AA69B1EF-125D-490E-BB98-A52B6F2F93E0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A1CD3A8" w14:textId="77777777" w:rsidR="00575044" w:rsidRPr="00DB48AB" w:rsidRDefault="00575044" w:rsidP="00DB48AB">
          <w:pPr>
            <w:pStyle w:val="Brdtext"/>
          </w:pPr>
          <w:r>
            <w:t>Morgan Johansson</w:t>
          </w:r>
        </w:p>
      </w:sdtContent>
    </w:sdt>
    <w:sectPr w:rsidR="00575044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1FEA8" w14:textId="77777777" w:rsidR="00575044" w:rsidRDefault="00575044" w:rsidP="00A87A54">
      <w:pPr>
        <w:spacing w:after="0" w:line="240" w:lineRule="auto"/>
      </w:pPr>
      <w:r>
        <w:separator/>
      </w:r>
    </w:p>
  </w:endnote>
  <w:endnote w:type="continuationSeparator" w:id="0">
    <w:p w14:paraId="4A933831" w14:textId="77777777" w:rsidR="00575044" w:rsidRDefault="005750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8C3F9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BE10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8B88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70611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DB9D0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181B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5377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B88E81" w14:textId="77777777" w:rsidTr="00C26068">
      <w:trPr>
        <w:trHeight w:val="227"/>
      </w:trPr>
      <w:tc>
        <w:tcPr>
          <w:tcW w:w="4074" w:type="dxa"/>
        </w:tcPr>
        <w:p w14:paraId="2FD89F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5A13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3FAB7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14AA6" w14:textId="77777777" w:rsidR="00575044" w:rsidRDefault="00575044" w:rsidP="00A87A54">
      <w:pPr>
        <w:spacing w:after="0" w:line="240" w:lineRule="auto"/>
      </w:pPr>
      <w:r>
        <w:separator/>
      </w:r>
    </w:p>
  </w:footnote>
  <w:footnote w:type="continuationSeparator" w:id="0">
    <w:p w14:paraId="38B97D20" w14:textId="77777777" w:rsidR="00575044" w:rsidRDefault="005750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5044" w14:paraId="7FFEE9B9" w14:textId="77777777" w:rsidTr="00C93EBA">
      <w:trPr>
        <w:trHeight w:val="227"/>
      </w:trPr>
      <w:tc>
        <w:tcPr>
          <w:tcW w:w="5534" w:type="dxa"/>
        </w:tcPr>
        <w:p w14:paraId="6ECD74DF" w14:textId="77777777" w:rsidR="00575044" w:rsidRPr="007D73AB" w:rsidRDefault="00575044">
          <w:pPr>
            <w:pStyle w:val="Sidhuvud"/>
          </w:pPr>
        </w:p>
      </w:tc>
      <w:tc>
        <w:tcPr>
          <w:tcW w:w="3170" w:type="dxa"/>
          <w:vAlign w:val="bottom"/>
        </w:tcPr>
        <w:p w14:paraId="5B0973F0" w14:textId="77777777" w:rsidR="00575044" w:rsidRPr="007D73AB" w:rsidRDefault="00575044" w:rsidP="00340DE0">
          <w:pPr>
            <w:pStyle w:val="Sidhuvud"/>
          </w:pPr>
        </w:p>
      </w:tc>
      <w:tc>
        <w:tcPr>
          <w:tcW w:w="1134" w:type="dxa"/>
        </w:tcPr>
        <w:p w14:paraId="14B1B1CE" w14:textId="77777777" w:rsidR="00575044" w:rsidRDefault="00575044" w:rsidP="005A703A">
          <w:pPr>
            <w:pStyle w:val="Sidhuvud"/>
          </w:pPr>
        </w:p>
      </w:tc>
    </w:tr>
    <w:tr w:rsidR="00575044" w14:paraId="4A15A349" w14:textId="77777777" w:rsidTr="00C93EBA">
      <w:trPr>
        <w:trHeight w:val="1928"/>
      </w:trPr>
      <w:tc>
        <w:tcPr>
          <w:tcW w:w="5534" w:type="dxa"/>
        </w:tcPr>
        <w:p w14:paraId="71595FC1" w14:textId="77777777" w:rsidR="00575044" w:rsidRPr="00340DE0" w:rsidRDefault="005750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18DB2F" wp14:editId="149D78F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BB7191" w14:textId="77777777" w:rsidR="00575044" w:rsidRPr="00710A6C" w:rsidRDefault="00575044" w:rsidP="00EE3C0F">
          <w:pPr>
            <w:pStyle w:val="Sidhuvud"/>
            <w:rPr>
              <w:b/>
            </w:rPr>
          </w:pPr>
        </w:p>
        <w:p w14:paraId="0E00844C" w14:textId="77777777" w:rsidR="00575044" w:rsidRDefault="00575044" w:rsidP="00EE3C0F">
          <w:pPr>
            <w:pStyle w:val="Sidhuvud"/>
          </w:pPr>
        </w:p>
        <w:p w14:paraId="44E00910" w14:textId="77777777" w:rsidR="00575044" w:rsidRDefault="00575044" w:rsidP="00EE3C0F">
          <w:pPr>
            <w:pStyle w:val="Sidhuvud"/>
          </w:pPr>
        </w:p>
        <w:p w14:paraId="61C88027" w14:textId="77777777" w:rsidR="00575044" w:rsidRDefault="005750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6A1A861BC994453BAA3DC70D590CEE5"/>
            </w:placeholder>
            <w:dataBinding w:prefixMappings="xmlns:ns0='http://lp/documentinfo/RK' " w:xpath="/ns0:DocumentInfo[1]/ns0:BaseInfo[1]/ns0:Dnr[1]" w:storeItemID="{AA69B1EF-125D-490E-BB98-A52B6F2F93E0}"/>
            <w:text/>
          </w:sdtPr>
          <w:sdtEndPr/>
          <w:sdtContent>
            <w:p w14:paraId="63E95419" w14:textId="77777777" w:rsidR="00575044" w:rsidRDefault="002B6398" w:rsidP="00EE3C0F">
              <w:pPr>
                <w:pStyle w:val="Sidhuvud"/>
              </w:pPr>
              <w:r>
                <w:t>Ju2020/00275/POL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49FF2CF373460DAD9489E0EE3C0E60"/>
            </w:placeholder>
            <w:showingPlcHdr/>
            <w:dataBinding w:prefixMappings="xmlns:ns0='http://lp/documentinfo/RK' " w:xpath="/ns0:DocumentInfo[1]/ns0:BaseInfo[1]/ns0:DocNumber[1]" w:storeItemID="{AA69B1EF-125D-490E-BB98-A52B6F2F93E0}"/>
            <w:text/>
          </w:sdtPr>
          <w:sdtEndPr/>
          <w:sdtContent>
            <w:p w14:paraId="094C2D8F" w14:textId="77777777" w:rsidR="00575044" w:rsidRDefault="005750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7C7EB2" w14:textId="77777777" w:rsidR="00575044" w:rsidRDefault="00575044" w:rsidP="00EE3C0F">
          <w:pPr>
            <w:pStyle w:val="Sidhuvud"/>
          </w:pPr>
        </w:p>
      </w:tc>
      <w:tc>
        <w:tcPr>
          <w:tcW w:w="1134" w:type="dxa"/>
        </w:tcPr>
        <w:p w14:paraId="251551E6" w14:textId="77777777" w:rsidR="00575044" w:rsidRDefault="00575044" w:rsidP="0094502D">
          <w:pPr>
            <w:pStyle w:val="Sidhuvud"/>
          </w:pPr>
        </w:p>
        <w:p w14:paraId="3DF3B939" w14:textId="77777777" w:rsidR="00575044" w:rsidRPr="0094502D" w:rsidRDefault="00575044" w:rsidP="00EC71A6">
          <w:pPr>
            <w:pStyle w:val="Sidhuvud"/>
          </w:pPr>
        </w:p>
      </w:tc>
    </w:tr>
    <w:tr w:rsidR="00575044" w14:paraId="7D33E58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B8BDC957B545D2BC2CA55EFE417E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2610B8" w14:textId="77777777" w:rsidR="00575044" w:rsidRPr="00575044" w:rsidRDefault="00575044" w:rsidP="00340DE0">
              <w:pPr>
                <w:pStyle w:val="Sidhuvud"/>
                <w:rPr>
                  <w:b/>
                </w:rPr>
              </w:pPr>
              <w:r w:rsidRPr="00575044">
                <w:rPr>
                  <w:b/>
                </w:rPr>
                <w:t>Justitiedepartementet</w:t>
              </w:r>
            </w:p>
            <w:p w14:paraId="3E5C3D95" w14:textId="77777777" w:rsidR="00575044" w:rsidRPr="00340DE0" w:rsidRDefault="00575044" w:rsidP="00340DE0">
              <w:pPr>
                <w:pStyle w:val="Sidhuvud"/>
              </w:pPr>
              <w:r w:rsidRPr="00575044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41887F5ED04E8B97268C165B14BEB0"/>
          </w:placeholder>
          <w:dataBinding w:prefixMappings="xmlns:ns0='http://lp/documentinfo/RK' " w:xpath="/ns0:DocumentInfo[1]/ns0:BaseInfo[1]/ns0:Recipient[1]" w:storeItemID="{AA69B1EF-125D-490E-BB98-A52B6F2F93E0}"/>
          <w:text w:multiLine="1"/>
        </w:sdtPr>
        <w:sdtEndPr/>
        <w:sdtContent>
          <w:tc>
            <w:tcPr>
              <w:tcW w:w="3170" w:type="dxa"/>
            </w:tcPr>
            <w:p w14:paraId="73B355B1" w14:textId="77777777" w:rsidR="00575044" w:rsidRDefault="005750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EB5BF7" w14:textId="77777777" w:rsidR="00575044" w:rsidRDefault="00575044" w:rsidP="003E6020">
          <w:pPr>
            <w:pStyle w:val="Sidhuvud"/>
          </w:pPr>
        </w:p>
      </w:tc>
    </w:tr>
  </w:tbl>
  <w:p w14:paraId="4AF93A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88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2F5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2A9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C1D"/>
    <w:rsid w:val="002A0CB3"/>
    <w:rsid w:val="002A39EF"/>
    <w:rsid w:val="002A6820"/>
    <w:rsid w:val="002B00E5"/>
    <w:rsid w:val="002B639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7C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F06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98B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48E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B17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04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1799B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353"/>
    <w:rsid w:val="006606D2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937"/>
    <w:rsid w:val="00685C94"/>
    <w:rsid w:val="00691AEE"/>
    <w:rsid w:val="0069523C"/>
    <w:rsid w:val="006962CA"/>
    <w:rsid w:val="00696A95"/>
    <w:rsid w:val="006A09DA"/>
    <w:rsid w:val="006A1835"/>
    <w:rsid w:val="006A1AF4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532"/>
    <w:rsid w:val="007618C5"/>
    <w:rsid w:val="00764FA6"/>
    <w:rsid w:val="00765294"/>
    <w:rsid w:val="00767D5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14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08F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A62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373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267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465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41F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0A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3A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4E8"/>
    <w:rsid w:val="00D32D62"/>
    <w:rsid w:val="00D36E44"/>
    <w:rsid w:val="00D40205"/>
    <w:rsid w:val="00D40C72"/>
    <w:rsid w:val="00D4141B"/>
    <w:rsid w:val="00D4145D"/>
    <w:rsid w:val="00D458F0"/>
    <w:rsid w:val="00D4730B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B84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EF2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FBA"/>
    <w:rsid w:val="00F7577B"/>
    <w:rsid w:val="00F8015D"/>
    <w:rsid w:val="00F829C7"/>
    <w:rsid w:val="00F834AA"/>
    <w:rsid w:val="00F848D6"/>
    <w:rsid w:val="00F859AE"/>
    <w:rsid w:val="00F878A1"/>
    <w:rsid w:val="00F922B2"/>
    <w:rsid w:val="00F943C8"/>
    <w:rsid w:val="00F96B28"/>
    <w:rsid w:val="00FA1564"/>
    <w:rsid w:val="00FA41B4"/>
    <w:rsid w:val="00FA5DDD"/>
    <w:rsid w:val="00FA6223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4FB0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CB879F"/>
  <w15:docId w15:val="{E319C835-135D-4F1F-9AC2-C241B10E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A1A861BC994453BAA3DC70D590C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36E9B-4A4A-4091-BC10-80B6D2494D3E}"/>
      </w:docPartPr>
      <w:docPartBody>
        <w:p w:rsidR="00885D33" w:rsidRDefault="00782D7F" w:rsidP="00782D7F">
          <w:pPr>
            <w:pStyle w:val="26A1A861BC994453BAA3DC70D590C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49FF2CF373460DAD9489E0EE3C0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D38E3-A861-4C7C-9662-C9E45C553800}"/>
      </w:docPartPr>
      <w:docPartBody>
        <w:p w:rsidR="00885D33" w:rsidRDefault="00782D7F" w:rsidP="00782D7F">
          <w:pPr>
            <w:pStyle w:val="3349FF2CF373460DAD9489E0EE3C0E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B8BDC957B545D2BC2CA55EFE417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1CB33-074A-4BB8-A6DA-E2BCB8C98902}"/>
      </w:docPartPr>
      <w:docPartBody>
        <w:p w:rsidR="00885D33" w:rsidRDefault="00782D7F" w:rsidP="00782D7F">
          <w:pPr>
            <w:pStyle w:val="34B8BDC957B545D2BC2CA55EFE417E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41887F5ED04E8B97268C165B14B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EC381-E7C3-4AC4-BA7A-45FEE9139ED3}"/>
      </w:docPartPr>
      <w:docPartBody>
        <w:p w:rsidR="00885D33" w:rsidRDefault="00782D7F" w:rsidP="00782D7F">
          <w:pPr>
            <w:pStyle w:val="2941887F5ED04E8B97268C165B14BE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EAB639C5C741BA9BDD1D84F2F65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3DBC6-7B31-464B-B843-13AFC5103772}"/>
      </w:docPartPr>
      <w:docPartBody>
        <w:p w:rsidR="00885D33" w:rsidRDefault="00782D7F" w:rsidP="00782D7F">
          <w:pPr>
            <w:pStyle w:val="36EAB639C5C741BA9BDD1D84F2F654E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90B8E65642D480BA0A520E3BE26D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BAF20-0037-4E10-B007-113950C5F250}"/>
      </w:docPartPr>
      <w:docPartBody>
        <w:p w:rsidR="00885D33" w:rsidRDefault="00782D7F" w:rsidP="00782D7F">
          <w:pPr>
            <w:pStyle w:val="790B8E65642D480BA0A520E3BE26D95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7F"/>
    <w:rsid w:val="00782D7F"/>
    <w:rsid w:val="0088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B454AB0FD64BE39085A1C94B8C56C9">
    <w:name w:val="F5B454AB0FD64BE39085A1C94B8C56C9"/>
    <w:rsid w:val="00782D7F"/>
  </w:style>
  <w:style w:type="character" w:styleId="Platshllartext">
    <w:name w:val="Placeholder Text"/>
    <w:basedOn w:val="Standardstycketeckensnitt"/>
    <w:uiPriority w:val="99"/>
    <w:semiHidden/>
    <w:rsid w:val="00782D7F"/>
    <w:rPr>
      <w:noProof w:val="0"/>
      <w:color w:val="808080"/>
    </w:rPr>
  </w:style>
  <w:style w:type="paragraph" w:customStyle="1" w:styleId="5481FEF34734475890FF7F4B242C1992">
    <w:name w:val="5481FEF34734475890FF7F4B242C1992"/>
    <w:rsid w:val="00782D7F"/>
  </w:style>
  <w:style w:type="paragraph" w:customStyle="1" w:styleId="1BE6C13622A2456BA96A36CDC207F3A1">
    <w:name w:val="1BE6C13622A2456BA96A36CDC207F3A1"/>
    <w:rsid w:val="00782D7F"/>
  </w:style>
  <w:style w:type="paragraph" w:customStyle="1" w:styleId="ED076A537AEA4DB081E78ED0F760C9D4">
    <w:name w:val="ED076A537AEA4DB081E78ED0F760C9D4"/>
    <w:rsid w:val="00782D7F"/>
  </w:style>
  <w:style w:type="paragraph" w:customStyle="1" w:styleId="26A1A861BC994453BAA3DC70D590CEE5">
    <w:name w:val="26A1A861BC994453BAA3DC70D590CEE5"/>
    <w:rsid w:val="00782D7F"/>
  </w:style>
  <w:style w:type="paragraph" w:customStyle="1" w:styleId="3349FF2CF373460DAD9489E0EE3C0E60">
    <w:name w:val="3349FF2CF373460DAD9489E0EE3C0E60"/>
    <w:rsid w:val="00782D7F"/>
  </w:style>
  <w:style w:type="paragraph" w:customStyle="1" w:styleId="7BFB061E43604C3182A2B4043365CA96">
    <w:name w:val="7BFB061E43604C3182A2B4043365CA96"/>
    <w:rsid w:val="00782D7F"/>
  </w:style>
  <w:style w:type="paragraph" w:customStyle="1" w:styleId="7CFEE12CA21046398C68ECE5739A57B0">
    <w:name w:val="7CFEE12CA21046398C68ECE5739A57B0"/>
    <w:rsid w:val="00782D7F"/>
  </w:style>
  <w:style w:type="paragraph" w:customStyle="1" w:styleId="2F3C67AB71BB48F28BC099F8AFD42D49">
    <w:name w:val="2F3C67AB71BB48F28BC099F8AFD42D49"/>
    <w:rsid w:val="00782D7F"/>
  </w:style>
  <w:style w:type="paragraph" w:customStyle="1" w:styleId="34B8BDC957B545D2BC2CA55EFE417E70">
    <w:name w:val="34B8BDC957B545D2BC2CA55EFE417E70"/>
    <w:rsid w:val="00782D7F"/>
  </w:style>
  <w:style w:type="paragraph" w:customStyle="1" w:styleId="2941887F5ED04E8B97268C165B14BEB0">
    <w:name w:val="2941887F5ED04E8B97268C165B14BEB0"/>
    <w:rsid w:val="00782D7F"/>
  </w:style>
  <w:style w:type="paragraph" w:customStyle="1" w:styleId="F59AC61B6A5540C6BA24BB41978C1DCE">
    <w:name w:val="F59AC61B6A5540C6BA24BB41978C1DCE"/>
    <w:rsid w:val="00782D7F"/>
  </w:style>
  <w:style w:type="paragraph" w:customStyle="1" w:styleId="84E1C088000C4308AC98D3FA687F3436">
    <w:name w:val="84E1C088000C4308AC98D3FA687F3436"/>
    <w:rsid w:val="00782D7F"/>
  </w:style>
  <w:style w:type="paragraph" w:customStyle="1" w:styleId="0457391915F64C9196EB088284698516">
    <w:name w:val="0457391915F64C9196EB088284698516"/>
    <w:rsid w:val="00782D7F"/>
  </w:style>
  <w:style w:type="paragraph" w:customStyle="1" w:styleId="60851157A0D449E8A71590663B897472">
    <w:name w:val="60851157A0D449E8A71590663B897472"/>
    <w:rsid w:val="00782D7F"/>
  </w:style>
  <w:style w:type="paragraph" w:customStyle="1" w:styleId="8116DF4D165543E4BDE9142BEA8DE616">
    <w:name w:val="8116DF4D165543E4BDE9142BEA8DE616"/>
    <w:rsid w:val="00782D7F"/>
  </w:style>
  <w:style w:type="paragraph" w:customStyle="1" w:styleId="0E7126B27C20406BB90AF37ED43A55D4">
    <w:name w:val="0E7126B27C20406BB90AF37ED43A55D4"/>
    <w:rsid w:val="00782D7F"/>
  </w:style>
  <w:style w:type="paragraph" w:customStyle="1" w:styleId="68F131ED59AC41E09AFDD0725C492323">
    <w:name w:val="68F131ED59AC41E09AFDD0725C492323"/>
    <w:rsid w:val="00782D7F"/>
  </w:style>
  <w:style w:type="paragraph" w:customStyle="1" w:styleId="36EAB639C5C741BA9BDD1D84F2F654E0">
    <w:name w:val="36EAB639C5C741BA9BDD1D84F2F654E0"/>
    <w:rsid w:val="00782D7F"/>
  </w:style>
  <w:style w:type="paragraph" w:customStyle="1" w:styleId="790B8E65642D480BA0A520E3BE26D952">
    <w:name w:val="790B8E65642D480BA0A520E3BE26D952"/>
    <w:rsid w:val="00782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2020-01-29T00:00:00</HeaderDate>
    <Office/>
    <Dnr>Ju2020/00275/POL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b5bceba2-656b-4d18-bdd7-77487d554562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44D32-B271-4428-A7E7-DD7E22E1DDC2}"/>
</file>

<file path=customXml/itemProps2.xml><?xml version="1.0" encoding="utf-8"?>
<ds:datastoreItem xmlns:ds="http://schemas.openxmlformats.org/officeDocument/2006/customXml" ds:itemID="{B17AFA58-E4D4-4E62-83E5-02F089519003}"/>
</file>

<file path=customXml/itemProps3.xml><?xml version="1.0" encoding="utf-8"?>
<ds:datastoreItem xmlns:ds="http://schemas.openxmlformats.org/officeDocument/2006/customXml" ds:itemID="{AA69B1EF-125D-490E-BB98-A52B6F2F93E0}"/>
</file>

<file path=customXml/itemProps4.xml><?xml version="1.0" encoding="utf-8"?>
<ds:datastoreItem xmlns:ds="http://schemas.openxmlformats.org/officeDocument/2006/customXml" ds:itemID="{FE6346B0-CBCA-404B-8E35-45718684864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0644D32-B271-4428-A7E7-DD7E22E1D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C831459-39C9-402B-9560-1F244D721675}"/>
</file>

<file path=customXml/itemProps7.xml><?xml version="1.0" encoding="utf-8"?>
<ds:datastoreItem xmlns:ds="http://schemas.openxmlformats.org/officeDocument/2006/customXml" ds:itemID="{EF5BC8FD-90B7-41C5-8415-43E568D20E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478</Words>
  <Characters>2537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785 av Lars Beckman (M) Hinder att ladda elbilen.docx</dc:title>
  <dc:subject/>
  <dc:creator>Joakim Lindqvist</dc:creator>
  <cp:keywords/>
  <dc:description/>
  <cp:lastModifiedBy>Gunilla Hansson-Böe</cp:lastModifiedBy>
  <cp:revision>2</cp:revision>
  <dcterms:created xsi:type="dcterms:W3CDTF">2020-01-28T13:32:00Z</dcterms:created>
  <dcterms:modified xsi:type="dcterms:W3CDTF">2020-01-28T13:32:00Z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dc018ee4-27c6-4184-b573-0f7d22f5f3dd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