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94737" w:rsidP="00DA0661">
      <w:pPr>
        <w:pStyle w:val="Title"/>
      </w:pPr>
      <w:bookmarkStart w:id="0" w:name="Start"/>
      <w:bookmarkEnd w:id="0"/>
      <w:r>
        <w:t xml:space="preserve">Svar på fråga 2020/21:3350 av </w:t>
      </w:r>
      <w:sdt>
        <w:sdtPr>
          <w:alias w:val="Frågeställare"/>
          <w:tag w:val="delete"/>
          <w:id w:val="-211816850"/>
          <w:placeholder>
            <w:docPart w:val="47C4D20381CC49D99B78161389BDA35A"/>
          </w:placeholder>
          <w:dataBinding w:xpath="/ns0:DocumentInfo[1]/ns0:BaseInfo[1]/ns0:Extra3[1]" w:storeItemID="{C5D8026C-B3AE-41B4-A330-F86F70FD69FF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3EDB67A5A754D718204B24DC92EB0CC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Utvisningar av kriminella utländska medborgare</w:t>
      </w:r>
    </w:p>
    <w:p w:rsidR="00994737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353647A2635F444D97166C2063635FC1"/>
          </w:placeholder>
          <w:dataBinding w:xpath="/ns0:DocumentInfo[1]/ns0:BaseInfo[1]/ns0:Extra3[1]" w:storeItemID="{C5D8026C-B3AE-41B4-A330-F86F70FD69FF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om jag avser att vidta några lagändringsåtgärder för att tillse att Sverige i högre grad utvisar kriminella medborgare även om de inte har någon större anknytning till sina hemländer.</w:t>
      </w:r>
    </w:p>
    <w:p w:rsidR="00545507" w:rsidP="00E13A4B">
      <w:pPr>
        <w:pStyle w:val="BodyText"/>
      </w:pPr>
      <w:r>
        <w:t>Så sent som den 30 juni presenterade</w:t>
      </w:r>
      <w:r w:rsidR="006C5146">
        <w:t xml:space="preserve"> utredningen</w:t>
      </w:r>
      <w:r w:rsidR="00750B11">
        <w:t xml:space="preserve"> om u</w:t>
      </w:r>
      <w:r w:rsidR="006C5146">
        <w:t>tvisning på grund av brott sitt betänkande</w:t>
      </w:r>
      <w:r>
        <w:t xml:space="preserve"> Utvisning på grund av brott – ett skärpt regelverk. I betänkandet föreslås </w:t>
      </w:r>
      <w:r w:rsidR="006577D7">
        <w:t xml:space="preserve">en rad </w:t>
      </w:r>
      <w:r>
        <w:t xml:space="preserve">lagändringar som syftar till att fler personer </w:t>
      </w:r>
      <w:r w:rsidR="00E4332D">
        <w:t xml:space="preserve">än i dag </w:t>
      </w:r>
      <w:r>
        <w:t xml:space="preserve">ska kunna utvisas på grund av brott. </w:t>
      </w:r>
    </w:p>
    <w:p w:rsidR="00545507" w:rsidP="00E13A4B">
      <w:pPr>
        <w:pStyle w:val="BodyText"/>
      </w:pPr>
      <w:r>
        <w:t xml:space="preserve">Utredningen föreslår bland annat </w:t>
      </w:r>
      <w:bookmarkStart w:id="1" w:name="_Hlk75888358"/>
      <w:r w:rsidRPr="006A7CC8">
        <w:t xml:space="preserve">att </w:t>
      </w:r>
      <w:r w:rsidRPr="00381FD4">
        <w:t xml:space="preserve">straffvärdegränsen </w:t>
      </w:r>
      <w:r w:rsidRPr="006A7CC8">
        <w:t xml:space="preserve">sänks från </w:t>
      </w:r>
      <w:r>
        <w:t>tolv</w:t>
      </w:r>
      <w:r w:rsidRPr="006A7CC8">
        <w:t xml:space="preserve"> till sex månaders fängelse</w:t>
      </w:r>
      <w:r w:rsidR="00E4332D">
        <w:t>. B</w:t>
      </w:r>
      <w:r>
        <w:t xml:space="preserve">rott av viss karaktär ska kunna leda till utvisning även vid straffvärden som är lägre än </w:t>
      </w:r>
      <w:r w:rsidR="00E4332D">
        <w:t xml:space="preserve">så, </w:t>
      </w:r>
      <w:r>
        <w:t xml:space="preserve">främst när brottet har inneburit ett angrepp mot någons liv, hälsa, frihet eller frid eller när </w:t>
      </w:r>
      <w:r w:rsidR="00E4332D">
        <w:t>det</w:t>
      </w:r>
      <w:r>
        <w:t xml:space="preserve"> annars utgjort en påtaglig integritetskränkning. </w:t>
      </w:r>
    </w:p>
    <w:p w:rsidR="00E13A4B" w:rsidP="00E13A4B">
      <w:pPr>
        <w:pStyle w:val="BodyText"/>
      </w:pPr>
      <w:r>
        <w:t>Utredningen föreslår också att</w:t>
      </w:r>
      <w:bookmarkEnd w:id="1"/>
      <w:r>
        <w:t xml:space="preserve"> </w:t>
      </w:r>
      <w:r w:rsidRPr="006A7CC8">
        <w:t>det ska ställas högre krav på etabler</w:t>
      </w:r>
      <w:r w:rsidR="00E4332D">
        <w:t>ing</w:t>
      </w:r>
      <w:r w:rsidRPr="006A7CC8">
        <w:t xml:space="preserve"> i det svenska samhället, till exempel genom arbete, studier och kunskaper i det svenska språket, för att </w:t>
      </w:r>
      <w:r w:rsidR="006C5146">
        <w:t xml:space="preserve">en brottsdömd person ska </w:t>
      </w:r>
      <w:r w:rsidRPr="006A7CC8">
        <w:t>kunna undgå</w:t>
      </w:r>
      <w:r>
        <w:t xml:space="preserve"> utvisning. </w:t>
      </w:r>
      <w:bookmarkStart w:id="2" w:name="_Hlk75934527"/>
      <w:r>
        <w:t xml:space="preserve">I betänkandet föreslås </w:t>
      </w:r>
      <w:r w:rsidR="00E4332D">
        <w:t>även</w:t>
      </w:r>
      <w:r>
        <w:t xml:space="preserve"> </w:t>
      </w:r>
      <w:bookmarkStart w:id="3" w:name="_Hlk55910722"/>
      <w:r>
        <w:t xml:space="preserve">att återreseförbuden </w:t>
      </w:r>
      <w:r w:rsidR="00E4332D">
        <w:t>ska bli längre, särskilt</w:t>
      </w:r>
      <w:r>
        <w:t xml:space="preserve"> när</w:t>
      </w:r>
      <w:r w:rsidR="006C5146">
        <w:t xml:space="preserve"> det är fråga om allvarlig</w:t>
      </w:r>
      <w:r>
        <w:t xml:space="preserve"> brottslighet</w:t>
      </w:r>
      <w:bookmarkEnd w:id="3"/>
      <w:r>
        <w:t xml:space="preserve">. </w:t>
      </w:r>
    </w:p>
    <w:p w:rsidR="00F10AEE" w:rsidP="00E13A4B">
      <w:pPr>
        <w:pStyle w:val="BodyText"/>
      </w:pPr>
      <w:r>
        <w:t xml:space="preserve">Vidare föreslås att det införs en skyddsregel mot att återkalla ett uppehållstillstånd för personer som utsatts för allvarlig kränkning, till exempel hedersrelaterad brottslighet, i det förhållande som ligger till grund för uppehållstillståndet. </w:t>
      </w:r>
    </w:p>
    <w:p w:rsidR="00E4332D" w:rsidP="00E13A4B">
      <w:pPr>
        <w:pStyle w:val="BodyText"/>
      </w:pPr>
      <w:r>
        <w:t>De för</w:t>
      </w:r>
      <w:r w:rsidR="006C5146">
        <w:t>s</w:t>
      </w:r>
      <w:r>
        <w:t>lag som utredningen presenterat beräknas av utredaren kunna innebära</w:t>
      </w:r>
      <w:r w:rsidR="006C5146">
        <w:t xml:space="preserve"> en</w:t>
      </w:r>
      <w:r>
        <w:t xml:space="preserve"> cirka 30-procentig ökning av antalet beslut om utvisning på grund av brott. </w:t>
      </w:r>
    </w:p>
    <w:p w:rsidR="00E13A4B" w:rsidRPr="00AE7B28" w:rsidP="00E13A4B">
      <w:pPr>
        <w:pStyle w:val="BodyText"/>
      </w:pPr>
      <w:r>
        <w:t xml:space="preserve">Betänkandet har remitterats och </w:t>
      </w:r>
      <w:r w:rsidR="00E272B9">
        <w:t>remissvaren kommer vara en del av den fortsatta beredningen</w:t>
      </w:r>
      <w:r w:rsidR="008C28CF">
        <w:t>. U</w:t>
      </w:r>
      <w:r w:rsidR="00E272B9">
        <w:t xml:space="preserve">tredningen föreslår att </w:t>
      </w:r>
      <w:r>
        <w:t>lagändringarna träd</w:t>
      </w:r>
      <w:r w:rsidR="00E272B9">
        <w:t>er</w:t>
      </w:r>
      <w:r>
        <w:t xml:space="preserve"> i kraft den 1 januari 2023</w:t>
      </w:r>
      <w:r w:rsidR="008C28CF">
        <w:t>.</w:t>
      </w:r>
    </w:p>
    <w:p w:rsidR="00E13A4B" w:rsidP="002749F7">
      <w:pPr>
        <w:pStyle w:val="BodyText"/>
      </w:pPr>
      <w:bookmarkEnd w:id="2"/>
    </w:p>
    <w:p w:rsidR="00994737" w:rsidP="002749F7">
      <w:pPr>
        <w:pStyle w:val="BodyText"/>
      </w:pPr>
    </w:p>
    <w:p w:rsidR="00994737" w:rsidP="009B7E3B">
      <w:pPr>
        <w:pStyle w:val="BodyText"/>
      </w:pPr>
      <w:r>
        <w:t xml:space="preserve">Stockholm den </w:t>
      </w:r>
      <w:sdt>
        <w:sdtPr>
          <w:id w:val="-1225218591"/>
          <w:placeholder>
            <w:docPart w:val="DCA52C74E88A4B999588006CDA8BF187"/>
          </w:placeholder>
          <w:dataBinding w:xpath="/ns0:DocumentInfo[1]/ns0:BaseInfo[1]/ns0:HeaderDate[1]" w:storeItemID="{C5D8026C-B3AE-41B4-A330-F86F70FD69FF}" w:prefixMappings="xmlns:ns0='http://lp/documentinfo/RK' "/>
          <w:date w:fullDate="2021-07-2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29 juli 2021</w:t>
          </w:r>
        </w:sdtContent>
      </w:sdt>
    </w:p>
    <w:p w:rsidR="0099473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893F5133C57468EB845E41FB0F5A3C7"/>
        </w:placeholder>
        <w:dataBinding w:xpath="/ns0:DocumentInfo[1]/ns0:BaseInfo[1]/ns0:TopSender[1]" w:storeItemID="{C5D8026C-B3AE-41B4-A330-F86F70FD69FF}" w:prefixMappings="xmlns:ns0='http://lp/documentinfo/RK' "/>
        <w:comboBox w:lastValue="Justitie- och migration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994737" w:rsidP="00422A41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99473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9473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94737" w:rsidRPr="007D73AB" w:rsidP="00340DE0">
          <w:pPr>
            <w:pStyle w:val="Header"/>
          </w:pPr>
        </w:p>
      </w:tc>
      <w:tc>
        <w:tcPr>
          <w:tcW w:w="1134" w:type="dxa"/>
        </w:tcPr>
        <w:p w:rsidR="0099473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9473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94737" w:rsidRPr="00710A6C" w:rsidP="00EE3C0F">
          <w:pPr>
            <w:pStyle w:val="Header"/>
            <w:rPr>
              <w:b/>
            </w:rPr>
          </w:pPr>
        </w:p>
        <w:p w:rsidR="00994737" w:rsidP="00EE3C0F">
          <w:pPr>
            <w:pStyle w:val="Header"/>
          </w:pPr>
        </w:p>
        <w:p w:rsidR="00994737" w:rsidP="00EE3C0F">
          <w:pPr>
            <w:pStyle w:val="Header"/>
          </w:pPr>
        </w:p>
        <w:p w:rsidR="0099473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D7E6FFEFEE94F17A652927D3E70DD0D"/>
            </w:placeholder>
            <w:dataBinding w:xpath="/ns0:DocumentInfo[1]/ns0:BaseInfo[1]/ns0:Dnr[1]" w:storeItemID="{C5D8026C-B3AE-41B4-A330-F86F70FD69FF}" w:prefixMappings="xmlns:ns0='http://lp/documentinfo/RK' "/>
            <w:text/>
          </w:sdtPr>
          <w:sdtContent>
            <w:p w:rsidR="00994737" w:rsidP="00EE3C0F">
              <w:pPr>
                <w:pStyle w:val="Header"/>
              </w:pPr>
              <w:r>
                <w:t>Ju2021/02737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825A2B0BCE74AF494B4FA045C3A2ECD"/>
            </w:placeholder>
            <w:showingPlcHdr/>
            <w:dataBinding w:xpath="/ns0:DocumentInfo[1]/ns0:BaseInfo[1]/ns0:DocNumber[1]" w:storeItemID="{C5D8026C-B3AE-41B4-A330-F86F70FD69FF}" w:prefixMappings="xmlns:ns0='http://lp/documentinfo/RK' "/>
            <w:text/>
          </w:sdtPr>
          <w:sdtContent>
            <w:p w:rsidR="0099473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94737" w:rsidP="00EE3C0F">
          <w:pPr>
            <w:pStyle w:val="Header"/>
          </w:pPr>
        </w:p>
      </w:tc>
      <w:tc>
        <w:tcPr>
          <w:tcW w:w="1134" w:type="dxa"/>
        </w:tcPr>
        <w:p w:rsidR="00994737" w:rsidP="0094502D">
          <w:pPr>
            <w:pStyle w:val="Header"/>
          </w:pPr>
        </w:p>
        <w:p w:rsidR="0099473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63DC0F738BB4C3BA6E955AF37FDBCB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94737" w:rsidRPr="00994737" w:rsidP="00340DE0">
              <w:pPr>
                <w:pStyle w:val="Header"/>
                <w:rPr>
                  <w:b/>
                </w:rPr>
              </w:pPr>
              <w:r w:rsidRPr="00994737">
                <w:rPr>
                  <w:b/>
                </w:rPr>
                <w:t>Justitiedepartementet</w:t>
              </w:r>
            </w:p>
            <w:p w:rsidR="0005337B" w:rsidP="00340DE0">
              <w:pPr>
                <w:pStyle w:val="Header"/>
              </w:pPr>
              <w:r w:rsidRPr="00994737">
                <w:t>Justitie- och migrationsministern</w:t>
              </w:r>
            </w:p>
            <w:p w:rsidR="0005337B" w:rsidP="00340DE0">
              <w:pPr>
                <w:pStyle w:val="Header"/>
              </w:pPr>
            </w:p>
            <w:p w:rsidR="00994737" w:rsidRPr="00340DE0" w:rsidP="0005337B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821E12011054BB9BA7A368D863C9E38"/>
          </w:placeholder>
          <w:dataBinding w:xpath="/ns0:DocumentInfo[1]/ns0:BaseInfo[1]/ns0:Recipient[1]" w:storeItemID="{C5D8026C-B3AE-41B4-A330-F86F70FD69FF}" w:prefixMappings="xmlns:ns0='http://lp/documentinfo/RK' "/>
          <w:text w:multiLine="1"/>
        </w:sdtPr>
        <w:sdtContent>
          <w:tc>
            <w:tcPr>
              <w:tcW w:w="3170" w:type="dxa"/>
            </w:tcPr>
            <w:p w:rsidR="0099473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9473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B946449"/>
    <w:multiLevelType w:val="hybridMultilevel"/>
    <w:tmpl w:val="15F835C8"/>
    <w:lvl w:ilvl="0">
      <w:start w:val="202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link w:val="Rubrik5utannumreringChar"/>
    <w:uiPriority w:val="15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Rubrik5utannumreringChar">
    <w:name w:val="Rubrik 5 utan numrering Char"/>
    <w:basedOn w:val="DefaultParagraphFont"/>
    <w:link w:val="Rubrik5utannumrering"/>
    <w:uiPriority w:val="15"/>
    <w:locked/>
    <w:rsid w:val="00E13A4B"/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D7E6FFEFEE94F17A652927D3E70DD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9796B-D064-496C-A71C-B66E64CFEC07}"/>
      </w:docPartPr>
      <w:docPartBody>
        <w:p w:rsidR="00214A80" w:rsidP="00B71B9E">
          <w:pPr>
            <w:pStyle w:val="3D7E6FFEFEE94F17A652927D3E70DD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25A2B0BCE74AF494B4FA045C3A2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6710D-39BD-4ADF-B0C2-E3F5AA070D14}"/>
      </w:docPartPr>
      <w:docPartBody>
        <w:p w:rsidR="00214A80" w:rsidP="00B71B9E">
          <w:pPr>
            <w:pStyle w:val="C825A2B0BCE74AF494B4FA045C3A2E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3DC0F738BB4C3BA6E955AF37FDBC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64B67-BD9A-4D13-877F-1DD6A34D45C1}"/>
      </w:docPartPr>
      <w:docPartBody>
        <w:p w:rsidR="00214A80" w:rsidP="00B71B9E">
          <w:pPr>
            <w:pStyle w:val="063DC0F738BB4C3BA6E955AF37FDBCB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21E12011054BB9BA7A368D863C9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0B6C8-7874-4C2B-B28D-216123EC6F49}"/>
      </w:docPartPr>
      <w:docPartBody>
        <w:p w:rsidR="00214A80" w:rsidP="00B71B9E">
          <w:pPr>
            <w:pStyle w:val="8821E12011054BB9BA7A368D863C9E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C4D20381CC49D99B78161389BDA3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6E232E-017B-4703-B41E-9DB007786A70}"/>
      </w:docPartPr>
      <w:docPartBody>
        <w:p w:rsidR="00214A80" w:rsidP="00B71B9E">
          <w:pPr>
            <w:pStyle w:val="47C4D20381CC49D99B78161389BDA35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3EDB67A5A754D718204B24DC92EB0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AC4F14-802D-424A-87BB-83E4E262E1D8}"/>
      </w:docPartPr>
      <w:docPartBody>
        <w:p w:rsidR="00214A80" w:rsidP="00B71B9E">
          <w:pPr>
            <w:pStyle w:val="63EDB67A5A754D718204B24DC92EB0CC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353647A2635F444D97166C2063635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0D84E-D812-4253-A4A0-9A746AA9B4F4}"/>
      </w:docPartPr>
      <w:docPartBody>
        <w:p w:rsidR="00214A80" w:rsidP="00B71B9E">
          <w:pPr>
            <w:pStyle w:val="353647A2635F444D97166C2063635FC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CA52C74E88A4B999588006CDA8BF1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CE9AA-BE73-40E9-BFA4-3A7E3B61EE13}"/>
      </w:docPartPr>
      <w:docPartBody>
        <w:p w:rsidR="00214A80" w:rsidP="00B71B9E">
          <w:pPr>
            <w:pStyle w:val="DCA52C74E88A4B999588006CDA8BF18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893F5133C57468EB845E41FB0F5A3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676CB1-C334-4225-8D81-0B3F069B4B8D}"/>
      </w:docPartPr>
      <w:docPartBody>
        <w:p w:rsidR="00214A80" w:rsidP="00B71B9E">
          <w:pPr>
            <w:pStyle w:val="0893F5133C57468EB845E41FB0F5A3C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B68C9E6F384E1DBE8464B95E51DDD5">
    <w:name w:val="94B68C9E6F384E1DBE8464B95E51DDD5"/>
    <w:rsid w:val="00B71B9E"/>
  </w:style>
  <w:style w:type="character" w:styleId="PlaceholderText">
    <w:name w:val="Placeholder Text"/>
    <w:basedOn w:val="DefaultParagraphFont"/>
    <w:uiPriority w:val="99"/>
    <w:semiHidden/>
    <w:rsid w:val="00B71B9E"/>
    <w:rPr>
      <w:noProof w:val="0"/>
      <w:color w:val="808080"/>
    </w:rPr>
  </w:style>
  <w:style w:type="paragraph" w:customStyle="1" w:styleId="9107C4EA906249EA9E5F3E2F784FF70C">
    <w:name w:val="9107C4EA906249EA9E5F3E2F784FF70C"/>
    <w:rsid w:val="00B71B9E"/>
  </w:style>
  <w:style w:type="paragraph" w:customStyle="1" w:styleId="C2671C66115B44C1A19F44743C6C69DF">
    <w:name w:val="C2671C66115B44C1A19F44743C6C69DF"/>
    <w:rsid w:val="00B71B9E"/>
  </w:style>
  <w:style w:type="paragraph" w:customStyle="1" w:styleId="AA5F6CFE382F46D68F391962DF4AE9E5">
    <w:name w:val="AA5F6CFE382F46D68F391962DF4AE9E5"/>
    <w:rsid w:val="00B71B9E"/>
  </w:style>
  <w:style w:type="paragraph" w:customStyle="1" w:styleId="3D7E6FFEFEE94F17A652927D3E70DD0D">
    <w:name w:val="3D7E6FFEFEE94F17A652927D3E70DD0D"/>
    <w:rsid w:val="00B71B9E"/>
  </w:style>
  <w:style w:type="paragraph" w:customStyle="1" w:styleId="C825A2B0BCE74AF494B4FA045C3A2ECD">
    <w:name w:val="C825A2B0BCE74AF494B4FA045C3A2ECD"/>
    <w:rsid w:val="00B71B9E"/>
  </w:style>
  <w:style w:type="paragraph" w:customStyle="1" w:styleId="DA359EC4395B455BA167C11EC9DE82AE">
    <w:name w:val="DA359EC4395B455BA167C11EC9DE82AE"/>
    <w:rsid w:val="00B71B9E"/>
  </w:style>
  <w:style w:type="paragraph" w:customStyle="1" w:styleId="D394B86ACF614531A92CC4FBC30A18C7">
    <w:name w:val="D394B86ACF614531A92CC4FBC30A18C7"/>
    <w:rsid w:val="00B71B9E"/>
  </w:style>
  <w:style w:type="paragraph" w:customStyle="1" w:styleId="8369FE4465B4421F9A303190D9D61700">
    <w:name w:val="8369FE4465B4421F9A303190D9D61700"/>
    <w:rsid w:val="00B71B9E"/>
  </w:style>
  <w:style w:type="paragraph" w:customStyle="1" w:styleId="063DC0F738BB4C3BA6E955AF37FDBCBC">
    <w:name w:val="063DC0F738BB4C3BA6E955AF37FDBCBC"/>
    <w:rsid w:val="00B71B9E"/>
  </w:style>
  <w:style w:type="paragraph" w:customStyle="1" w:styleId="8821E12011054BB9BA7A368D863C9E38">
    <w:name w:val="8821E12011054BB9BA7A368D863C9E38"/>
    <w:rsid w:val="00B71B9E"/>
  </w:style>
  <w:style w:type="paragraph" w:customStyle="1" w:styleId="C825A2B0BCE74AF494B4FA045C3A2ECD1">
    <w:name w:val="C825A2B0BCE74AF494B4FA045C3A2ECD1"/>
    <w:rsid w:val="00B71B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3DC0F738BB4C3BA6E955AF37FDBCBC1">
    <w:name w:val="063DC0F738BB4C3BA6E955AF37FDBCBC1"/>
    <w:rsid w:val="00B71B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C4D20381CC49D99B78161389BDA35A">
    <w:name w:val="47C4D20381CC49D99B78161389BDA35A"/>
    <w:rsid w:val="00B71B9E"/>
  </w:style>
  <w:style w:type="paragraph" w:customStyle="1" w:styleId="63EDB67A5A754D718204B24DC92EB0CC">
    <w:name w:val="63EDB67A5A754D718204B24DC92EB0CC"/>
    <w:rsid w:val="00B71B9E"/>
  </w:style>
  <w:style w:type="paragraph" w:customStyle="1" w:styleId="679795F20180468B8FB0A9DAB1CAA02C">
    <w:name w:val="679795F20180468B8FB0A9DAB1CAA02C"/>
    <w:rsid w:val="00B71B9E"/>
  </w:style>
  <w:style w:type="paragraph" w:customStyle="1" w:styleId="BA8A3329F6284B999621496DFDF5F288">
    <w:name w:val="BA8A3329F6284B999621496DFDF5F288"/>
    <w:rsid w:val="00B71B9E"/>
  </w:style>
  <w:style w:type="paragraph" w:customStyle="1" w:styleId="353647A2635F444D97166C2063635FC1">
    <w:name w:val="353647A2635F444D97166C2063635FC1"/>
    <w:rsid w:val="00B71B9E"/>
  </w:style>
  <w:style w:type="paragraph" w:customStyle="1" w:styleId="DCA52C74E88A4B999588006CDA8BF187">
    <w:name w:val="DCA52C74E88A4B999588006CDA8BF187"/>
    <w:rsid w:val="00B71B9E"/>
  </w:style>
  <w:style w:type="paragraph" w:customStyle="1" w:styleId="0893F5133C57468EB845E41FB0F5A3C7">
    <w:name w:val="0893F5133C57468EB845E41FB0F5A3C7"/>
    <w:rsid w:val="00B71B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2021-07-29T00:00:00</HeaderDate>
    <Office/>
    <Dnr>Ju2021/02737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27b3a5c7-7ebc-419c-87ff-e3ee46a34286</RD_Svarsid>
  </documentManagement>
</p:properties>
</file>

<file path=customXml/itemProps1.xml><?xml version="1.0" encoding="utf-8"?>
<ds:datastoreItem xmlns:ds="http://schemas.openxmlformats.org/officeDocument/2006/customXml" ds:itemID="{6A916BA5-840D-4BBA-9D39-B196778E224D}"/>
</file>

<file path=customXml/itemProps2.xml><?xml version="1.0" encoding="utf-8"?>
<ds:datastoreItem xmlns:ds="http://schemas.openxmlformats.org/officeDocument/2006/customXml" ds:itemID="{C5D8026C-B3AE-41B4-A330-F86F70FD69FF}"/>
</file>

<file path=customXml/itemProps3.xml><?xml version="1.0" encoding="utf-8"?>
<ds:datastoreItem xmlns:ds="http://schemas.openxmlformats.org/officeDocument/2006/customXml" ds:itemID="{0A5D7956-5566-4EA5-978E-D051FB04364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8DD206B-A636-46BB-97B2-CE781F19D68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3350.docx</dc:title>
  <cp:revision>3</cp:revision>
  <cp:lastPrinted>2021-07-21T06:56:00Z</cp:lastPrinted>
  <dcterms:created xsi:type="dcterms:W3CDTF">2021-07-23T11:21:00Z</dcterms:created>
  <dcterms:modified xsi:type="dcterms:W3CDTF">2021-07-26T07:15:00Z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