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3AC76F" w14:textId="77777777">
        <w:tc>
          <w:tcPr>
            <w:tcW w:w="2268" w:type="dxa"/>
          </w:tcPr>
          <w:p w14:paraId="615F86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8AFA4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0EBCBE" w14:textId="77777777">
        <w:tc>
          <w:tcPr>
            <w:tcW w:w="2268" w:type="dxa"/>
          </w:tcPr>
          <w:p w14:paraId="6B01F3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D9BC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97E92C" w14:textId="77777777">
        <w:tc>
          <w:tcPr>
            <w:tcW w:w="3402" w:type="dxa"/>
            <w:gridSpan w:val="2"/>
          </w:tcPr>
          <w:p w14:paraId="006BB6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3E0D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FB6A97" w14:textId="77777777">
        <w:tc>
          <w:tcPr>
            <w:tcW w:w="2268" w:type="dxa"/>
          </w:tcPr>
          <w:p w14:paraId="40D918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9B0AD5" w14:textId="77777777" w:rsidR="006E4E11" w:rsidRPr="00ED583F" w:rsidRDefault="00301BD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U2016/01907/F</w:t>
            </w:r>
          </w:p>
        </w:tc>
      </w:tr>
      <w:tr w:rsidR="006E4E11" w14:paraId="0C4C18D2" w14:textId="77777777">
        <w:tc>
          <w:tcPr>
            <w:tcW w:w="2268" w:type="dxa"/>
          </w:tcPr>
          <w:p w14:paraId="4134FB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958C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F166A3" w14:textId="77777777">
        <w:trPr>
          <w:trHeight w:val="284"/>
        </w:trPr>
        <w:tc>
          <w:tcPr>
            <w:tcW w:w="4911" w:type="dxa"/>
          </w:tcPr>
          <w:p w14:paraId="5E60F705" w14:textId="77777777" w:rsidR="006E4E11" w:rsidRDefault="00301B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A2B528B" w14:textId="77777777">
        <w:trPr>
          <w:trHeight w:val="284"/>
        </w:trPr>
        <w:tc>
          <w:tcPr>
            <w:tcW w:w="4911" w:type="dxa"/>
          </w:tcPr>
          <w:p w14:paraId="6FFB63AA" w14:textId="77777777" w:rsidR="006E4E11" w:rsidRDefault="00301B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2636CC49" w14:textId="77777777">
        <w:trPr>
          <w:trHeight w:val="284"/>
        </w:trPr>
        <w:tc>
          <w:tcPr>
            <w:tcW w:w="4911" w:type="dxa"/>
          </w:tcPr>
          <w:p w14:paraId="0B0A53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47477" w14:textId="77777777">
        <w:trPr>
          <w:trHeight w:val="284"/>
        </w:trPr>
        <w:tc>
          <w:tcPr>
            <w:tcW w:w="4911" w:type="dxa"/>
          </w:tcPr>
          <w:p w14:paraId="702EEC19" w14:textId="67B0B643" w:rsidR="00301BDD" w:rsidRDefault="00301B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D9A24" w14:textId="77777777">
        <w:trPr>
          <w:trHeight w:val="284"/>
        </w:trPr>
        <w:tc>
          <w:tcPr>
            <w:tcW w:w="4911" w:type="dxa"/>
          </w:tcPr>
          <w:p w14:paraId="3894DC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EFEB1A" w14:textId="77777777">
        <w:trPr>
          <w:trHeight w:val="284"/>
        </w:trPr>
        <w:tc>
          <w:tcPr>
            <w:tcW w:w="4911" w:type="dxa"/>
          </w:tcPr>
          <w:p w14:paraId="392AC5B8" w14:textId="35A9E5A6" w:rsidR="00301BDD" w:rsidRDefault="00301B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75965" w14:textId="77777777">
        <w:trPr>
          <w:trHeight w:val="284"/>
        </w:trPr>
        <w:tc>
          <w:tcPr>
            <w:tcW w:w="4911" w:type="dxa"/>
          </w:tcPr>
          <w:p w14:paraId="671B14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E3300F" w14:textId="77777777">
        <w:trPr>
          <w:trHeight w:val="284"/>
        </w:trPr>
        <w:tc>
          <w:tcPr>
            <w:tcW w:w="4911" w:type="dxa"/>
          </w:tcPr>
          <w:p w14:paraId="0A5D35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31D808" w14:textId="77777777">
        <w:trPr>
          <w:trHeight w:val="284"/>
        </w:trPr>
        <w:tc>
          <w:tcPr>
            <w:tcW w:w="4911" w:type="dxa"/>
          </w:tcPr>
          <w:p w14:paraId="0AB783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3978D5" w14:textId="77777777" w:rsidR="006E4E11" w:rsidRDefault="00301BDD">
      <w:pPr>
        <w:framePr w:w="4400" w:h="2523" w:wrap="notBeside" w:vAnchor="page" w:hAnchor="page" w:x="6453" w:y="2445"/>
        <w:ind w:left="142"/>
      </w:pPr>
      <w:r>
        <w:t>Till riksdagen</w:t>
      </w:r>
    </w:p>
    <w:p w14:paraId="03DD59A0" w14:textId="77777777" w:rsidR="006E4E11" w:rsidRDefault="00301BDD" w:rsidP="00301BDD">
      <w:pPr>
        <w:pStyle w:val="RKrubrik"/>
        <w:pBdr>
          <w:bottom w:val="single" w:sz="4" w:space="1" w:color="auto"/>
        </w:pBdr>
        <w:spacing w:before="0" w:after="0"/>
      </w:pPr>
      <w:r>
        <w:t>Svar på fråga 2015/16:1123 av Betty Malmberg (M) Rymdstrategi för nytta och tillväxt</w:t>
      </w:r>
    </w:p>
    <w:p w14:paraId="5DC40539" w14:textId="77777777" w:rsidR="006E4E11" w:rsidRDefault="006E4E11">
      <w:pPr>
        <w:pStyle w:val="RKnormal"/>
      </w:pPr>
    </w:p>
    <w:p w14:paraId="44093B17" w14:textId="77777777" w:rsidR="006E4E11" w:rsidRDefault="00301BDD">
      <w:pPr>
        <w:pStyle w:val="RKnormal"/>
      </w:pPr>
      <w:r>
        <w:t xml:space="preserve">Betty Malmberg har frågat mig </w:t>
      </w:r>
      <w:r w:rsidR="00EA2AA0">
        <w:t>när jag har för avsikt att presentera den nationella rymdstrategin.</w:t>
      </w:r>
    </w:p>
    <w:p w14:paraId="312CC3F6" w14:textId="77777777" w:rsidR="00EA2AA0" w:rsidRDefault="00EA2AA0">
      <w:pPr>
        <w:pStyle w:val="RKnormal"/>
      </w:pPr>
    </w:p>
    <w:p w14:paraId="1D668FB5" w14:textId="77777777" w:rsidR="00A2424F" w:rsidRDefault="00A2424F" w:rsidP="001A7AAC">
      <w:pPr>
        <w:pStyle w:val="RKnormal"/>
      </w:pPr>
      <w:r>
        <w:t xml:space="preserve">Rymdsektorn är ett viktigt område, vars </w:t>
      </w:r>
      <w:r w:rsidRPr="00A2424F">
        <w:t xml:space="preserve">potential </w:t>
      </w:r>
      <w:r>
        <w:t xml:space="preserve">vi bör nyttja </w:t>
      </w:r>
      <w:r w:rsidRPr="00A2424F">
        <w:t xml:space="preserve">för att bland annat kunna möta klimathotet och stärka </w:t>
      </w:r>
      <w:r w:rsidR="00695B17">
        <w:t xml:space="preserve">den </w:t>
      </w:r>
      <w:r w:rsidRPr="00A2424F">
        <w:t>sv</w:t>
      </w:r>
      <w:r>
        <w:t>ensk</w:t>
      </w:r>
      <w:r w:rsidR="00695B17">
        <w:t>a</w:t>
      </w:r>
      <w:r>
        <w:t xml:space="preserve"> industri</w:t>
      </w:r>
      <w:r w:rsidR="00695B17">
        <w:t>n</w:t>
      </w:r>
      <w:r>
        <w:t>s innovationskraft.</w:t>
      </w:r>
    </w:p>
    <w:p w14:paraId="02A3D658" w14:textId="77777777" w:rsidR="00A2424F" w:rsidRDefault="00A2424F" w:rsidP="001A7AAC">
      <w:pPr>
        <w:pStyle w:val="RKnormal"/>
      </w:pPr>
    </w:p>
    <w:p w14:paraId="62629B4C" w14:textId="77777777" w:rsidR="001A7AAC" w:rsidRPr="00852C1F" w:rsidRDefault="00761CE1" w:rsidP="001A7AAC">
      <w:pPr>
        <w:pStyle w:val="RKnormal"/>
      </w:pPr>
      <w:r w:rsidRPr="00852C1F">
        <w:t>E</w:t>
      </w:r>
      <w:r w:rsidR="001A7AAC" w:rsidRPr="00852C1F">
        <w:t xml:space="preserve">n </w:t>
      </w:r>
      <w:r w:rsidRPr="00852C1F">
        <w:t>nationell rymdstrategi</w:t>
      </w:r>
      <w:r w:rsidR="00A2424F">
        <w:t>,</w:t>
      </w:r>
      <w:r w:rsidRPr="00852C1F">
        <w:t xml:space="preserve"> som utifrån </w:t>
      </w:r>
      <w:r w:rsidR="001A7AAC" w:rsidRPr="00852C1F">
        <w:t>en helh</w:t>
      </w:r>
      <w:r w:rsidRPr="00852C1F">
        <w:t xml:space="preserve">etssyn </w:t>
      </w:r>
      <w:r w:rsidR="00852C1F">
        <w:t>bland annat</w:t>
      </w:r>
      <w:r w:rsidRPr="00852C1F">
        <w:t xml:space="preserve"> tydliggör</w:t>
      </w:r>
      <w:r w:rsidR="001A7AAC" w:rsidRPr="00852C1F">
        <w:t xml:space="preserve"> samhällsnytta och priorite</w:t>
      </w:r>
      <w:r w:rsidRPr="00852C1F">
        <w:t>ringar</w:t>
      </w:r>
      <w:r w:rsidR="001A7AAC" w:rsidRPr="00852C1F">
        <w:t xml:space="preserve"> och öka</w:t>
      </w:r>
      <w:r w:rsidRPr="00852C1F">
        <w:t>r</w:t>
      </w:r>
      <w:r w:rsidR="001A7AAC" w:rsidRPr="00852C1F">
        <w:t xml:space="preserve"> den långsiktiga förutsägbarheten av statens investeringar i svensk rymdverksamhet</w:t>
      </w:r>
      <w:r w:rsidR="00A2424F">
        <w:t>,</w:t>
      </w:r>
      <w:r w:rsidRPr="00852C1F">
        <w:t xml:space="preserve"> har efterfrågats av aktörer inom den svenska rymdverksamheten</w:t>
      </w:r>
      <w:r w:rsidR="001A7AAC" w:rsidRPr="00852C1F">
        <w:t xml:space="preserve">. </w:t>
      </w:r>
    </w:p>
    <w:p w14:paraId="7BECAEB1" w14:textId="77777777" w:rsidR="001A7AAC" w:rsidRDefault="001A7AAC">
      <w:pPr>
        <w:pStyle w:val="RKnormal"/>
      </w:pPr>
    </w:p>
    <w:p w14:paraId="41F6A55A" w14:textId="51DBE200" w:rsidR="00EA2AA0" w:rsidRDefault="00852C1F">
      <w:pPr>
        <w:pStyle w:val="RKnormal"/>
      </w:pPr>
      <w:r>
        <w:t>Därför tillsattes e</w:t>
      </w:r>
      <w:r w:rsidR="00761CE1">
        <w:t>n utredning under våren</w:t>
      </w:r>
      <w:r w:rsidR="006A760D">
        <w:t xml:space="preserve"> 2014 med uppdraget att föreslå en sammanhållen nationell strategi för svensk rymdverksamhet. </w:t>
      </w:r>
      <w:r w:rsidR="00761CE1">
        <w:t xml:space="preserve">Remissvaren visar bland annat på ett brett stöd för utredarens förslag </w:t>
      </w:r>
      <w:r w:rsidR="006A760D">
        <w:t>till nationell rymdstrategi. K</w:t>
      </w:r>
      <w:r w:rsidR="00695B17">
        <w:t xml:space="preserve">ungliga </w:t>
      </w:r>
      <w:r w:rsidR="00BA0CC5">
        <w:t>V</w:t>
      </w:r>
      <w:r w:rsidR="00695B17">
        <w:t>etenskapsakademien</w:t>
      </w:r>
      <w:r w:rsidR="00761CE1">
        <w:t xml:space="preserve"> framhåller i sitt remissv</w:t>
      </w:r>
      <w:r w:rsidR="006A760D">
        <w:t>ar att ”tiden är sedan länge förbi då man kunde betrakta rymden och raketer som en esoterisk företeelse som inte berör ens dagliga liv”.</w:t>
      </w:r>
    </w:p>
    <w:p w14:paraId="2E323A80" w14:textId="77777777" w:rsidR="00EA2AA0" w:rsidRDefault="00EA2AA0">
      <w:pPr>
        <w:pStyle w:val="RKnormal"/>
      </w:pPr>
    </w:p>
    <w:p w14:paraId="57FAFAF1" w14:textId="7B7A0BE3" w:rsidR="00EA2AA0" w:rsidRDefault="00BA0CC5">
      <w:pPr>
        <w:pStyle w:val="RKnormal"/>
      </w:pPr>
      <w:r>
        <w:t>B</w:t>
      </w:r>
      <w:r w:rsidR="00761CE1">
        <w:t xml:space="preserve">etänkandet och de remissvar som har inkommit utgör nu ett samlat underlag som bereds inom </w:t>
      </w:r>
      <w:r w:rsidR="00695B17">
        <w:t>R</w:t>
      </w:r>
      <w:r w:rsidR="00761CE1">
        <w:t xml:space="preserve">egeringskansliet. </w:t>
      </w:r>
      <w:r w:rsidR="00EA2AA0">
        <w:t xml:space="preserve">Regeringen </w:t>
      </w:r>
      <w:r w:rsidR="00761CE1">
        <w:t>avser</w:t>
      </w:r>
      <w:r w:rsidR="00EA2AA0">
        <w:t xml:space="preserve"> att </w:t>
      </w:r>
      <w:r w:rsidR="00761CE1">
        <w:t>beröra utredningens förslag i den kommande forsknings</w:t>
      </w:r>
      <w:r w:rsidR="00852C1F">
        <w:t xml:space="preserve">politiska </w:t>
      </w:r>
      <w:r w:rsidR="00761CE1">
        <w:t>propositionen</w:t>
      </w:r>
      <w:r w:rsidR="00852C1F">
        <w:t>. Regeringen avser sedan återkomma</w:t>
      </w:r>
      <w:r w:rsidR="00761CE1">
        <w:t xml:space="preserve"> i särskild ordning till </w:t>
      </w:r>
      <w:r w:rsidR="00852C1F">
        <w:t xml:space="preserve">frågan om </w:t>
      </w:r>
      <w:r w:rsidR="00761CE1">
        <w:t xml:space="preserve">en </w:t>
      </w:r>
      <w:r w:rsidR="00597F81">
        <w:t xml:space="preserve">eventuell </w:t>
      </w:r>
      <w:r w:rsidR="00761CE1">
        <w:t>nationell rymdstrategi.</w:t>
      </w:r>
    </w:p>
    <w:p w14:paraId="5279E377" w14:textId="77777777" w:rsidR="00301BDD" w:rsidRDefault="00301BDD">
      <w:pPr>
        <w:pStyle w:val="RKnormal"/>
      </w:pPr>
    </w:p>
    <w:p w14:paraId="291825FF" w14:textId="77777777" w:rsidR="00301BDD" w:rsidRDefault="00301BDD">
      <w:pPr>
        <w:pStyle w:val="RKnormal"/>
      </w:pPr>
      <w:r>
        <w:t>Stockholm den 27 april 2016</w:t>
      </w:r>
    </w:p>
    <w:p w14:paraId="1E767258" w14:textId="77777777" w:rsidR="00301BDD" w:rsidRDefault="00301BDD">
      <w:pPr>
        <w:pStyle w:val="RKnormal"/>
      </w:pPr>
    </w:p>
    <w:p w14:paraId="410D511E" w14:textId="77777777" w:rsidR="00301BDD" w:rsidRDefault="00301BDD">
      <w:pPr>
        <w:pStyle w:val="RKnormal"/>
      </w:pPr>
    </w:p>
    <w:p w14:paraId="36EDB9C0" w14:textId="77777777" w:rsidR="00301BDD" w:rsidRDefault="00301BDD">
      <w:pPr>
        <w:pStyle w:val="RKnormal"/>
      </w:pPr>
      <w:r>
        <w:t>Helene Hellmark Knutsson</w:t>
      </w:r>
    </w:p>
    <w:sectPr w:rsidR="00301B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61056" w14:textId="77777777" w:rsidR="00314684" w:rsidRDefault="00314684">
      <w:r>
        <w:separator/>
      </w:r>
    </w:p>
  </w:endnote>
  <w:endnote w:type="continuationSeparator" w:id="0">
    <w:p w14:paraId="6C4D800B" w14:textId="77777777" w:rsidR="00314684" w:rsidRDefault="0031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06B00" w14:textId="77777777" w:rsidR="00314684" w:rsidRDefault="00314684">
      <w:r>
        <w:separator/>
      </w:r>
    </w:p>
  </w:footnote>
  <w:footnote w:type="continuationSeparator" w:id="0">
    <w:p w14:paraId="5F259DDD" w14:textId="77777777" w:rsidR="00314684" w:rsidRDefault="00314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C7C33" w14:textId="77777777" w:rsidR="00761CE1" w:rsidRDefault="00761CE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2C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61CE1" w14:paraId="46EA42FE" w14:textId="77777777">
      <w:trPr>
        <w:cantSplit/>
      </w:trPr>
      <w:tc>
        <w:tcPr>
          <w:tcW w:w="3119" w:type="dxa"/>
        </w:tcPr>
        <w:p w14:paraId="4DB56E1E" w14:textId="77777777" w:rsidR="00761CE1" w:rsidRDefault="00761CE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4E5A94" w14:textId="77777777" w:rsidR="00761CE1" w:rsidRDefault="00761CE1">
          <w:pPr>
            <w:pStyle w:val="Sidhuvud"/>
            <w:ind w:right="360"/>
          </w:pPr>
        </w:p>
      </w:tc>
      <w:tc>
        <w:tcPr>
          <w:tcW w:w="1525" w:type="dxa"/>
        </w:tcPr>
        <w:p w14:paraId="0CF5A5E7" w14:textId="77777777" w:rsidR="00761CE1" w:rsidRDefault="00761CE1">
          <w:pPr>
            <w:pStyle w:val="Sidhuvud"/>
            <w:ind w:right="360"/>
          </w:pPr>
        </w:p>
      </w:tc>
    </w:tr>
  </w:tbl>
  <w:p w14:paraId="2418ED55" w14:textId="77777777" w:rsidR="00761CE1" w:rsidRDefault="00761CE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0F132" w14:textId="77777777" w:rsidR="00761CE1" w:rsidRDefault="00761CE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61CE1" w14:paraId="2DA23214" w14:textId="77777777">
      <w:trPr>
        <w:cantSplit/>
      </w:trPr>
      <w:tc>
        <w:tcPr>
          <w:tcW w:w="3119" w:type="dxa"/>
        </w:tcPr>
        <w:p w14:paraId="7271E11B" w14:textId="77777777" w:rsidR="00761CE1" w:rsidRDefault="00761CE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D5AFC3" w14:textId="77777777" w:rsidR="00761CE1" w:rsidRDefault="00761CE1">
          <w:pPr>
            <w:pStyle w:val="Sidhuvud"/>
            <w:ind w:right="360"/>
          </w:pPr>
        </w:p>
      </w:tc>
      <w:tc>
        <w:tcPr>
          <w:tcW w:w="1525" w:type="dxa"/>
        </w:tcPr>
        <w:p w14:paraId="41C49558" w14:textId="77777777" w:rsidR="00761CE1" w:rsidRDefault="00761CE1">
          <w:pPr>
            <w:pStyle w:val="Sidhuvud"/>
            <w:ind w:right="360"/>
          </w:pPr>
        </w:p>
      </w:tc>
    </w:tr>
  </w:tbl>
  <w:p w14:paraId="4267EC54" w14:textId="77777777" w:rsidR="00761CE1" w:rsidRDefault="00761CE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12D50" w14:textId="77777777" w:rsidR="00761CE1" w:rsidRDefault="00761C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76CFD6" wp14:editId="0AF433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4257C" w14:textId="77777777" w:rsidR="00761CE1" w:rsidRDefault="00761CE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5EF491" w14:textId="77777777" w:rsidR="00761CE1" w:rsidRDefault="00761CE1">
    <w:pPr>
      <w:rPr>
        <w:rFonts w:ascii="TradeGothic" w:hAnsi="TradeGothic"/>
        <w:b/>
        <w:bCs/>
        <w:spacing w:val="12"/>
        <w:sz w:val="22"/>
      </w:rPr>
    </w:pPr>
  </w:p>
  <w:p w14:paraId="37D93572" w14:textId="77777777" w:rsidR="00761CE1" w:rsidRDefault="00761CE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E416EE" w14:textId="77777777" w:rsidR="00761CE1" w:rsidRDefault="00761CE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DD"/>
    <w:rsid w:val="0007457A"/>
    <w:rsid w:val="00087C39"/>
    <w:rsid w:val="00150384"/>
    <w:rsid w:val="00160901"/>
    <w:rsid w:val="001805B7"/>
    <w:rsid w:val="001A7AAC"/>
    <w:rsid w:val="0026384E"/>
    <w:rsid w:val="002A5181"/>
    <w:rsid w:val="00301BDD"/>
    <w:rsid w:val="00314684"/>
    <w:rsid w:val="003557AF"/>
    <w:rsid w:val="00367B1C"/>
    <w:rsid w:val="004A328D"/>
    <w:rsid w:val="0058762B"/>
    <w:rsid w:val="00597F81"/>
    <w:rsid w:val="00695B17"/>
    <w:rsid w:val="006A760D"/>
    <w:rsid w:val="006E4E11"/>
    <w:rsid w:val="007242A3"/>
    <w:rsid w:val="00761CE1"/>
    <w:rsid w:val="007A6855"/>
    <w:rsid w:val="00822051"/>
    <w:rsid w:val="00852C1F"/>
    <w:rsid w:val="0092027A"/>
    <w:rsid w:val="00955E31"/>
    <w:rsid w:val="00992E72"/>
    <w:rsid w:val="009B1854"/>
    <w:rsid w:val="00A2424F"/>
    <w:rsid w:val="00AF26D1"/>
    <w:rsid w:val="00B71D48"/>
    <w:rsid w:val="00BA0CC5"/>
    <w:rsid w:val="00BC6C21"/>
    <w:rsid w:val="00BD49DE"/>
    <w:rsid w:val="00D133D7"/>
    <w:rsid w:val="00E80146"/>
    <w:rsid w:val="00E904D0"/>
    <w:rsid w:val="00EA2AA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89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1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1B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242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242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242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242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2424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1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1B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242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242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242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242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2424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7066692b-0163-46b9-8988-1ca5f0f68676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76684-3294-4AE7-BB48-C44E3192EB81}"/>
</file>

<file path=customXml/itemProps2.xml><?xml version="1.0" encoding="utf-8"?>
<ds:datastoreItem xmlns:ds="http://schemas.openxmlformats.org/officeDocument/2006/customXml" ds:itemID="{A8BB2761-57C6-4E83-91A7-785AF933C09D}"/>
</file>

<file path=customXml/itemProps3.xml><?xml version="1.0" encoding="utf-8"?>
<ds:datastoreItem xmlns:ds="http://schemas.openxmlformats.org/officeDocument/2006/customXml" ds:itemID="{22EFDCF1-7D02-4CF0-A5C9-5F4BB63EC425}"/>
</file>

<file path=customXml/itemProps4.xml><?xml version="1.0" encoding="utf-8"?>
<ds:datastoreItem xmlns:ds="http://schemas.openxmlformats.org/officeDocument/2006/customXml" ds:itemID="{A8BB2761-57C6-4E83-91A7-785AF933C09D}"/>
</file>

<file path=customXml/itemProps5.xml><?xml version="1.0" encoding="utf-8"?>
<ds:datastoreItem xmlns:ds="http://schemas.openxmlformats.org/officeDocument/2006/customXml" ds:itemID="{4D291FEF-C7DA-4778-96AF-036B38F8C0EE}"/>
</file>

<file path=customXml/itemProps6.xml><?xml version="1.0" encoding="utf-8"?>
<ds:datastoreItem xmlns:ds="http://schemas.openxmlformats.org/officeDocument/2006/customXml" ds:itemID="{A8BB2761-57C6-4E83-91A7-785AF933C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Mattias Jennerholm</dc:creator>
  <cp:lastModifiedBy>Mattias Jennerholm</cp:lastModifiedBy>
  <cp:revision>3</cp:revision>
  <cp:lastPrinted>2016-04-26T12:38:00Z</cp:lastPrinted>
  <dcterms:created xsi:type="dcterms:W3CDTF">2016-04-26T12:39:00Z</dcterms:created>
  <dcterms:modified xsi:type="dcterms:W3CDTF">2016-04-26T12:39:00Z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c85078a9-1fdc-480d-a994-532773efb9e4</vt:lpwstr>
  </property>
</Properties>
</file>