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A5B33" w:rsidP="00BC102E">
      <w:pPr>
        <w:pStyle w:val="Title"/>
      </w:pPr>
      <w:bookmarkStart w:id="0" w:name="Start"/>
      <w:bookmarkEnd w:id="0"/>
      <w:r>
        <w:t xml:space="preserve">Svar på fråga 2020/21:3068 av </w:t>
      </w:r>
      <w:sdt>
        <w:sdtPr>
          <w:alias w:val="Frågeställare"/>
          <w:tag w:val="delete"/>
          <w:id w:val="-211816850"/>
          <w:placeholder>
            <w:docPart w:val="CBBD4A3F6C5641C5B4B2A4FE662364B7"/>
          </w:placeholder>
          <w:dataBinding w:xpath="/ns0:DocumentInfo[1]/ns0:BaseInfo[1]/ns0:Extra3[1]" w:storeItemID="{9D4A38AF-1801-4942-ADDF-5B352567DAC9}" w:prefixMappings="xmlns:ns0='http://lp/documentinfo/RK' "/>
          <w:text/>
        </w:sdtPr>
        <w:sdtContent>
          <w:r>
            <w:t>Staffan Eklöf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F29DBF66BA9448E89C65033948366D8B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>)</w:t>
      </w:r>
      <w:r>
        <w:br/>
        <w:t>Avgifter för tillsyn inom jordbruket</w:t>
      </w:r>
    </w:p>
    <w:p w:rsidR="00BA5B33" w:rsidP="004B44FF">
      <w:pPr>
        <w:autoSpaceDE w:val="0"/>
        <w:autoSpaceDN w:val="0"/>
        <w:adjustRightInd w:val="0"/>
        <w:spacing w:after="0"/>
        <w:rPr>
          <w:rStyle w:val="BrdtextChar"/>
        </w:rPr>
      </w:pPr>
      <w:sdt>
        <w:sdtPr>
          <w:rPr>
            <w:rStyle w:val="BrdtextChar"/>
          </w:rPr>
          <w:alias w:val="Frågeställare"/>
          <w:tag w:val="delete"/>
          <w:id w:val="-1635256365"/>
          <w:placeholder>
            <w:docPart w:val="269137458D5B4C85ABFF7482C3784EF2"/>
          </w:placeholder>
          <w:dataBinding w:xpath="/ns0:DocumentInfo[1]/ns0:BaseInfo[1]/ns0:Extra3[1]" w:storeItemID="{9D4A38AF-1801-4942-ADDF-5B352567DAC9}" w:prefixMappings="xmlns:ns0='http://lp/documentinfo/RK' "/>
          <w:text/>
        </w:sdtPr>
        <w:sdtEndPr>
          <w:rPr>
            <w:rStyle w:val="BrdtextChar"/>
          </w:rPr>
        </w:sdtEndPr>
        <w:sdtContent>
          <w:r w:rsidRPr="00BA5B33">
            <w:rPr>
              <w:rStyle w:val="BrdtextChar"/>
            </w:rPr>
            <w:t>Staffan Eklöf</w:t>
          </w:r>
        </w:sdtContent>
      </w:sdt>
      <w:r w:rsidRPr="00BA5B33">
        <w:rPr>
          <w:rStyle w:val="BrdtextChar"/>
        </w:rPr>
        <w:t xml:space="preserve"> har frågat mig om jag och regeringen är villiga att se över finansieringen av tillsynsverksamheten för jordbruket för att säkerställa de svenska jordbrukarnas konkurrenskraft. </w:t>
      </w:r>
    </w:p>
    <w:p w:rsidR="00BA5B33" w:rsidP="004B44FF">
      <w:pPr>
        <w:autoSpaceDE w:val="0"/>
        <w:autoSpaceDN w:val="0"/>
        <w:adjustRightInd w:val="0"/>
        <w:spacing w:after="0"/>
        <w:rPr>
          <w:rStyle w:val="BrdtextChar"/>
        </w:rPr>
      </w:pPr>
    </w:p>
    <w:p w:rsidR="00BA5B33" w:rsidP="004B44FF">
      <w:pPr>
        <w:pStyle w:val="BodyText"/>
        <w:rPr>
          <w:rStyle w:val="BrdtextChar"/>
        </w:rPr>
      </w:pPr>
      <w:r w:rsidRPr="005A0CF3">
        <w:t xml:space="preserve">Den tillsyn som </w:t>
      </w:r>
      <w:r w:rsidRPr="005A0CF3" w:rsidR="0039768E">
        <w:t>Staffan</w:t>
      </w:r>
      <w:r w:rsidRPr="005A0CF3">
        <w:t xml:space="preserve"> </w:t>
      </w:r>
      <w:r w:rsidRPr="005A0CF3" w:rsidR="0039768E">
        <w:t>Eklöf</w:t>
      </w:r>
      <w:r w:rsidRPr="005A0CF3">
        <w:t xml:space="preserve"> refererar till regleras i E</w:t>
      </w:r>
      <w:r w:rsidRPr="005A0CF3">
        <w:t xml:space="preserve">U-rätten i </w:t>
      </w:r>
      <w:r w:rsidRPr="005A0CF3" w:rsidR="00C07B42">
        <w:t>E</w:t>
      </w:r>
      <w:r w:rsidRPr="005A0CF3" w:rsidR="0039768E">
        <w:t xml:space="preserve">uropaparlamentets och rådets </w:t>
      </w:r>
      <w:r w:rsidRPr="005A0CF3">
        <w:t xml:space="preserve">förordning </w:t>
      </w:r>
      <w:r w:rsidRPr="005A0CF3" w:rsidR="00D453FE">
        <w:t>(EU) 2017/625</w:t>
      </w:r>
      <w:r w:rsidRPr="005A0CF3" w:rsidR="00096128">
        <w:t xml:space="preserve"> </w:t>
      </w:r>
      <w:r w:rsidRPr="005A0CF3" w:rsidR="005A0CF3">
        <w:t xml:space="preserve">av den 15 mars 2017 </w:t>
      </w:r>
      <w:r w:rsidRPr="005A0CF3" w:rsidR="00096128">
        <w:t>om offentlig kontroll och annan offentlig verksamhet för att säkerställa tillämpningen av livsmedels- och foderlagstiftningen och av bestämmelser om djurs hälsa och djurskydd, växtskydd och växtskyddsmedel</w:t>
      </w:r>
      <w:r w:rsidRPr="005A0CF3" w:rsidR="005A0CF3">
        <w:t xml:space="preserve"> (</w:t>
      </w:r>
      <w:r w:rsidR="00A744DB">
        <w:t>EU:s nya kontroll</w:t>
      </w:r>
      <w:r w:rsidRPr="005A0CF3" w:rsidR="005A0CF3">
        <w:t>förordning)</w:t>
      </w:r>
      <w:r w:rsidRPr="005A0CF3" w:rsidR="00751A94">
        <w:t>.</w:t>
      </w:r>
      <w:r w:rsidRPr="005A0CF3" w:rsidR="007A7CDB">
        <w:t xml:space="preserve"> Regeringen har </w:t>
      </w:r>
      <w:r w:rsidRPr="005A0CF3" w:rsidR="004A4F90">
        <w:t xml:space="preserve">i propositionen En anpassning av bestämmelser om kontroll i livsmedelskedjan till EU:s nya kontrollförordning (prop. 2020/21:43) </w:t>
      </w:r>
      <w:r w:rsidRPr="005A0CF3" w:rsidR="007A7CDB">
        <w:t xml:space="preserve">sett över hur den svenska lagstiftningen bör anpassas för att genomföra förordningen och då även finansieringen av kontroll och tillsyn. </w:t>
      </w:r>
      <w:r w:rsidRPr="005A0CF3" w:rsidR="00701994">
        <w:t xml:space="preserve">Riksdagen har ställt sig bakom </w:t>
      </w:r>
      <w:r w:rsidRPr="005A0CF3" w:rsidR="00A937E7">
        <w:t>förslagen</w:t>
      </w:r>
      <w:r w:rsidRPr="005A0CF3" w:rsidR="00701994">
        <w:t xml:space="preserve"> i </w:t>
      </w:r>
      <w:r w:rsidRPr="005A0CF3" w:rsidR="00BC102E">
        <w:t xml:space="preserve">regeringens </w:t>
      </w:r>
      <w:r w:rsidRPr="005A0CF3" w:rsidR="00701994">
        <w:t>proposition</w:t>
      </w:r>
      <w:r w:rsidRPr="005A0CF3" w:rsidR="00154582">
        <w:t>.</w:t>
      </w:r>
      <w:r w:rsidRPr="005A0CF3" w:rsidR="0055360D">
        <w:t xml:space="preserve"> I </w:t>
      </w:r>
      <w:r w:rsidR="00EA5CEC">
        <w:t xml:space="preserve">propositionen bedömer </w:t>
      </w:r>
      <w:r w:rsidR="008D0C99">
        <w:t xml:space="preserve">regeringen </w:t>
      </w:r>
      <w:r w:rsidRPr="005A0CF3" w:rsidR="008D0C99">
        <w:t>bland</w:t>
      </w:r>
      <w:r w:rsidRPr="005A0CF3" w:rsidR="0055360D">
        <w:t xml:space="preserve"> annat </w:t>
      </w:r>
      <w:r w:rsidR="00EA5CEC">
        <w:t xml:space="preserve">att </w:t>
      </w:r>
      <w:r w:rsidRPr="005A0CF3" w:rsidR="0055360D">
        <w:t xml:space="preserve">obligatorisk efterhandsdebitering av avgifter för livsmedelskontroll </w:t>
      </w:r>
      <w:r w:rsidR="00455864">
        <w:t xml:space="preserve">bör införas </w:t>
      </w:r>
      <w:r w:rsidRPr="005A0CF3" w:rsidR="0055360D">
        <w:t>från 2022.</w:t>
      </w:r>
      <w:r w:rsidR="00290AF5">
        <w:t xml:space="preserve"> </w:t>
      </w:r>
      <w:r w:rsidR="006C2180">
        <w:t>Bestämmelser om o</w:t>
      </w:r>
      <w:r w:rsidR="00290AF5">
        <w:t xml:space="preserve">bligatorisk efterhandsdebitering </w:t>
      </w:r>
      <w:r w:rsidR="006C2180">
        <w:t>finns nu</w:t>
      </w:r>
      <w:r w:rsidR="00290AF5">
        <w:t xml:space="preserve"> i förordningen (2021:176) om avgifter för offentlig kontroll av livsmedel och vissa jordbruksprodukter. </w:t>
      </w:r>
    </w:p>
    <w:p w:rsidR="008345FE" w:rsidRPr="005A0CF3" w:rsidP="004B44FF">
      <w:pPr>
        <w:pStyle w:val="BodyText"/>
        <w:rPr>
          <w:i/>
          <w:iCs/>
        </w:rPr>
      </w:pPr>
      <w:r w:rsidRPr="005A0CF3">
        <w:t>I syfte att säkerställa långsiktiga och konkurrenskraftiga villkor för slakterinäringen har r</w:t>
      </w:r>
      <w:r w:rsidRPr="005A0CF3" w:rsidR="00FA0994">
        <w:t xml:space="preserve">egeringen gett Livsmedelsverket </w:t>
      </w:r>
      <w:r w:rsidRPr="005A0CF3">
        <w:t xml:space="preserve">i uppdrag </w:t>
      </w:r>
      <w:r w:rsidRPr="005A0CF3" w:rsidR="00FA0994">
        <w:t>att modernisera och effektivisera köttkontrollen</w:t>
      </w:r>
      <w:r w:rsidRPr="005A0CF3" w:rsidR="00FA0994">
        <w:rPr>
          <w:i/>
          <w:iCs/>
        </w:rPr>
        <w:t>.</w:t>
      </w:r>
      <w:r w:rsidRPr="005A0CF3" w:rsidR="000D71AB">
        <w:t xml:space="preserve"> E</w:t>
      </w:r>
      <w:r w:rsidRPr="005A0CF3" w:rsidR="00FA0994">
        <w:t xml:space="preserve">n delredovisning </w:t>
      </w:r>
      <w:r w:rsidRPr="005A0CF3" w:rsidR="00F54005">
        <w:t xml:space="preserve">av uppdraget </w:t>
      </w:r>
      <w:r w:rsidRPr="005A0CF3" w:rsidR="00FA0994">
        <w:t xml:space="preserve">har gjorts och slutredovisning sker 2022. </w:t>
      </w:r>
      <w:r w:rsidRPr="005A0CF3" w:rsidR="00D31064">
        <w:t xml:space="preserve">Regeringen har </w:t>
      </w:r>
      <w:r w:rsidRPr="005A0CF3" w:rsidR="00FA0994">
        <w:t xml:space="preserve">vidare </w:t>
      </w:r>
      <w:r w:rsidRPr="005A0CF3" w:rsidR="00D31064">
        <w:t xml:space="preserve">gett </w:t>
      </w:r>
      <w:r w:rsidRPr="005A0CF3" w:rsidR="00F54005">
        <w:t xml:space="preserve">Livsmedelsverket i uppdrag </w:t>
      </w:r>
      <w:r w:rsidRPr="005A0CF3" w:rsidR="00D31064">
        <w:t>att</w:t>
      </w:r>
      <w:r w:rsidRPr="005A0CF3" w:rsidR="003606B4">
        <w:t xml:space="preserve"> öka likvärdigheten i </w:t>
      </w:r>
      <w:r w:rsidR="00A10B15">
        <w:t>livsmedels</w:t>
      </w:r>
      <w:r w:rsidRPr="005A0CF3" w:rsidR="003606B4">
        <w:t xml:space="preserve">kontrollen och minska kostnaderna genom att bland annat </w:t>
      </w:r>
      <w:r w:rsidRPr="005A0CF3" w:rsidR="002322EF">
        <w:t>bygga</w:t>
      </w:r>
      <w:r w:rsidRPr="005A0CF3" w:rsidR="003606B4">
        <w:t xml:space="preserve"> upp</w:t>
      </w:r>
      <w:r w:rsidRPr="00670AF1" w:rsidR="003606B4">
        <w:t xml:space="preserve"> och upprätthålla </w:t>
      </w:r>
      <w:r w:rsidRPr="00670AF1" w:rsidR="003606B4">
        <w:t>en organisation som möjliggör minskad offentlig kontroll av tredjepartscertifierade företag</w:t>
      </w:r>
      <w:r w:rsidR="007338E8">
        <w:t>.</w:t>
      </w:r>
      <w:r w:rsidRPr="005A0CF3" w:rsidR="00701994">
        <w:t xml:space="preserve"> </w:t>
      </w:r>
    </w:p>
    <w:p w:rsidR="008345FE" w:rsidRPr="005A0CF3" w:rsidP="004B44FF">
      <w:pPr>
        <w:pStyle w:val="BodyText"/>
        <w:rPr>
          <w:i/>
          <w:iCs/>
        </w:rPr>
      </w:pPr>
      <w:r w:rsidRPr="005A0CF3">
        <w:t xml:space="preserve">Det är viktigt att </w:t>
      </w:r>
      <w:r w:rsidRPr="005A0CF3" w:rsidR="007B1633">
        <w:t xml:space="preserve">ständigt arbeta för en </w:t>
      </w:r>
      <w:r w:rsidRPr="005A0CF3">
        <w:t xml:space="preserve">effektiv och </w:t>
      </w:r>
      <w:r w:rsidRPr="005A0CF3" w:rsidR="007B1633">
        <w:t>verkningsfull</w:t>
      </w:r>
      <w:r w:rsidRPr="005A0CF3">
        <w:t xml:space="preserve"> kontroll med så låga </w:t>
      </w:r>
      <w:r w:rsidRPr="005A0CF3" w:rsidR="007B1633">
        <w:t>kostnader</w:t>
      </w:r>
      <w:r w:rsidRPr="005A0CF3">
        <w:t xml:space="preserve"> </w:t>
      </w:r>
      <w:r w:rsidRPr="005A0CF3" w:rsidR="007B1633">
        <w:t>s</w:t>
      </w:r>
      <w:r w:rsidRPr="005A0CF3">
        <w:t xml:space="preserve">om </w:t>
      </w:r>
      <w:r w:rsidRPr="005A0CF3" w:rsidR="007B1633">
        <w:t>möjligt</w:t>
      </w:r>
      <w:r w:rsidRPr="005A0CF3">
        <w:t xml:space="preserve"> för företagen. </w:t>
      </w:r>
      <w:r w:rsidRPr="005A0CF3">
        <w:t xml:space="preserve">Mot bakgrund </w:t>
      </w:r>
      <w:r w:rsidRPr="005A0CF3">
        <w:t xml:space="preserve">av de </w:t>
      </w:r>
      <w:r w:rsidRPr="005A0CF3" w:rsidR="007B1633">
        <w:t xml:space="preserve">åtgärder som nämns ovan ser </w:t>
      </w:r>
      <w:r w:rsidRPr="005A0CF3">
        <w:t>jag inget behov av ytterligare åtgärder i nuläget</w:t>
      </w:r>
      <w:r w:rsidR="008F5B73">
        <w:t>, m</w:t>
      </w:r>
      <w:r w:rsidR="00AA70AA">
        <w:t>e</w:t>
      </w:r>
      <w:r w:rsidR="008F5B73">
        <w:t>n jag följer fortsatt frågan noga.</w:t>
      </w:r>
      <w:r w:rsidRPr="005A0CF3">
        <w:t xml:space="preserve"> </w:t>
      </w:r>
      <w:r w:rsidRPr="005A0CF3">
        <w:t xml:space="preserve"> </w:t>
      </w:r>
    </w:p>
    <w:p w:rsidR="00050B38" w:rsidRPr="00664AD3" w:rsidP="004B44FF">
      <w:pPr>
        <w:autoSpaceDE w:val="0"/>
        <w:autoSpaceDN w:val="0"/>
        <w:adjustRightInd w:val="0"/>
        <w:spacing w:after="0"/>
        <w:rPr>
          <w:rStyle w:val="BrdtextChar"/>
        </w:rPr>
      </w:pPr>
    </w:p>
    <w:p w:rsidR="00BA5B33" w:rsidRPr="00664AD3" w:rsidP="004B44FF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3"/>
          <w:szCs w:val="23"/>
        </w:rPr>
      </w:pPr>
    </w:p>
    <w:p w:rsidR="00BA5B33" w:rsidP="004B44FF">
      <w:pPr>
        <w:autoSpaceDE w:val="0"/>
        <w:autoSpaceDN w:val="0"/>
        <w:adjustRightInd w:val="0"/>
        <w:spacing w:after="0"/>
      </w:pPr>
    </w:p>
    <w:p w:rsidR="00BA5B33" w:rsidP="004B44FF">
      <w:pPr>
        <w:pStyle w:val="BodyText"/>
      </w:pPr>
      <w:r>
        <w:t xml:space="preserve">Stockholm den </w:t>
      </w:r>
      <w:sdt>
        <w:sdtPr>
          <w:id w:val="-1225218591"/>
          <w:placeholder>
            <w:docPart w:val="C7C8C787C0B04AB8BF626CD1882C6891"/>
          </w:placeholder>
          <w:dataBinding w:xpath="/ns0:DocumentInfo[1]/ns0:BaseInfo[1]/ns0:HeaderDate[1]" w:storeItemID="{9D4A38AF-1801-4942-ADDF-5B352567DAC9}" w:prefixMappings="xmlns:ns0='http://lp/documentinfo/RK' "/>
          <w:date w:fullDate="2021-06-09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9 juni 2021</w:t>
          </w:r>
        </w:sdtContent>
      </w:sdt>
    </w:p>
    <w:p w:rsidR="00BA5B33" w:rsidP="00BC102E">
      <w:pPr>
        <w:pStyle w:val="Brdtextutanavstnd"/>
      </w:pPr>
    </w:p>
    <w:p w:rsidR="00BA5B33" w:rsidP="00BC102E">
      <w:pPr>
        <w:pStyle w:val="Brdtextutanavstnd"/>
      </w:pPr>
    </w:p>
    <w:p w:rsidR="00BA5B33" w:rsidP="00BC102E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FF94E908F1FF4609A73F511526DD4357"/>
        </w:placeholder>
        <w:dataBinding w:xpath="/ns0:DocumentInfo[1]/ns0:BaseInfo[1]/ns0:TopSender[1]" w:storeItemID="{9D4A38AF-1801-4942-ADDF-5B352567DAC9}" w:prefixMappings="xmlns:ns0='http://lp/documentinfo/RK' "/>
        <w:comboBox w:lastValue="Landsbygdsministern">
          <w:listItem w:value="Näringsministern" w:displayText="Ibrahim Baylan"/>
          <w:listItem w:value="Landsbygdsministern" w:displayText="Jennie Nilsson"/>
        </w:comboBox>
      </w:sdtPr>
      <w:sdtContent>
        <w:p w:rsidR="00BA5B33" w:rsidP="00BC102E">
          <w:pPr>
            <w:pStyle w:val="BodyText"/>
          </w:pPr>
          <w:r>
            <w:rPr>
              <w:rStyle w:val="DefaultParagraphFont"/>
            </w:rPr>
            <w:t>Jennie Nilsson</w:t>
          </w:r>
        </w:p>
      </w:sdtContent>
    </w:sdt>
    <w:p w:rsidR="00BA5B33" w:rsidRPr="00DB48AB" w:rsidP="00BC102E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EUAlbertin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BC102E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B4470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BC102E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B4470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B4470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B4470C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B4470C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B4470C" w:rsidRPr="00F53AEA" w:rsidP="00F53AEA">
          <w:pPr>
            <w:pStyle w:val="Footer"/>
            <w:spacing w:line="276" w:lineRule="auto"/>
          </w:pPr>
        </w:p>
      </w:tc>
    </w:tr>
  </w:tbl>
  <w:p w:rsidR="00B4470C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4470C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B4470C" w:rsidRPr="007D73AB" w:rsidP="00340DE0">
          <w:pPr>
            <w:pStyle w:val="Header"/>
          </w:pPr>
        </w:p>
      </w:tc>
      <w:tc>
        <w:tcPr>
          <w:tcW w:w="1134" w:type="dxa"/>
        </w:tcPr>
        <w:p w:rsidR="00B4470C" w:rsidP="00BC102E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4470C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4470C" w:rsidRPr="00710A6C" w:rsidP="00EE3C0F">
          <w:pPr>
            <w:pStyle w:val="Header"/>
            <w:rPr>
              <w:b/>
            </w:rPr>
          </w:pPr>
        </w:p>
        <w:p w:rsidR="00B4470C" w:rsidP="00EE3C0F">
          <w:pPr>
            <w:pStyle w:val="Header"/>
          </w:pPr>
        </w:p>
        <w:p w:rsidR="00B4470C" w:rsidP="00EE3C0F">
          <w:pPr>
            <w:pStyle w:val="Header"/>
          </w:pPr>
        </w:p>
        <w:p w:rsidR="00B4470C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BAC502F5E8845B79CFC56F6403C8043"/>
            </w:placeholder>
            <w:dataBinding w:xpath="/ns0:DocumentInfo[1]/ns0:BaseInfo[1]/ns0:Dnr[1]" w:storeItemID="{9D4A38AF-1801-4942-ADDF-5B352567DAC9}" w:prefixMappings="xmlns:ns0='http://lp/documentinfo/RK' "/>
            <w:text/>
          </w:sdtPr>
          <w:sdtContent>
            <w:p w:rsidR="00B4470C" w:rsidP="00EE3C0F">
              <w:pPr>
                <w:pStyle w:val="Header"/>
              </w:pPr>
              <w:r>
                <w:t>N2021/01755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BC1D2A1C1694611B6CBB51799897231"/>
            </w:placeholder>
            <w:showingPlcHdr/>
            <w:dataBinding w:xpath="/ns0:DocumentInfo[1]/ns0:BaseInfo[1]/ns0:DocNumber[1]" w:storeItemID="{9D4A38AF-1801-4942-ADDF-5B352567DAC9}" w:prefixMappings="xmlns:ns0='http://lp/documentinfo/RK' "/>
            <w:text/>
          </w:sdtPr>
          <w:sdtContent>
            <w:p w:rsidR="00B4470C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B4470C" w:rsidP="00EE3C0F">
          <w:pPr>
            <w:pStyle w:val="Header"/>
          </w:pPr>
        </w:p>
      </w:tc>
      <w:tc>
        <w:tcPr>
          <w:tcW w:w="1134" w:type="dxa"/>
        </w:tcPr>
        <w:p w:rsidR="00B4470C" w:rsidP="0094502D">
          <w:pPr>
            <w:pStyle w:val="Header"/>
          </w:pPr>
        </w:p>
        <w:p w:rsidR="00B4470C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DA33335EF1C4EFEBE0D70D088128FDD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B4470C" w:rsidRPr="00BA5B33" w:rsidP="00340DE0">
              <w:pPr>
                <w:pStyle w:val="Header"/>
                <w:rPr>
                  <w:b/>
                </w:rPr>
              </w:pPr>
              <w:r w:rsidRPr="00BA5B33">
                <w:rPr>
                  <w:b/>
                </w:rPr>
                <w:t>Näringsdepartementet</w:t>
              </w:r>
            </w:p>
            <w:p w:rsidR="00B4470C" w:rsidRPr="00340DE0" w:rsidP="00340DE0">
              <w:pPr>
                <w:pStyle w:val="Header"/>
              </w:pPr>
              <w:r w:rsidRPr="00BA5B33">
                <w:t>Landsbygdsministern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7CB1A3E8E994624A0F8516632A91EAA"/>
          </w:placeholder>
          <w:dataBinding w:xpath="/ns0:DocumentInfo[1]/ns0:BaseInfo[1]/ns0:Recipient[1]" w:storeItemID="{9D4A38AF-1801-4942-ADDF-5B352567DAC9}" w:prefixMappings="xmlns:ns0='http://lp/documentinfo/RK' "/>
          <w:text w:multiLine="1"/>
        </w:sdtPr>
        <w:sdtContent>
          <w:tc>
            <w:tcPr>
              <w:tcW w:w="3170" w:type="dxa"/>
            </w:tcPr>
            <w:p w:rsidR="00B4470C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B4470C" w:rsidP="003E6020">
          <w:pPr>
            <w:pStyle w:val="Header"/>
          </w:pPr>
        </w:p>
      </w:tc>
    </w:tr>
  </w:tbl>
  <w:p w:rsidR="00B4470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6066687"/>
    <w:multiLevelType w:val="hybridMultilevel"/>
    <w:tmpl w:val="6BFAB5BE"/>
    <w:lvl w:ilvl="0">
      <w:start w:val="0"/>
      <w:numFmt w:val="bullet"/>
      <w:lvlText w:val="-"/>
      <w:lvlJc w:val="left"/>
      <w:pPr>
        <w:ind w:left="720" w:hanging="360"/>
      </w:pPr>
      <w:rPr>
        <w:rFonts w:ascii="Garamond" w:hAnsi="Garamond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B4470C"/>
    <w:pPr>
      <w:spacing w:after="0" w:line="240" w:lineRule="auto"/>
    </w:pPr>
  </w:style>
  <w:style w:type="paragraph" w:customStyle="1" w:styleId="Default">
    <w:name w:val="Default"/>
    <w:rsid w:val="005A0CF3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BAC502F5E8845B79CFC56F6403C80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62CFFE-19FC-42F5-8FFE-8FAD324DD099}"/>
      </w:docPartPr>
      <w:docPartBody>
        <w:p w:rsidR="005F1804" w:rsidP="005B360D">
          <w:pPr>
            <w:pStyle w:val="1BAC502F5E8845B79CFC56F6403C804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BC1D2A1C1694611B6CBB517998972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2636A3-7908-46CF-825B-EDD82FEFE83C}"/>
      </w:docPartPr>
      <w:docPartBody>
        <w:p w:rsidR="005F1804" w:rsidP="005B360D">
          <w:pPr>
            <w:pStyle w:val="9BC1D2A1C1694611B6CBB5179989723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DA33335EF1C4EFEBE0D70D088128F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91F15C-8AA7-4CA1-B99D-08E8885EC8AF}"/>
      </w:docPartPr>
      <w:docPartBody>
        <w:p w:rsidR="005F1804" w:rsidP="005B360D">
          <w:pPr>
            <w:pStyle w:val="BDA33335EF1C4EFEBE0D70D088128FD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7CB1A3E8E994624A0F8516632A91E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DDB849-4D75-4B2C-9F35-F030075DA7FC}"/>
      </w:docPartPr>
      <w:docPartBody>
        <w:p w:rsidR="005F1804" w:rsidP="005B360D">
          <w:pPr>
            <w:pStyle w:val="C7CB1A3E8E994624A0F8516632A91EA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BBD4A3F6C5641C5B4B2A4FE662364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BAF0FA-A148-4550-A13B-940F1F80E56F}"/>
      </w:docPartPr>
      <w:docPartBody>
        <w:p w:rsidR="005F1804" w:rsidP="005B360D">
          <w:pPr>
            <w:pStyle w:val="CBBD4A3F6C5641C5B4B2A4FE662364B7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F29DBF66BA9448E89C65033948366D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953402-7592-459D-8D7B-18CC4F8ABE5C}"/>
      </w:docPartPr>
      <w:docPartBody>
        <w:p w:rsidR="005F1804" w:rsidP="005B360D">
          <w:pPr>
            <w:pStyle w:val="F29DBF66BA9448E89C65033948366D8B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269137458D5B4C85ABFF7482C3784E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EB0F9E-1BCB-46DE-A861-4FA14D8E1BA4}"/>
      </w:docPartPr>
      <w:docPartBody>
        <w:p w:rsidR="005F1804" w:rsidP="005B360D">
          <w:pPr>
            <w:pStyle w:val="269137458D5B4C85ABFF7482C3784EF2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C7C8C787C0B04AB8BF626CD1882C68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F889B1-B591-46C7-B117-860A39A4200B}"/>
      </w:docPartPr>
      <w:docPartBody>
        <w:p w:rsidR="005F1804" w:rsidP="005B360D">
          <w:pPr>
            <w:pStyle w:val="C7C8C787C0B04AB8BF626CD1882C6891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FF94E908F1FF4609A73F511526DD43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248E80-371B-48E9-9730-42FFF5E9D97B}"/>
      </w:docPartPr>
      <w:docPartBody>
        <w:p w:rsidR="005F1804" w:rsidP="005B360D">
          <w:pPr>
            <w:pStyle w:val="FF94E908F1FF4609A73F511526DD4357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EUAlbertin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0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73680C59F8048CAAFC1C692AC585E75">
    <w:name w:val="F73680C59F8048CAAFC1C692AC585E75"/>
    <w:rsid w:val="005B360D"/>
  </w:style>
  <w:style w:type="character" w:styleId="PlaceholderText">
    <w:name w:val="Placeholder Text"/>
    <w:basedOn w:val="DefaultParagraphFont"/>
    <w:uiPriority w:val="99"/>
    <w:semiHidden/>
    <w:rsid w:val="005B360D"/>
    <w:rPr>
      <w:noProof w:val="0"/>
      <w:color w:val="808080"/>
    </w:rPr>
  </w:style>
  <w:style w:type="paragraph" w:customStyle="1" w:styleId="D095596181054462B495DD7CFFCBA938">
    <w:name w:val="D095596181054462B495DD7CFFCBA938"/>
    <w:rsid w:val="005B360D"/>
  </w:style>
  <w:style w:type="paragraph" w:customStyle="1" w:styleId="AEEFC43097384FF89B81620AEE2E665F">
    <w:name w:val="AEEFC43097384FF89B81620AEE2E665F"/>
    <w:rsid w:val="005B360D"/>
  </w:style>
  <w:style w:type="paragraph" w:customStyle="1" w:styleId="732C1E7B7C2A469DADDF6F45ED3C2F52">
    <w:name w:val="732C1E7B7C2A469DADDF6F45ED3C2F52"/>
    <w:rsid w:val="005B360D"/>
  </w:style>
  <w:style w:type="paragraph" w:customStyle="1" w:styleId="1BAC502F5E8845B79CFC56F6403C8043">
    <w:name w:val="1BAC502F5E8845B79CFC56F6403C8043"/>
    <w:rsid w:val="005B360D"/>
  </w:style>
  <w:style w:type="paragraph" w:customStyle="1" w:styleId="9BC1D2A1C1694611B6CBB51799897231">
    <w:name w:val="9BC1D2A1C1694611B6CBB51799897231"/>
    <w:rsid w:val="005B360D"/>
  </w:style>
  <w:style w:type="paragraph" w:customStyle="1" w:styleId="989A05E0AA08423F850B7BA14F5E0196">
    <w:name w:val="989A05E0AA08423F850B7BA14F5E0196"/>
    <w:rsid w:val="005B360D"/>
  </w:style>
  <w:style w:type="paragraph" w:customStyle="1" w:styleId="809BCF59E9214A3D8F453F27A8D4F668">
    <w:name w:val="809BCF59E9214A3D8F453F27A8D4F668"/>
    <w:rsid w:val="005B360D"/>
  </w:style>
  <w:style w:type="paragraph" w:customStyle="1" w:styleId="4A5D838B720E48EE87FA39AE0062291F">
    <w:name w:val="4A5D838B720E48EE87FA39AE0062291F"/>
    <w:rsid w:val="005B360D"/>
  </w:style>
  <w:style w:type="paragraph" w:customStyle="1" w:styleId="BDA33335EF1C4EFEBE0D70D088128FDD">
    <w:name w:val="BDA33335EF1C4EFEBE0D70D088128FDD"/>
    <w:rsid w:val="005B360D"/>
  </w:style>
  <w:style w:type="paragraph" w:customStyle="1" w:styleId="C7CB1A3E8E994624A0F8516632A91EAA">
    <w:name w:val="C7CB1A3E8E994624A0F8516632A91EAA"/>
    <w:rsid w:val="005B360D"/>
  </w:style>
  <w:style w:type="paragraph" w:customStyle="1" w:styleId="9BC1D2A1C1694611B6CBB517998972311">
    <w:name w:val="9BC1D2A1C1694611B6CBB517998972311"/>
    <w:rsid w:val="005B360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DA33335EF1C4EFEBE0D70D088128FDD1">
    <w:name w:val="BDA33335EF1C4EFEBE0D70D088128FDD1"/>
    <w:rsid w:val="005B360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BBD4A3F6C5641C5B4B2A4FE662364B7">
    <w:name w:val="CBBD4A3F6C5641C5B4B2A4FE662364B7"/>
    <w:rsid w:val="005B360D"/>
  </w:style>
  <w:style w:type="paragraph" w:customStyle="1" w:styleId="F29DBF66BA9448E89C65033948366D8B">
    <w:name w:val="F29DBF66BA9448E89C65033948366D8B"/>
    <w:rsid w:val="005B360D"/>
  </w:style>
  <w:style w:type="paragraph" w:customStyle="1" w:styleId="4B8F650EA2344F57BD163F7AAD36502B">
    <w:name w:val="4B8F650EA2344F57BD163F7AAD36502B"/>
    <w:rsid w:val="005B360D"/>
  </w:style>
  <w:style w:type="paragraph" w:customStyle="1" w:styleId="2B93E7AE32C84A928506F8EEA4A5F881">
    <w:name w:val="2B93E7AE32C84A928506F8EEA4A5F881"/>
    <w:rsid w:val="005B360D"/>
  </w:style>
  <w:style w:type="paragraph" w:customStyle="1" w:styleId="269137458D5B4C85ABFF7482C3784EF2">
    <w:name w:val="269137458D5B4C85ABFF7482C3784EF2"/>
    <w:rsid w:val="005B360D"/>
  </w:style>
  <w:style w:type="paragraph" w:customStyle="1" w:styleId="C7C8C787C0B04AB8BF626CD1882C6891">
    <w:name w:val="C7C8C787C0B04AB8BF626CD1882C6891"/>
    <w:rsid w:val="005B360D"/>
  </w:style>
  <w:style w:type="paragraph" w:customStyle="1" w:styleId="FF94E908F1FF4609A73F511526DD4357">
    <w:name w:val="FF94E908F1FF4609A73F511526DD4357"/>
    <w:rsid w:val="005B360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2021-06-09T00:00:00</HeaderDate>
    <Office/>
    <Dnr>N2021/01755</Dnr>
    <ParagrafNr/>
    <DocumentTitle/>
    <VisitingAddress/>
    <Extra1/>
    <Extra2/>
    <Extra3>Staffan Eklöf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306f80a0-3aa5-42e1-ab60-f8f64340b0bb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C5BB1-4922-4793-9176-FDA46D00B280}"/>
</file>

<file path=customXml/itemProps2.xml><?xml version="1.0" encoding="utf-8"?>
<ds:datastoreItem xmlns:ds="http://schemas.openxmlformats.org/officeDocument/2006/customXml" ds:itemID="{6125B8A6-C5F8-4E37-9A6C-823622299AE4}"/>
</file>

<file path=customXml/itemProps3.xml><?xml version="1.0" encoding="utf-8"?>
<ds:datastoreItem xmlns:ds="http://schemas.openxmlformats.org/officeDocument/2006/customXml" ds:itemID="{9D4A38AF-1801-4942-ADDF-5B352567DAC9}"/>
</file>

<file path=customXml/itemProps4.xml><?xml version="1.0" encoding="utf-8"?>
<ds:datastoreItem xmlns:ds="http://schemas.openxmlformats.org/officeDocument/2006/customXml" ds:itemID="{51A58451-516F-46B9-9276-A4AF9B86C8A5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342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2020-21_3068 Avgifter för tillsyn inom jordbruket_slutlig.docx</dc:title>
  <cp:revision>2</cp:revision>
  <dcterms:created xsi:type="dcterms:W3CDTF">2021-06-08T07:00:00Z</dcterms:created>
  <dcterms:modified xsi:type="dcterms:W3CDTF">2021-06-08T07:00:00Z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  <property fmtid="{D5CDD505-2E9C-101B-9397-08002B2CF9AE}" pid="4" name="_dlc_DocIdItemGuid">
    <vt:lpwstr>2ffd66a7-b8c8-4b20-bd95-e1455816ff3c</vt:lpwstr>
  </property>
</Properties>
</file>