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04565" w:rsidP="007242A3">
            <w:pPr>
              <w:framePr w:w="5035" w:h="1644" w:wrap="notBeside" w:vAnchor="page" w:hAnchor="page" w:x="6573" w:y="721"/>
              <w:rPr>
                <w:sz w:val="20"/>
              </w:rPr>
            </w:pPr>
            <w:r>
              <w:rPr>
                <w:sz w:val="20"/>
              </w:rPr>
              <w:t>Dnr S2017/00711/FST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0456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04565">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F102F2">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04565">
      <w:pPr>
        <w:framePr w:w="4400" w:h="2523" w:wrap="notBeside" w:vAnchor="page" w:hAnchor="page" w:x="6453" w:y="2445"/>
        <w:ind w:left="142"/>
      </w:pPr>
      <w:r>
        <w:t>Till riksdagen</w:t>
      </w:r>
    </w:p>
    <w:p w:rsidR="006E4E11" w:rsidRDefault="00704565" w:rsidP="00704565">
      <w:pPr>
        <w:pStyle w:val="RKrubrik"/>
        <w:pBdr>
          <w:bottom w:val="single" w:sz="4" w:space="1" w:color="auto"/>
        </w:pBdr>
        <w:spacing w:before="0" w:after="0"/>
      </w:pPr>
      <w:r>
        <w:t>Svar på fråga 2016/17:799 av Elisabeth Svantesson (M) Kösituation på SiS</w:t>
      </w:r>
    </w:p>
    <w:p w:rsidR="006E4E11" w:rsidRDefault="006E4E11">
      <w:pPr>
        <w:pStyle w:val="RKnormal"/>
      </w:pPr>
    </w:p>
    <w:p w:rsidR="006E4E11" w:rsidRDefault="00704565" w:rsidP="00704565">
      <w:pPr>
        <w:pStyle w:val="RKnormal"/>
      </w:pPr>
      <w:r>
        <w:t>Elisabeth Svantesson har frågat mig om vad jag och regeringen gör för att säkerställa att det nu under år 2017 finns platser på Sis-hem i tillräcklig utsträckning för barn och unga med svåra problem?</w:t>
      </w:r>
    </w:p>
    <w:p w:rsidR="00704565" w:rsidRDefault="00704565" w:rsidP="00704565">
      <w:pPr>
        <w:pStyle w:val="RKnormal"/>
      </w:pPr>
    </w:p>
    <w:p w:rsidR="00704565" w:rsidRDefault="00704565" w:rsidP="00704565">
      <w:pPr>
        <w:pStyle w:val="RKnormal"/>
      </w:pPr>
      <w:r>
        <w:t>Statens institutionsstyrelse (SiS) bedriver individuellt anpassad tvångs</w:t>
      </w:r>
      <w:r>
        <w:softHyphen/>
        <w:t>vård för barn och ungdomar med psykosociala problem och för vuxna med missbruk. Därtill bedriver SiS sluten ungdomsvård. SiS har ett viktigt uppdrag att bedriva vård för barn, ungdomar och klienter vars vårdbehov inte kan tillgodes i andra vårdformer.</w:t>
      </w:r>
    </w:p>
    <w:p w:rsidR="00704565" w:rsidRDefault="00704565" w:rsidP="00704565">
      <w:pPr>
        <w:pStyle w:val="RKnormal"/>
      </w:pPr>
    </w:p>
    <w:p w:rsidR="00A21C61" w:rsidRDefault="00A21C61" w:rsidP="00704565">
      <w:pPr>
        <w:pStyle w:val="RKnormal"/>
      </w:pPr>
      <w:r>
        <w:t>SiS är</w:t>
      </w:r>
      <w:r w:rsidR="000838D7">
        <w:t>,</w:t>
      </w:r>
      <w:r>
        <w:t xml:space="preserve"> enligt 12 § lagen (1990:52) med särskilda bestämmelser om vård </w:t>
      </w:r>
      <w:r w:rsidR="00035BE0">
        <w:t>av unga</w:t>
      </w:r>
      <w:r w:rsidR="000838D7">
        <w:t>,</w:t>
      </w:r>
      <w:r w:rsidR="00035BE0">
        <w:t xml:space="preserve"> skyldig</w:t>
      </w:r>
      <w:r>
        <w:t xml:space="preserve"> att anvisa plats vid ett särskilt ungdomshem om socia</w:t>
      </w:r>
      <w:r w:rsidR="00DE5E23">
        <w:t>l-</w:t>
      </w:r>
      <w:r>
        <w:t>nämnden beslutat att den unge ska beredas vård vid ett sådant hem. Under 2015 och 2016 har SiS på ungdomssidan haft en efterfrågan på vårdplatser som saknar motsvarighet i myndighetens historia vilket vid flera tillfäll</w:t>
      </w:r>
      <w:r w:rsidR="00035BE0">
        <w:t>en</w:t>
      </w:r>
      <w:r>
        <w:t xml:space="preserve"> lett till att SiS inte kunnat anvisa plats utan dröjsmål.</w:t>
      </w:r>
      <w:r w:rsidR="00DE5E23">
        <w:t xml:space="preserve"> </w:t>
      </w:r>
    </w:p>
    <w:p w:rsidR="00C96935" w:rsidRDefault="00C96935" w:rsidP="00704565">
      <w:pPr>
        <w:pStyle w:val="RKnormal"/>
      </w:pPr>
    </w:p>
    <w:p w:rsidR="00A21C61" w:rsidRDefault="00A21C61" w:rsidP="00704565">
      <w:pPr>
        <w:pStyle w:val="RKnormal"/>
      </w:pPr>
      <w:r>
        <w:t xml:space="preserve">Jag delar frågeställarens uppfattning om </w:t>
      </w:r>
      <w:r w:rsidR="00C96935">
        <w:t>att det är allvarligt när</w:t>
      </w:r>
      <w:r>
        <w:t xml:space="preserve"> barn och unga i behov av vård på ett särskilt ungdomshem</w:t>
      </w:r>
      <w:r w:rsidR="001A122B">
        <w:t xml:space="preserve"> in</w:t>
      </w:r>
      <w:r w:rsidR="00DE5E23">
        <w:t xml:space="preserve">te skyndsamt har </w:t>
      </w:r>
      <w:proofErr w:type="gramStart"/>
      <w:r w:rsidR="00DE5E23">
        <w:t>kunnat anvisas</w:t>
      </w:r>
      <w:r>
        <w:t xml:space="preserve"> plats.</w:t>
      </w:r>
      <w:proofErr w:type="gramEnd"/>
      <w:r w:rsidR="000838D7">
        <w:t xml:space="preserve"> Då vården </w:t>
      </w:r>
      <w:r w:rsidR="00035BE0">
        <w:t xml:space="preserve">ställer höga krav vad gäller personalens kompetens, lokalernas utformning och säkerhet har </w:t>
      </w:r>
      <w:r w:rsidR="000838D7">
        <w:t>det varit svårt för SiS att utöka antalet platser i samma takt som efterfrågan ökat.</w:t>
      </w:r>
      <w:r w:rsidR="00C96935">
        <w:t xml:space="preserve"> </w:t>
      </w:r>
      <w:r>
        <w:t xml:space="preserve">SiS har sedan 2015 </w:t>
      </w:r>
      <w:r w:rsidR="00C96935">
        <w:t>arbetat intensivt</w:t>
      </w:r>
      <w:r>
        <w:t xml:space="preserve"> med att utöka antalet platser och har under de två senaste åren </w:t>
      </w:r>
      <w:r w:rsidR="00FB58D2">
        <w:t>skapat</w:t>
      </w:r>
      <w:r w:rsidR="00A21652">
        <w:t xml:space="preserve"> cirka 100 </w:t>
      </w:r>
      <w:r w:rsidR="00054A01">
        <w:t>nya platser inom ungdomsvården.</w:t>
      </w:r>
      <w:r w:rsidR="00116551" w:rsidRPr="00116551">
        <w:t xml:space="preserve"> </w:t>
      </w:r>
      <w:r w:rsidR="00116551">
        <w:t>SiS ser behov av ytterligare vårdplatser och arbetar för att ytterligare utöka kapaciteten.</w:t>
      </w:r>
      <w:r w:rsidR="00054A01">
        <w:t xml:space="preserve"> </w:t>
      </w:r>
    </w:p>
    <w:p w:rsidR="00054A01" w:rsidRDefault="00054A01" w:rsidP="00704565">
      <w:pPr>
        <w:pStyle w:val="RKnormal"/>
      </w:pPr>
    </w:p>
    <w:p w:rsidR="00333BB4" w:rsidRDefault="00333BB4">
      <w:pPr>
        <w:overflowPunct/>
        <w:autoSpaceDE/>
        <w:autoSpaceDN/>
        <w:adjustRightInd/>
        <w:spacing w:line="240" w:lineRule="auto"/>
        <w:textAlignment w:val="auto"/>
      </w:pPr>
      <w:r>
        <w:br w:type="page"/>
      </w:r>
    </w:p>
    <w:p w:rsidR="00F96218" w:rsidRDefault="00054A01" w:rsidP="00F96218">
      <w:pPr>
        <w:pStyle w:val="RKnormal"/>
      </w:pPr>
      <w:r>
        <w:t xml:space="preserve">En grundförutsättning för att SiS ska kunna möta den ökade efterfrågan är att myndigheten har resurser för detta. </w:t>
      </w:r>
      <w:r w:rsidR="00F96218">
        <w:t xml:space="preserve">Förvaltningsanslaget har också ökats med 40 miljoner kronor 2017 och regeringen föreslår ytterligare 10 miljoner kronor från och med 2018 för att SiS ska ha </w:t>
      </w:r>
      <w:r w:rsidR="00035BE0">
        <w:t xml:space="preserve">goda </w:t>
      </w:r>
      <w:r w:rsidR="00F96218">
        <w:t>förut</w:t>
      </w:r>
      <w:r w:rsidR="00035BE0">
        <w:t>-</w:t>
      </w:r>
      <w:r w:rsidR="00F96218">
        <w:t>sättningar</w:t>
      </w:r>
      <w:r w:rsidR="00035BE0">
        <w:t xml:space="preserve"> att bedriva sin verksamhet</w:t>
      </w:r>
      <w:r w:rsidR="00F96218">
        <w:t xml:space="preserve">. Jag kan </w:t>
      </w:r>
      <w:r w:rsidR="00035BE0">
        <w:t>samtidigt</w:t>
      </w:r>
      <w:r w:rsidR="00F96218">
        <w:t xml:space="preserve"> konstatera att Moderaterna i sin budgetmotion</w:t>
      </w:r>
      <w:r w:rsidR="00263751">
        <w:t xml:space="preserve"> föreslog</w:t>
      </w:r>
      <w:r w:rsidR="00F96218">
        <w:t xml:space="preserve"> en minskning av pris- och löneuppräkningen som istället innebär en minskning av SiS anslag med cirka fyra miljoner kronor 2017. </w:t>
      </w:r>
    </w:p>
    <w:p w:rsidR="00035BE0" w:rsidRDefault="00035BE0" w:rsidP="00F96218">
      <w:pPr>
        <w:pStyle w:val="RKnormal"/>
      </w:pPr>
    </w:p>
    <w:p w:rsidR="00704565" w:rsidRDefault="000838D7">
      <w:pPr>
        <w:pStyle w:val="RKnormal"/>
      </w:pPr>
      <w:r>
        <w:t>Stockholm den 15</w:t>
      </w:r>
      <w:r w:rsidR="00704565">
        <w:t xml:space="preserve"> februari 2017</w:t>
      </w:r>
    </w:p>
    <w:p w:rsidR="00704565" w:rsidRDefault="00704565">
      <w:pPr>
        <w:pStyle w:val="RKnormal"/>
      </w:pPr>
    </w:p>
    <w:p w:rsidR="00704565" w:rsidRDefault="00704565">
      <w:pPr>
        <w:pStyle w:val="RKnormal"/>
      </w:pPr>
    </w:p>
    <w:p w:rsidR="00704565" w:rsidRDefault="00704565">
      <w:pPr>
        <w:pStyle w:val="RKnormal"/>
      </w:pPr>
      <w:r>
        <w:t>Åsa Regnér</w:t>
      </w:r>
    </w:p>
    <w:sectPr w:rsidR="0070456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53" w:rsidRDefault="00ED0C53">
      <w:r>
        <w:separator/>
      </w:r>
    </w:p>
  </w:endnote>
  <w:endnote w:type="continuationSeparator" w:id="0">
    <w:p w:rsidR="00ED0C53" w:rsidRDefault="00ED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53" w:rsidRDefault="00ED0C53">
      <w:r>
        <w:separator/>
      </w:r>
    </w:p>
  </w:footnote>
  <w:footnote w:type="continuationSeparator" w:id="0">
    <w:p w:rsidR="00ED0C53" w:rsidRDefault="00ED0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4644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565" w:rsidRDefault="00054A01">
    <w:pPr>
      <w:framePr w:w="2948" w:h="1321" w:hRule="exact" w:wrap="notBeside" w:vAnchor="page" w:hAnchor="page" w:x="1362" w:y="653"/>
    </w:pPr>
    <w:r>
      <w:rPr>
        <w:noProof/>
        <w:lang w:eastAsia="sv-SE"/>
      </w:rPr>
      <w:drawing>
        <wp:inline distT="0" distB="0" distL="0" distR="0" wp14:anchorId="2B483B0E" wp14:editId="40DCAC4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565"/>
    <w:rsid w:val="00035BE0"/>
    <w:rsid w:val="00054A01"/>
    <w:rsid w:val="000838D7"/>
    <w:rsid w:val="00116551"/>
    <w:rsid w:val="00146442"/>
    <w:rsid w:val="00150384"/>
    <w:rsid w:val="00160901"/>
    <w:rsid w:val="001805B7"/>
    <w:rsid w:val="001A122B"/>
    <w:rsid w:val="00263751"/>
    <w:rsid w:val="00333BB4"/>
    <w:rsid w:val="00367B1C"/>
    <w:rsid w:val="003D74FA"/>
    <w:rsid w:val="00411F1A"/>
    <w:rsid w:val="004A328D"/>
    <w:rsid w:val="0050766D"/>
    <w:rsid w:val="0058762B"/>
    <w:rsid w:val="006E4E11"/>
    <w:rsid w:val="00704565"/>
    <w:rsid w:val="007242A3"/>
    <w:rsid w:val="007A6855"/>
    <w:rsid w:val="007F2BE1"/>
    <w:rsid w:val="0092027A"/>
    <w:rsid w:val="00955E31"/>
    <w:rsid w:val="00992E72"/>
    <w:rsid w:val="00A21652"/>
    <w:rsid w:val="00A21C61"/>
    <w:rsid w:val="00AF26D1"/>
    <w:rsid w:val="00BF319F"/>
    <w:rsid w:val="00C150EC"/>
    <w:rsid w:val="00C96935"/>
    <w:rsid w:val="00D133D7"/>
    <w:rsid w:val="00DE5E23"/>
    <w:rsid w:val="00E0473C"/>
    <w:rsid w:val="00E80146"/>
    <w:rsid w:val="00E904D0"/>
    <w:rsid w:val="00EC25F9"/>
    <w:rsid w:val="00ED0C53"/>
    <w:rsid w:val="00ED583F"/>
    <w:rsid w:val="00F102F2"/>
    <w:rsid w:val="00F96218"/>
    <w:rsid w:val="00FB58D2"/>
    <w:rsid w:val="00FD4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1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4A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4A01"/>
    <w:rPr>
      <w:rFonts w:ascii="Tahoma" w:hAnsi="Tahoma" w:cs="Tahoma"/>
      <w:sz w:val="16"/>
      <w:szCs w:val="16"/>
      <w:lang w:eastAsia="en-US"/>
    </w:rPr>
  </w:style>
  <w:style w:type="character" w:styleId="Hyperlnk">
    <w:name w:val="Hyperlink"/>
    <w:basedOn w:val="Standardstycketeckensnitt"/>
    <w:rsid w:val="00C969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4A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4A01"/>
    <w:rPr>
      <w:rFonts w:ascii="Tahoma" w:hAnsi="Tahoma" w:cs="Tahoma"/>
      <w:sz w:val="16"/>
      <w:szCs w:val="16"/>
      <w:lang w:eastAsia="en-US"/>
    </w:rPr>
  </w:style>
  <w:style w:type="character" w:styleId="Hyperlnk">
    <w:name w:val="Hyperlink"/>
    <w:basedOn w:val="Standardstycketeckensnitt"/>
    <w:rsid w:val="00C96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7dcb64d0-957f-4d06-9c16-5279ac6143f4</RD_Svarsid>
  </documentManagement>
</p:properties>
</file>

<file path=customXml/itemProps1.xml><?xml version="1.0" encoding="utf-8"?>
<ds:datastoreItem xmlns:ds="http://schemas.openxmlformats.org/officeDocument/2006/customXml" ds:itemID="{EA32AA09-8EE9-4528-9A17-0EBB000B914B}"/>
</file>

<file path=customXml/itemProps2.xml><?xml version="1.0" encoding="utf-8"?>
<ds:datastoreItem xmlns:ds="http://schemas.openxmlformats.org/officeDocument/2006/customXml" ds:itemID="{CFC0D02B-8FFF-4CE3-B871-619CFF8A9BD3}">
  <ds:schemaRefs>
    <ds:schemaRef ds:uri="http://schemas.microsoft.com/sharepoint/events"/>
  </ds:schemaRefs>
</ds:datastoreItem>
</file>

<file path=customXml/itemProps3.xml><?xml version="1.0" encoding="utf-8"?>
<ds:datastoreItem xmlns:ds="http://schemas.openxmlformats.org/officeDocument/2006/customXml" ds:itemID="{27D9616D-A1F0-40DE-AF86-2F8591E7764A}"/>
</file>

<file path=customXml/itemProps4.xml><?xml version="1.0" encoding="utf-8"?>
<ds:datastoreItem xmlns:ds="http://schemas.openxmlformats.org/officeDocument/2006/customXml" ds:itemID="{EA88FD1D-E377-4796-BB65-FEA3BBCAAA0E}">
  <ds:schemaRefs>
    <ds:schemaRef ds:uri="http://schemas.microsoft.com/sharepoint/v3/contenttype/forms"/>
  </ds:schemaRefs>
</ds:datastoreItem>
</file>

<file path=customXml/itemProps5.xml><?xml version="1.0" encoding="utf-8"?>
<ds:datastoreItem xmlns:ds="http://schemas.openxmlformats.org/officeDocument/2006/customXml" ds:itemID="{F8300F5E-7C7D-4545-A206-B2EE6D1F30CE}">
  <ds:schemaRefs>
    <ds:schemaRef ds:uri="http://schemas.microsoft.com/sharepoint/v3/contenttype/forms/url"/>
  </ds:schemaRefs>
</ds:datastoreItem>
</file>

<file path=customXml/itemProps6.xml><?xml version="1.0" encoding="utf-8"?>
<ds:datastoreItem xmlns:ds="http://schemas.openxmlformats.org/officeDocument/2006/customXml" ds:itemID="{249FC490-7FA6-4031-B0FC-15831D81C787}">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Rydström</dc:creator>
  <cp:lastModifiedBy>Jonas Rydström</cp:lastModifiedBy>
  <cp:revision>18</cp:revision>
  <cp:lastPrinted>2017-02-13T10:22:00Z</cp:lastPrinted>
  <dcterms:created xsi:type="dcterms:W3CDTF">2017-02-03T14:48:00Z</dcterms:created>
  <dcterms:modified xsi:type="dcterms:W3CDTF">2017-02-13T10:24:00Z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57d156e2-48bf-4e1a-8df8-3e1452cf6895</vt:lpwstr>
  </property>
  <property fmtid="{D5CDD505-2E9C-101B-9397-08002B2CF9AE}" pid="9" name="_docset_NoMedatataSyncRequired">
    <vt:lpwstr>False</vt:lpwstr>
  </property>
</Properties>
</file>