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2C1" w:rsidRPr="001D7270" w:rsidRDefault="008862C1">
      <w:pPr>
        <w:pStyle w:val="Frslagsrubrik"/>
      </w:pPr>
      <w:r w:rsidRPr="001D7270">
        <w:t>Förslag till riksdagsbeslut</w:t>
      </w:r>
    </w:p>
    <w:p w:rsidR="008862C1" w:rsidRPr="001D7270" w:rsidRDefault="008862C1">
      <w:pPr>
        <w:pStyle w:val="Hemstlatt"/>
      </w:pPr>
      <w:r w:rsidRPr="001D7270">
        <w:t>Riksdagen tillkännager för regeringen som sin mening vad som anförs i motionen om att överväga ett förbud mot att bygga nya plankorsningar.</w:t>
      </w:r>
    </w:p>
    <w:p w:rsidR="008862C1" w:rsidRPr="001D7270" w:rsidRDefault="008862C1">
      <w:pPr>
        <w:pStyle w:val="Rubrik1"/>
      </w:pPr>
      <w:r w:rsidRPr="001D7270">
        <w:t>Motivering</w:t>
      </w:r>
    </w:p>
    <w:p w:rsidR="008862C1" w:rsidRPr="001D7270" w:rsidRDefault="008862C1">
      <w:r w:rsidRPr="001D7270">
        <w:t>En plankorsning, i folkmun även kallad järnvägsövergång, är en korsning mellan väg och järnväg i samma plan. Nästan samtliga dödsolyckor, undant</w:t>
      </w:r>
      <w:r w:rsidRPr="001D7270">
        <w:t>a</w:t>
      </w:r>
      <w:r w:rsidRPr="001D7270">
        <w:t>get självmord, med tåg inträffar vid plankorsningar.</w:t>
      </w:r>
    </w:p>
    <w:p w:rsidR="008862C1" w:rsidRPr="001D7270" w:rsidRDefault="008862C1">
      <w:pPr>
        <w:pStyle w:val="Normaltindrag"/>
      </w:pPr>
      <w:r w:rsidRPr="001D7270">
        <w:t>Plankorsningsolyckor kan få ödesdigra konsekvenser både för vägtrafika</w:t>
      </w:r>
      <w:r w:rsidRPr="001D7270">
        <w:t>n</w:t>
      </w:r>
      <w:r w:rsidRPr="001D7270">
        <w:t>terna och för tågtrafiken. Enligt Trafikverkets kartläggning bör därför pla</w:t>
      </w:r>
      <w:r w:rsidRPr="001D7270">
        <w:t>n</w:t>
      </w:r>
      <w:r w:rsidRPr="001D7270">
        <w:t>korsningarna betraktas som den enskilt största säkerhetsrisken för tågtrafiken.</w:t>
      </w:r>
    </w:p>
    <w:p w:rsidR="008862C1" w:rsidRPr="001D7270" w:rsidRDefault="008862C1">
      <w:pPr>
        <w:pStyle w:val="Normaltindrag"/>
      </w:pPr>
      <w:r w:rsidRPr="001D7270">
        <w:t>Det finns i dag cirka 9 000 plankorsningar på statens spåranläggningar. Dessa korsningar är av varierande kvalitet och standard – både underhålls- och säkerhetsmässigt. Trafikverket är mycket väl medvetet om säkerhetsbri</w:t>
      </w:r>
      <w:r w:rsidRPr="001D7270">
        <w:t>s</w:t>
      </w:r>
      <w:r w:rsidRPr="001D7270">
        <w:t>terna och bygger varje år bort hundratals plankorsningar runt om i landet. Nybyggda järnvägssträckor förses nuförtiden dessutom alltid med så kallade planskilda korsningar.</w:t>
      </w:r>
    </w:p>
    <w:p w:rsidR="008862C1" w:rsidRPr="001D7270" w:rsidRDefault="008862C1">
      <w:pPr>
        <w:pStyle w:val="Normaltindrag"/>
      </w:pPr>
      <w:r w:rsidRPr="001D7270">
        <w:t>Under de senaste åren har antalet plankorsningar därför nästan halverats. Antalet dödsolyckor och skador har som ett resultat även de under en lång period minskat kraftigt.</w:t>
      </w:r>
    </w:p>
    <w:p w:rsidR="008862C1" w:rsidRPr="001D7270" w:rsidRDefault="008862C1">
      <w:pPr>
        <w:pStyle w:val="Normaltindrag"/>
      </w:pPr>
      <w:r w:rsidRPr="001D7270">
        <w:t>Sedan några år tillbaka ökar dock återigen antalet dödade och skadade vid dessa övergångar, varför det nu är av yttersta vikt att nya åtgärder vidtas för att förbättra vägtrafikanternas säkerhet.</w:t>
      </w:r>
    </w:p>
    <w:p w:rsidR="008862C1" w:rsidRPr="001D7270" w:rsidRDefault="008862C1">
      <w:pPr>
        <w:pStyle w:val="Normaltindrag"/>
      </w:pPr>
      <w:r w:rsidRPr="001D7270">
        <w:t xml:space="preserve">På grund av det stora antalet plankorsningar som fortfarande finns kvar i landet kommer de under en överskådlig framtid att vara en del av den svenska järnvägen. Med tanke på plankorsningarnas allvarliga säkerhetsbrister, och för att uppmuntra byggandet av de säkrare planskilda korsningar, bör dock </w:t>
      </w:r>
      <w:r w:rsidRPr="001D7270">
        <w:lastRenderedPageBreak/>
        <w:t>regeringen överväga ett förbud mot att bygga nya plankorsningar så länge de inte är av tillfällig och tidsbestämd natur.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7270">
        <w:trPr>
          <w:cantSplit/>
        </w:trPr>
        <w:tc>
          <w:tcPr>
            <w:tcW w:w="3046" w:type="dxa"/>
          </w:tcPr>
          <w:p w:rsidR="008862C1" w:rsidRPr="001D7270" w:rsidRDefault="008862C1">
            <w:pPr>
              <w:pStyle w:val="UnderskriftDatum"/>
              <w:spacing w:before="240"/>
            </w:pPr>
            <w:r w:rsidRPr="001D7270">
              <w:t>Stockholm den 29 september 2011</w:t>
            </w:r>
          </w:p>
        </w:tc>
        <w:tc>
          <w:tcPr>
            <w:tcW w:w="3047" w:type="dxa"/>
          </w:tcPr>
          <w:p w:rsidR="008862C1" w:rsidRPr="001D7270" w:rsidRDefault="008862C1">
            <w:pPr>
              <w:pStyle w:val="Underskrifter"/>
              <w:spacing w:before="240"/>
            </w:pPr>
          </w:p>
        </w:tc>
      </w:tr>
      <w:tr w:rsidR="00000000" w:rsidRPr="001D7270">
        <w:trPr>
          <w:cantSplit/>
        </w:trPr>
        <w:tc>
          <w:tcPr>
            <w:tcW w:w="3046" w:type="dxa"/>
          </w:tcPr>
          <w:p w:rsidR="008862C1" w:rsidRPr="001D7270" w:rsidRDefault="008862C1">
            <w:pPr>
              <w:pStyle w:val="Underskrifter"/>
            </w:pPr>
            <w:r w:rsidRPr="001D7270">
              <w:t>Margareta Pålsson (M)</w:t>
            </w:r>
          </w:p>
        </w:tc>
        <w:tc>
          <w:tcPr>
            <w:tcW w:w="3046" w:type="dxa"/>
          </w:tcPr>
          <w:p w:rsidR="008862C1" w:rsidRPr="001D7270" w:rsidRDefault="008862C1">
            <w:pPr>
              <w:pStyle w:val="Underskrifter"/>
            </w:pPr>
          </w:p>
        </w:tc>
      </w:tr>
    </w:tbl>
    <w:p w:rsidR="008862C1" w:rsidRPr="001D7270" w:rsidRDefault="008862C1">
      <w:pPr>
        <w:pStyle w:val="Normaltindrag"/>
      </w:pPr>
    </w:p>
    <w:sectPr w:rsidR="008862C1" w:rsidRPr="001D72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2C1" w:rsidRPr="001D7270" w:rsidRDefault="008862C1">
      <w:r w:rsidRPr="001D7270">
        <w:separator/>
      </w:r>
    </w:p>
  </w:endnote>
  <w:endnote w:type="continuationSeparator" w:id="0">
    <w:p w:rsidR="008862C1" w:rsidRPr="001D7270" w:rsidRDefault="008862C1">
      <w:r w:rsidRPr="001D7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2C1" w:rsidRPr="001D7270" w:rsidRDefault="001D7270">
    <w:pPr>
      <w:pStyle w:val="Sidfot"/>
    </w:pPr>
    <w:r w:rsidRPr="001D72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897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2C1" w:rsidRDefault="008862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2C1" w:rsidRDefault="008862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2C1" w:rsidRPr="001D7270" w:rsidRDefault="001D7270">
    <w:pPr>
      <w:pStyle w:val="Sidfot"/>
    </w:pPr>
    <w:r w:rsidRPr="001D72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629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2C1" w:rsidRDefault="008862C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2C1" w:rsidRDefault="008862C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2C1" w:rsidRPr="001D7270" w:rsidRDefault="001D7270">
    <w:pPr>
      <w:pStyle w:val="Sidfot"/>
    </w:pPr>
    <w:r w:rsidRPr="001D72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857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2C1" w:rsidRDefault="008862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2C1" w:rsidRDefault="008862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2C1" w:rsidRPr="001D7270" w:rsidRDefault="008862C1">
      <w:r w:rsidRPr="001D7270">
        <w:separator/>
      </w:r>
    </w:p>
  </w:footnote>
  <w:footnote w:type="continuationSeparator" w:id="0">
    <w:p w:rsidR="008862C1" w:rsidRPr="001D7270" w:rsidRDefault="008862C1">
      <w:r w:rsidRPr="001D72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2C1" w:rsidRPr="001D7270" w:rsidRDefault="001D7270">
    <w:pPr>
      <w:pStyle w:val="Sidhuvud"/>
    </w:pPr>
    <w:r w:rsidRPr="001D72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8494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2C1" w:rsidRDefault="008862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2C1" w:rsidRDefault="008862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2C1" w:rsidRPr="001D7270" w:rsidRDefault="001D7270">
    <w:pPr>
      <w:pStyle w:val="Sidhuvud"/>
    </w:pPr>
    <w:r w:rsidRPr="001D72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6085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2C1" w:rsidRDefault="008862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2C1" w:rsidRDefault="008862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2C1" w:rsidRPr="001D7270" w:rsidRDefault="008862C1">
    <w:pPr>
      <w:pStyle w:val="FSHNormal"/>
      <w:tabs>
        <w:tab w:val="right" w:pos="5840"/>
      </w:tabs>
    </w:pPr>
    <w:r w:rsidRPr="001D7270">
      <w:br/>
    </w:r>
    <w:r w:rsidRPr="001D7270">
      <w:fldChar w:fldCharType="begin" w:fldLock="1"/>
    </w:r>
    <w:r w:rsidRPr="001D7270">
      <w:instrText xml:space="preserve"> DOCPROPERTY</w:instrText>
    </w:r>
    <w:r w:rsidRPr="001D7270">
      <w:rPr>
        <w:sz w:val="18"/>
      </w:rPr>
      <w:instrText xml:space="preserve"> "YearUser" *\charformat </w:instrText>
    </w:r>
    <w:r w:rsidRPr="001D7270">
      <w:fldChar w:fldCharType="separate"/>
    </w:r>
    <w:r w:rsidRPr="001D7270">
      <w:t>2011/12</w:t>
    </w:r>
    <w:r w:rsidRPr="001D7270">
      <w:fldChar w:fldCharType="end"/>
    </w:r>
    <w:r w:rsidRPr="001D7270">
      <w:t xml:space="preserve"> </w:t>
    </w:r>
    <w:r w:rsidRPr="001D7270">
      <w:tab/>
      <w:t xml:space="preserve">mnr: </w:t>
    </w:r>
    <w:r w:rsidRPr="001D7270">
      <w:fldChar w:fldCharType="begin" w:fldLock="1"/>
    </w:r>
    <w:r w:rsidRPr="001D7270">
      <w:instrText xml:space="preserve"> DOCPROPERTY</w:instrText>
    </w:r>
    <w:r w:rsidRPr="001D7270">
      <w:rPr>
        <w:sz w:val="18"/>
      </w:rPr>
      <w:instrText xml:space="preserve"> "Motionsnummer" *\charformat </w:instrText>
    </w:r>
    <w:r w:rsidRPr="001D7270">
      <w:fldChar w:fldCharType="separate"/>
    </w:r>
    <w:r w:rsidRPr="001D7270">
      <w:t>T246</w:t>
    </w:r>
    <w:r w:rsidRPr="001D7270">
      <w:fldChar w:fldCharType="end"/>
    </w:r>
    <w:r w:rsidRPr="001D7270">
      <w:br/>
    </w:r>
    <w:r w:rsidRPr="001D7270">
      <w:fldChar w:fldCharType="begin" w:fldLock="1"/>
    </w:r>
    <w:r w:rsidRPr="001D7270">
      <w:instrText xml:space="preserve"> DOCPROPERTY</w:instrText>
    </w:r>
    <w:r w:rsidRPr="001D7270">
      <w:rPr>
        <w:sz w:val="18"/>
      </w:rPr>
      <w:instrText xml:space="preserve"> "Samling" *\charformat </w:instrText>
    </w:r>
    <w:r w:rsidRPr="001D7270">
      <w:fldChar w:fldCharType="end"/>
    </w:r>
    <w:r w:rsidRPr="001D7270">
      <w:tab/>
      <w:t xml:space="preserve">pnr: </w:t>
    </w:r>
    <w:r w:rsidRPr="001D7270">
      <w:fldChar w:fldCharType="begin" w:fldLock="1"/>
    </w:r>
    <w:r w:rsidRPr="001D7270">
      <w:instrText xml:space="preserve"> DOCPROPERTY</w:instrText>
    </w:r>
    <w:r w:rsidRPr="001D7270">
      <w:rPr>
        <w:sz w:val="18"/>
      </w:rPr>
      <w:instrText xml:space="preserve"> "Partinummer" *\charformat </w:instrText>
    </w:r>
    <w:r w:rsidRPr="001D7270">
      <w:fldChar w:fldCharType="separate"/>
    </w:r>
    <w:r w:rsidRPr="001D7270">
      <w:t>M144</w:t>
    </w:r>
    <w:r w:rsidRPr="001D7270">
      <w:fldChar w:fldCharType="end"/>
    </w:r>
  </w:p>
  <w:p w:rsidR="008862C1" w:rsidRPr="001D7270" w:rsidRDefault="008862C1">
    <w:pPr>
      <w:pStyle w:val="FSHRub1"/>
    </w:pPr>
    <w:r w:rsidRPr="001D7270">
      <w:t>Motion till riksdagen</w:t>
    </w:r>
    <w:r w:rsidRPr="001D7270">
      <w:br/>
    </w:r>
    <w:r w:rsidRPr="001D7270">
      <w:fldChar w:fldCharType="begin" w:fldLock="1"/>
    </w:r>
    <w:r w:rsidRPr="001D7270">
      <w:instrText xml:space="preserve"> DOCPROPERTY "YearUser" *\charformat </w:instrText>
    </w:r>
    <w:r w:rsidRPr="001D7270">
      <w:fldChar w:fldCharType="separate"/>
    </w:r>
    <w:r w:rsidRPr="001D7270">
      <w:t>2011/12</w:t>
    </w:r>
    <w:r w:rsidRPr="001D7270">
      <w:fldChar w:fldCharType="end"/>
    </w:r>
    <w:r w:rsidRPr="001D7270">
      <w:t>:</w:t>
    </w:r>
    <w:r w:rsidRPr="001D7270">
      <w:fldChar w:fldCharType="begin" w:fldLock="1"/>
    </w:r>
    <w:r w:rsidRPr="001D7270">
      <w:instrText xml:space="preserve"> DOCPROPERTY "Motionsnummer" *\charformat </w:instrText>
    </w:r>
    <w:r w:rsidRPr="001D7270">
      <w:fldChar w:fldCharType="separate"/>
    </w:r>
    <w:r w:rsidRPr="001D7270">
      <w:t>T246</w:t>
    </w:r>
    <w:r w:rsidRPr="001D7270">
      <w:fldChar w:fldCharType="end"/>
    </w:r>
  </w:p>
  <w:p w:rsidR="008862C1" w:rsidRPr="001D7270" w:rsidRDefault="008862C1">
    <w:pPr>
      <w:pStyle w:val="FSHNormalS5"/>
    </w:pPr>
    <w:r w:rsidRPr="001D7270">
      <w:fldChar w:fldCharType="begin" w:fldLock="1"/>
    </w:r>
    <w:r w:rsidRPr="001D7270">
      <w:instrText xml:space="preserve"> DOCPROPERTY "MotionarText" *\charformat </w:instrText>
    </w:r>
    <w:r w:rsidRPr="001D7270">
      <w:fldChar w:fldCharType="separate"/>
    </w:r>
    <w:r w:rsidRPr="001D7270">
      <w:t>av Margareta Pålsson (M)</w:t>
    </w:r>
    <w:r w:rsidRPr="001D7270">
      <w:fldChar w:fldCharType="end"/>
    </w:r>
    <w:r w:rsidRPr="001D7270">
      <w:br/>
    </w:r>
    <w:r w:rsidRPr="001D7270">
      <w:fldChar w:fldCharType="begin" w:fldLock="1"/>
    </w:r>
    <w:r w:rsidRPr="001D7270">
      <w:instrText xml:space="preserve"> DOCPROPERTY "SvarFrasKort" *\charformat </w:instrText>
    </w:r>
    <w:r w:rsidRPr="001D7270">
      <w:fldChar w:fldCharType="end"/>
    </w:r>
  </w:p>
  <w:p w:rsidR="008862C1" w:rsidRPr="001D7270" w:rsidRDefault="008862C1">
    <w:pPr>
      <w:pStyle w:val="FSHTitel"/>
    </w:pPr>
    <w:r w:rsidRPr="001D7270">
      <w:fldChar w:fldCharType="begin" w:fldLock="1"/>
    </w:r>
    <w:r w:rsidRPr="001D7270">
      <w:instrText xml:space="preserve"> DOCPROPERTY</w:instrText>
    </w:r>
    <w:r w:rsidRPr="001D7270">
      <w:rPr>
        <w:sz w:val="18"/>
      </w:rPr>
      <w:instrText xml:space="preserve"> "RubrikSvar" *\charformat </w:instrText>
    </w:r>
    <w:r w:rsidRPr="001D7270">
      <w:fldChar w:fldCharType="separate"/>
    </w:r>
    <w:r w:rsidRPr="001D7270">
      <w:t>Förbud mot att bygga nya plankorsningar</w:t>
    </w:r>
    <w:r w:rsidRPr="001D7270">
      <w:fldChar w:fldCharType="end"/>
    </w:r>
  </w:p>
  <w:p w:rsidR="008862C1" w:rsidRPr="001D7270" w:rsidRDefault="008862C1">
    <w:pPr>
      <w:pStyle w:val="Normal00"/>
    </w:pPr>
  </w:p>
  <w:p w:rsidR="008862C1" w:rsidRPr="001D7270" w:rsidRDefault="008862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6B7D85"/>
    <w:multiLevelType w:val="hybridMultilevel"/>
    <w:tmpl w:val="3870A062"/>
    <w:lvl w:ilvl="0" w:tplc="714E42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1868277">
    <w:abstractNumId w:val="3"/>
  </w:num>
  <w:num w:numId="2" w16cid:durableId="875854988">
    <w:abstractNumId w:val="2"/>
  </w:num>
  <w:num w:numId="3" w16cid:durableId="1539656707">
    <w:abstractNumId w:val="1"/>
  </w:num>
  <w:num w:numId="4" w16cid:durableId="1684013367">
    <w:abstractNumId w:val="0"/>
  </w:num>
  <w:num w:numId="5" w16cid:durableId="1210265046">
    <w:abstractNumId w:val="7"/>
  </w:num>
  <w:num w:numId="6" w16cid:durableId="429744324">
    <w:abstractNumId w:val="6"/>
  </w:num>
  <w:num w:numId="7" w16cid:durableId="356082220">
    <w:abstractNumId w:val="5"/>
  </w:num>
  <w:num w:numId="8" w16cid:durableId="1938562786">
    <w:abstractNumId w:val="4"/>
  </w:num>
  <w:num w:numId="9" w16cid:durableId="129052520">
    <w:abstractNumId w:val="8"/>
  </w:num>
  <w:num w:numId="10" w16cid:durableId="1521580282">
    <w:abstractNumId w:val="9"/>
  </w:num>
  <w:num w:numId="11" w16cid:durableId="1761363875">
    <w:abstractNumId w:val="10"/>
  </w:num>
  <w:num w:numId="12" w16cid:durableId="34816667">
    <w:abstractNumId w:val="14"/>
  </w:num>
  <w:num w:numId="13" w16cid:durableId="2107995480">
    <w:abstractNumId w:val="16"/>
  </w:num>
  <w:num w:numId="14" w16cid:durableId="266236574">
    <w:abstractNumId w:val="17"/>
  </w:num>
  <w:num w:numId="15" w16cid:durableId="2046172879">
    <w:abstractNumId w:val="11"/>
  </w:num>
  <w:num w:numId="16" w16cid:durableId="889994359">
    <w:abstractNumId w:val="19"/>
  </w:num>
  <w:num w:numId="17" w16cid:durableId="1839273973">
    <w:abstractNumId w:val="18"/>
  </w:num>
  <w:num w:numId="18" w16cid:durableId="1290480598">
    <w:abstractNumId w:val="15"/>
  </w:num>
  <w:num w:numId="19" w16cid:durableId="1532837337">
    <w:abstractNumId w:val="13"/>
  </w:num>
  <w:num w:numId="20" w16cid:durableId="2139949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9CA21FCC-8789-4D77-98D2-BD6A5AC5FE10}"/>
  </w:docVars>
  <w:rsids>
    <w:rsidRoot w:val="00381802"/>
    <w:rsid w:val="001D7270"/>
    <w:rsid w:val="00381802"/>
    <w:rsid w:val="008862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346B8E-B156-4986-9AB3-3A380704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1588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M0144</vt:lpstr>
    </vt:vector>
  </TitlesOfParts>
  <Company>Riksdagen</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M0144</dc:title>
  <dc:subject>M0144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2011-11-10T14:32:00Z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JMW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att bygga nya plankorsningar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att bygga nya plankorsningar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Pålsson (M)</vt:lpwstr>
  </property>
  <property fmtid="{D5CDD505-2E9C-101B-9397-08002B2CF9AE}" pid="26" name="MotionarLista">
    <vt:lpwstr>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jesper.wigardt@riksdagen.se</vt:lpwstr>
  </property>
  <property fmtid="{D5CDD505-2E9C-101B-9397-08002B2CF9AE}" pid="45" name="ReservUID">
    <vt:lpwstr>jr0520aa</vt:lpwstr>
  </property>
  <property fmtid="{D5CDD505-2E9C-101B-9397-08002B2CF9AE}" pid="46" name="MotionID">
    <vt:lpwstr>20112012000000000077000001440069</vt:lpwstr>
  </property>
  <property fmtid="{D5CDD505-2E9C-101B-9397-08002B2CF9AE}" pid="47" name="datum">
    <vt:lpwstr>110929</vt:lpwstr>
  </property>
  <property fmtid="{D5CDD505-2E9C-101B-9397-08002B2CF9AE}" pid="48" name="avsändar-e-post">
    <vt:lpwstr>jesper.wigardt@riksdagen.se</vt:lpwstr>
  </property>
  <property fmtid="{D5CDD505-2E9C-101B-9397-08002B2CF9AE}" pid="49" name="id">
    <vt:lpwstr>20112012000000000077000001440069</vt:lpwstr>
  </property>
  <property fmtid="{D5CDD505-2E9C-101B-9397-08002B2CF9AE}" pid="50" name="nummer">
    <vt:lpwstr>246</vt:lpwstr>
  </property>
  <property fmtid="{D5CDD505-2E9C-101B-9397-08002B2CF9AE}" pid="51" name="utskottsbeteckning">
    <vt:lpwstr>T</vt:lpwstr>
  </property>
  <property fmtid="{D5CDD505-2E9C-101B-9397-08002B2CF9AE}" pid="52" name="GlobalUID">
    <vt:lpwstr>{778E20E2-D6A0-491B-A204-DEF95F004CA8}</vt:lpwstr>
  </property>
  <property fmtid="{D5CDD505-2E9C-101B-9397-08002B2CF9AE}" pid="53" name="Överföringar">
    <vt:i4>0</vt:i4>
  </property>
  <property fmtid="{D5CDD505-2E9C-101B-9397-08002B2CF9AE}" pid="54" name="Checksum">
    <vt:lpwstr>*1001685138193*</vt:lpwstr>
  </property>
  <property fmtid="{D5CDD505-2E9C-101B-9397-08002B2CF9AE}" pid="55" name="skuggnummer">
    <vt:lpwstr>459</vt:lpwstr>
  </property>
  <property fmtid="{D5CDD505-2E9C-101B-9397-08002B2CF9AE}" pid="56" name="urixVersion">
    <vt:lpwstr>4.5.0.25</vt:lpwstr>
  </property>
  <property fmtid="{D5CDD505-2E9C-101B-9397-08002B2CF9AE}" pid="57" name="urixOrigin">
    <vt:lpwstr>111110 15:35:32.923</vt:lpwstr>
  </property>
  <property fmtid="{D5CDD505-2E9C-101B-9397-08002B2CF9AE}" pid="58" name="urixGuid">
    <vt:lpwstr>{8A7A180D-4A98-4C9E-83C7-2F1B7638020F}</vt:lpwstr>
  </property>
</Properties>
</file>