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F15E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S2016/00093/FS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F15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F15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2352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631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F15E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F15E0" w:rsidP="004F15E0">
      <w:pPr>
        <w:pStyle w:val="RKrubrik"/>
        <w:pBdr>
          <w:bottom w:val="single" w:sz="4" w:space="1" w:color="auto"/>
        </w:pBdr>
        <w:spacing w:before="0" w:after="0"/>
      </w:pPr>
      <w:r>
        <w:t>Svar på fråga 2015/16:574 av Cecilia Widegren (M) Informationsöverföring i hälso- och sjukvården</w:t>
      </w:r>
    </w:p>
    <w:p w:rsidR="006E4E11" w:rsidRDefault="006E4E11">
      <w:pPr>
        <w:pStyle w:val="RKnormal"/>
      </w:pPr>
    </w:p>
    <w:p w:rsidR="007B3AD4" w:rsidRDefault="004F15E0">
      <w:pPr>
        <w:pStyle w:val="RKnormal"/>
      </w:pPr>
      <w:r>
        <w:t xml:space="preserve">Cecilia Widegren har frågat mig </w:t>
      </w:r>
      <w:r w:rsidR="007B3AD4">
        <w:t xml:space="preserve">dels vilka </w:t>
      </w:r>
      <w:r w:rsidR="007B3AD4" w:rsidRPr="007B3AD4">
        <w:t xml:space="preserve">åtgärder </w:t>
      </w:r>
      <w:r w:rsidR="007B3AD4">
        <w:t xml:space="preserve">jag avser vidta </w:t>
      </w:r>
      <w:r w:rsidR="007B3AD4" w:rsidRPr="007B3AD4">
        <w:t xml:space="preserve">för att så snart som möjligt kunna pensionera faxen i svensk hälso- och sjukvård, </w:t>
      </w:r>
      <w:r w:rsidR="007B3AD4">
        <w:t xml:space="preserve">dels </w:t>
      </w:r>
      <w:r w:rsidR="007B3AD4" w:rsidRPr="007B3AD4">
        <w:t xml:space="preserve">vilka strategiska åtgärder </w:t>
      </w:r>
      <w:r w:rsidR="007B3AD4">
        <w:t xml:space="preserve">jag avser att </w:t>
      </w:r>
      <w:r w:rsidR="007B3AD4" w:rsidRPr="007B3AD4">
        <w:t>vidta för att underlätta informationsöverföring inom hälso- och sjukvården?</w:t>
      </w:r>
    </w:p>
    <w:p w:rsidR="007B3AD4" w:rsidRDefault="007B3AD4">
      <w:pPr>
        <w:pStyle w:val="RKnormal"/>
      </w:pPr>
    </w:p>
    <w:p w:rsidR="00E23650" w:rsidRDefault="007B3AD4">
      <w:pPr>
        <w:pStyle w:val="RKnormal"/>
      </w:pPr>
      <w:r>
        <w:t xml:space="preserve">Jag kan </w:t>
      </w:r>
      <w:r w:rsidR="009A047B">
        <w:t xml:space="preserve">konstatera att digitalisering och e-hälsa är </w:t>
      </w:r>
      <w:r w:rsidR="00B37A8A">
        <w:t xml:space="preserve">en </w:t>
      </w:r>
      <w:r w:rsidR="009A047B">
        <w:t>av regeringens prioriterade frågor</w:t>
      </w:r>
      <w:r w:rsidR="00FB51A0">
        <w:t xml:space="preserve"> på hälso- och sjukvårdsområdet</w:t>
      </w:r>
      <w:r w:rsidR="009A047B">
        <w:t xml:space="preserve">. </w:t>
      </w:r>
      <w:proofErr w:type="spellStart"/>
      <w:r w:rsidR="009A047B">
        <w:t>It-stöd</w:t>
      </w:r>
      <w:proofErr w:type="spellEnd"/>
      <w:r w:rsidR="009A047B">
        <w:t xml:space="preserve"> av olika slag kan </w:t>
      </w:r>
      <w:r w:rsidR="00D334DD">
        <w:t xml:space="preserve">både </w:t>
      </w:r>
      <w:r w:rsidR="009A047B" w:rsidRPr="009A047B">
        <w:t>underlätta för patienten att vara delaktig i sin egen vård</w:t>
      </w:r>
      <w:r w:rsidR="00D334DD">
        <w:t xml:space="preserve"> och </w:t>
      </w:r>
      <w:r w:rsidR="005463A6">
        <w:t>förenkla vardagen för vårdens med</w:t>
      </w:r>
      <w:r w:rsidR="009A047B" w:rsidRPr="009A047B">
        <w:t>arbetare</w:t>
      </w:r>
      <w:r w:rsidR="00B37A8A">
        <w:t xml:space="preserve"> samtidigt som de kan bidra till en effektivare verksamhet</w:t>
      </w:r>
      <w:r w:rsidR="009A047B" w:rsidRPr="009A047B">
        <w:t>.</w:t>
      </w:r>
      <w:r w:rsidR="00FB51A0">
        <w:t xml:space="preserve"> </w:t>
      </w:r>
    </w:p>
    <w:p w:rsidR="00E23650" w:rsidRDefault="00E23650">
      <w:pPr>
        <w:pStyle w:val="RKnormal"/>
      </w:pPr>
    </w:p>
    <w:p w:rsidR="00EA5FB6" w:rsidRDefault="00E23650" w:rsidP="00E23650">
      <w:pPr>
        <w:pStyle w:val="RKnormal"/>
      </w:pPr>
      <w:r>
        <w:t>Landstingen har enligt hälso- och sjukvårdslagen ansvaret för vården och ska på ett övergripande plan erbjuda en god hälso- och sjukvård åt dem som är bosatta inom landstinget. Inom ramen för detta ansvar ligger bl.a. att säkerställa att det fin</w:t>
      </w:r>
      <w:r w:rsidRPr="007630A1">
        <w:t>ns ändamålsenliga informationssystem. Staten</w:t>
      </w:r>
      <w:r w:rsidR="007E2CCC">
        <w:t>s</w:t>
      </w:r>
      <w:r w:rsidRPr="007630A1">
        <w:t xml:space="preserve"> ansvar </w:t>
      </w:r>
      <w:r w:rsidR="008407E6" w:rsidRPr="007630A1">
        <w:t xml:space="preserve">på e-hälsoområdet </w:t>
      </w:r>
      <w:r w:rsidR="00C54D37" w:rsidRPr="007630A1">
        <w:t>utgår från</w:t>
      </w:r>
      <w:r w:rsidR="00751D10" w:rsidRPr="007630A1">
        <w:t xml:space="preserve"> det övergripande ansvaret </w:t>
      </w:r>
      <w:r w:rsidR="00C54D37" w:rsidRPr="007630A1">
        <w:t xml:space="preserve">som staten har </w:t>
      </w:r>
      <w:r w:rsidR="005E79FA" w:rsidRPr="007630A1">
        <w:t xml:space="preserve">inom </w:t>
      </w:r>
      <w:r w:rsidR="00751D10" w:rsidRPr="007630A1">
        <w:t>hälso- och sjukvårdspolitiken</w:t>
      </w:r>
      <w:r w:rsidR="00EA5FB6" w:rsidRPr="007630A1">
        <w:t xml:space="preserve">. Det </w:t>
      </w:r>
      <w:r w:rsidR="00751D10" w:rsidRPr="007630A1">
        <w:t xml:space="preserve">handlar </w:t>
      </w:r>
      <w:r w:rsidR="00342418" w:rsidRPr="007630A1">
        <w:t xml:space="preserve">bl.a. </w:t>
      </w:r>
      <w:r w:rsidR="00EA5FB6" w:rsidRPr="007630A1">
        <w:t xml:space="preserve">om att </w:t>
      </w:r>
      <w:r w:rsidR="005E79FA" w:rsidRPr="007630A1">
        <w:t>skapa förutsättningar fö</w:t>
      </w:r>
      <w:r w:rsidR="005E79FA">
        <w:t xml:space="preserve">r landstingen att genomföra sina åtaganden </w:t>
      </w:r>
      <w:r w:rsidR="00EA5FB6">
        <w:t xml:space="preserve">via </w:t>
      </w:r>
      <w:r w:rsidR="00EA5FB6" w:rsidRPr="00747918">
        <w:t>statsbidrag</w:t>
      </w:r>
      <w:r w:rsidR="005E79FA">
        <w:t xml:space="preserve">, </w:t>
      </w:r>
      <w:r w:rsidR="00EA5FB6" w:rsidRPr="00747918">
        <w:t>statliga myndigheters verksamheter</w:t>
      </w:r>
      <w:r w:rsidR="005E79FA">
        <w:t xml:space="preserve"> eller lagstiftning</w:t>
      </w:r>
      <w:r w:rsidR="00EA5FB6">
        <w:t>.</w:t>
      </w:r>
    </w:p>
    <w:p w:rsidR="00E23650" w:rsidRDefault="00E23650">
      <w:pPr>
        <w:pStyle w:val="RKnormal"/>
      </w:pPr>
    </w:p>
    <w:p w:rsidR="00342418" w:rsidRDefault="00FB51A0" w:rsidP="00B37A8A">
      <w:pPr>
        <w:pStyle w:val="RKnormal"/>
      </w:pPr>
      <w:r>
        <w:t xml:space="preserve">I budgetpropositionen för 2016 har regeringen </w:t>
      </w:r>
      <w:r w:rsidR="00C54D37">
        <w:t xml:space="preserve">aviserat </w:t>
      </w:r>
      <w:r>
        <w:t xml:space="preserve">att man </w:t>
      </w:r>
      <w:r w:rsidRPr="00FB51A0">
        <w:t>s</w:t>
      </w:r>
      <w:r>
        <w:t>ka s</w:t>
      </w:r>
      <w:r w:rsidRPr="00FB51A0">
        <w:t>e över utformningen av det framtida arbetet inom e-hälsoområdet</w:t>
      </w:r>
      <w:r w:rsidR="00342418">
        <w:t xml:space="preserve"> i syfte att komma tillrätta med brister och hinder kring bl.a. journalsystem.</w:t>
      </w:r>
      <w:r>
        <w:t xml:space="preserve"> </w:t>
      </w:r>
      <w:r w:rsidR="00C54D37">
        <w:t xml:space="preserve">Av </w:t>
      </w:r>
      <w:r w:rsidR="00414695">
        <w:t xml:space="preserve">propositionen </w:t>
      </w:r>
      <w:r>
        <w:t xml:space="preserve">framgår att det kommande arbetet </w:t>
      </w:r>
      <w:r w:rsidRPr="00FB51A0">
        <w:t>ska vara inriktat</w:t>
      </w:r>
      <w:r w:rsidR="00611794">
        <w:t xml:space="preserve"> på bl.a. standardisering</w:t>
      </w:r>
      <w:r w:rsidRPr="00FB51A0">
        <w:t>, begreppsanvändning och regelverk.</w:t>
      </w:r>
      <w:r w:rsidR="00EA5FB6">
        <w:t xml:space="preserve"> </w:t>
      </w:r>
    </w:p>
    <w:p w:rsidR="00EA5FB6" w:rsidRDefault="00EA5FB6">
      <w:pPr>
        <w:pStyle w:val="RKnormal"/>
      </w:pPr>
    </w:p>
    <w:p w:rsidR="004F15E0" w:rsidRDefault="004F15E0">
      <w:pPr>
        <w:pStyle w:val="RKnormal"/>
      </w:pPr>
      <w:r>
        <w:t xml:space="preserve">Stockholm den </w:t>
      </w:r>
      <w:r w:rsidR="00005AE4">
        <w:t>20</w:t>
      </w:r>
      <w:r>
        <w:t xml:space="preserve"> januari 2016</w:t>
      </w:r>
    </w:p>
    <w:p w:rsidR="004F15E0" w:rsidRDefault="004F15E0">
      <w:pPr>
        <w:pStyle w:val="RKnormal"/>
      </w:pPr>
    </w:p>
    <w:p w:rsidR="004F15E0" w:rsidRDefault="004F15E0">
      <w:pPr>
        <w:pStyle w:val="RKnormal"/>
      </w:pPr>
    </w:p>
    <w:p w:rsidR="004F15E0" w:rsidRDefault="004F15E0">
      <w:pPr>
        <w:pStyle w:val="RKnormal"/>
      </w:pPr>
      <w:r>
        <w:t>Gabriel Wikström</w:t>
      </w:r>
    </w:p>
    <w:sectPr w:rsidR="004F15E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D8" w:rsidRDefault="00566CD8">
      <w:r>
        <w:separator/>
      </w:r>
    </w:p>
  </w:endnote>
  <w:endnote w:type="continuationSeparator" w:id="0">
    <w:p w:rsidR="00566CD8" w:rsidRDefault="0056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D8" w:rsidRDefault="00566CD8">
      <w:r>
        <w:separator/>
      </w:r>
    </w:p>
  </w:footnote>
  <w:footnote w:type="continuationSeparator" w:id="0">
    <w:p w:rsidR="00566CD8" w:rsidRDefault="00566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9F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9F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E0" w:rsidRDefault="009A04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2A1413" wp14:editId="5950D9D1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0"/>
    <w:rsid w:val="00004718"/>
    <w:rsid w:val="00005AE4"/>
    <w:rsid w:val="000E377D"/>
    <w:rsid w:val="00124042"/>
    <w:rsid w:val="00150384"/>
    <w:rsid w:val="00160901"/>
    <w:rsid w:val="001805B7"/>
    <w:rsid w:val="001A3A1C"/>
    <w:rsid w:val="002A2234"/>
    <w:rsid w:val="002B2C2C"/>
    <w:rsid w:val="002B4C29"/>
    <w:rsid w:val="00342418"/>
    <w:rsid w:val="00356033"/>
    <w:rsid w:val="00367B1C"/>
    <w:rsid w:val="00384A06"/>
    <w:rsid w:val="003B1723"/>
    <w:rsid w:val="00414695"/>
    <w:rsid w:val="004A328D"/>
    <w:rsid w:val="004F15E0"/>
    <w:rsid w:val="0052352B"/>
    <w:rsid w:val="005463A6"/>
    <w:rsid w:val="00566CD8"/>
    <w:rsid w:val="0058762B"/>
    <w:rsid w:val="005E79FA"/>
    <w:rsid w:val="00611794"/>
    <w:rsid w:val="00656084"/>
    <w:rsid w:val="006E4E11"/>
    <w:rsid w:val="007242A3"/>
    <w:rsid w:val="00747918"/>
    <w:rsid w:val="00751D10"/>
    <w:rsid w:val="007630A1"/>
    <w:rsid w:val="007A6855"/>
    <w:rsid w:val="007B3AD4"/>
    <w:rsid w:val="007E2CCC"/>
    <w:rsid w:val="007E764B"/>
    <w:rsid w:val="007F642E"/>
    <w:rsid w:val="008407E6"/>
    <w:rsid w:val="00870A35"/>
    <w:rsid w:val="00907F5B"/>
    <w:rsid w:val="0092027A"/>
    <w:rsid w:val="009520C3"/>
    <w:rsid w:val="00955E31"/>
    <w:rsid w:val="00992E72"/>
    <w:rsid w:val="009A047B"/>
    <w:rsid w:val="00A079F0"/>
    <w:rsid w:val="00AD605D"/>
    <w:rsid w:val="00AD65AF"/>
    <w:rsid w:val="00AF26D1"/>
    <w:rsid w:val="00B04B78"/>
    <w:rsid w:val="00B37A8A"/>
    <w:rsid w:val="00B8202C"/>
    <w:rsid w:val="00C54D37"/>
    <w:rsid w:val="00C6316E"/>
    <w:rsid w:val="00D133D7"/>
    <w:rsid w:val="00D334DD"/>
    <w:rsid w:val="00DC449D"/>
    <w:rsid w:val="00E12902"/>
    <w:rsid w:val="00E23650"/>
    <w:rsid w:val="00E80146"/>
    <w:rsid w:val="00E904D0"/>
    <w:rsid w:val="00EA5FB6"/>
    <w:rsid w:val="00EC25F9"/>
    <w:rsid w:val="00ED583F"/>
    <w:rsid w:val="00EE5079"/>
    <w:rsid w:val="00F86C76"/>
    <w:rsid w:val="00FB51A0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0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047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37A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7A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7A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7A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7A8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0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047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37A8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7A8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7A8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7A8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7A8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2f52f4a8-7054-475a-a9d8-e5cfda7a86be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69A32-EB92-43BC-B325-E436036F1FAF}"/>
</file>

<file path=customXml/itemProps2.xml><?xml version="1.0" encoding="utf-8"?>
<ds:datastoreItem xmlns:ds="http://schemas.openxmlformats.org/officeDocument/2006/customXml" ds:itemID="{89F7BECA-E38C-4DB6-A564-80FA103946D7}"/>
</file>

<file path=customXml/itemProps3.xml><?xml version="1.0" encoding="utf-8"?>
<ds:datastoreItem xmlns:ds="http://schemas.openxmlformats.org/officeDocument/2006/customXml" ds:itemID="{AD839A92-A1F0-472D-8EC1-22CC5AF98714}"/>
</file>

<file path=customXml/itemProps4.xml><?xml version="1.0" encoding="utf-8"?>
<ds:datastoreItem xmlns:ds="http://schemas.openxmlformats.org/officeDocument/2006/customXml" ds:itemID="{EA32C51F-C68E-4488-B2C8-AAC37FEB8B1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9F7BECA-E38C-4DB6-A564-80FA103946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C7D46A-18D0-40D4-8C39-092D5AAA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Moberg</dc:creator>
  <cp:lastModifiedBy>Viveca Mattsson</cp:lastModifiedBy>
  <cp:revision>2</cp:revision>
  <cp:lastPrinted>2016-01-19T08:22:00Z</cp:lastPrinted>
  <dcterms:created xsi:type="dcterms:W3CDTF">2016-01-19T09:38:00Z</dcterms:created>
  <dcterms:modified xsi:type="dcterms:W3CDTF">2016-01-19T09:38:00Z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e302a8c2-56e6-42ff-b412-5eaa46bc9df5</vt:lpwstr>
  </property>
  <property fmtid="{D5CDD505-2E9C-101B-9397-08002B2CF9AE}" pid="9" name="Aktivitetskategori">
    <vt:lpwstr/>
  </property>
</Properties>
</file>