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2859" w:rsidRPr="0009149F" w:rsidRDefault="00BE2859">
      <w:pPr>
        <w:pStyle w:val="Hemstlrubrik"/>
      </w:pPr>
      <w:r w:rsidRPr="0009149F">
        <w:t>Förslag till riksdagsbeslut</w:t>
      </w:r>
    </w:p>
    <w:p w:rsidR="00BE2859" w:rsidRPr="0009149F" w:rsidRDefault="00BE2859">
      <w:pPr>
        <w:pStyle w:val="Hemstlatt"/>
        <w:ind w:left="0"/>
      </w:pPr>
      <w:r w:rsidRPr="0009149F">
        <w:t>Riksdagen tillkännager för regeringen som sin mening vad som anförs i motionen om behovet av att se över regelverket för antaga</w:t>
      </w:r>
      <w:r w:rsidRPr="0009149F">
        <w:t>n</w:t>
      </w:r>
      <w:r w:rsidRPr="0009149F">
        <w:t>de av handledare för lärlingsutbildningen.</w:t>
      </w:r>
    </w:p>
    <w:p w:rsidR="00BE2859" w:rsidRPr="0009149F" w:rsidRDefault="00BE2859">
      <w:pPr>
        <w:pStyle w:val="Rubrik1"/>
      </w:pPr>
      <w:r w:rsidRPr="0009149F">
        <w:t>Motivering</w:t>
      </w:r>
    </w:p>
    <w:p w:rsidR="00BE2859" w:rsidRPr="0009149F" w:rsidRDefault="00BE2859">
      <w:r w:rsidRPr="0009149F">
        <w:t>Både den nuvarande och den tidigare regeringen har föreslagit lärlingsutbil</w:t>
      </w:r>
      <w:r w:rsidRPr="0009149F">
        <w:t>d</w:t>
      </w:r>
      <w:r w:rsidRPr="0009149F">
        <w:t xml:space="preserve">ning som ett alternativ och komplement till gymnasieutbildningen för våra ungdomar. Flera av de yrken som kommer att vara bristyrken inom kort är hantverksyrken. Det är inte ovanligt att duktiga hantverkare har byggt upp sitt företag utifrån sitt hantverkskunnande och driver egna företag i egen regi som så kallade soloföretag. Då de inte har haft anställd personal har de heller inte funderat på att teckna kollektivavtal. Utan kollektivavtal är de inte berättigade att vara handledare för en lärling utifrån </w:t>
      </w:r>
      <w:r w:rsidRPr="0009149F">
        <w:t>den nu rådande situationen. På detta sätt kommer samhället snart att gå miste om många av de hantverkskomp</w:t>
      </w:r>
      <w:r w:rsidRPr="0009149F">
        <w:t>e</w:t>
      </w:r>
      <w:r w:rsidRPr="0009149F">
        <w:t>tenser som i dag fortfarande finns, men som håller på att försvinna i samband med pensioneringar.</w:t>
      </w:r>
    </w:p>
    <w:p w:rsidR="00BE2859" w:rsidRPr="0009149F" w:rsidRDefault="00BE2859">
      <w:pPr>
        <w:pStyle w:val="Normaltindrag"/>
      </w:pPr>
      <w:r w:rsidRPr="0009149F">
        <w:t>Ett annat exempel som inte handlar om ett bristyrke men ändå är lika märkligt är följande: En frisör som under flera år arbetat som anställd på frisörprogrammet på ortens gymnasieskola väljer att starta egen salong. Hon har tidigare undervisat och betygsatt stora elevgrupper i sin roll som lärare. Nu är sa</w:t>
      </w:r>
      <w:r w:rsidRPr="0009149F">
        <w:t>mma person diskvalificerad att undervisa en enda lärlingselev på grund av att hon inte har sett nyttan av att som ensamföretagare teckna ko</w:t>
      </w:r>
      <w:r w:rsidRPr="0009149F">
        <w:t>l</w:t>
      </w:r>
      <w:r w:rsidRPr="0009149F">
        <w:t>lektivavtal.</w:t>
      </w:r>
    </w:p>
    <w:p w:rsidR="00BE2859" w:rsidRPr="0009149F" w:rsidRDefault="00BE2859">
      <w:pPr>
        <w:pStyle w:val="Normaltindrag"/>
      </w:pPr>
      <w:r w:rsidRPr="0009149F">
        <w:t>Vi betraktar detta som en oskälig diskvalificering och diskriminering av soloföretagare. Det kan inte vara rimligt att kräva kollektivavtal av ensamf</w:t>
      </w:r>
      <w:r w:rsidRPr="0009149F">
        <w:t>ö</w:t>
      </w:r>
      <w:r w:rsidRPr="0009149F">
        <w:t>retagare som inte har några branschavtal för personal att beakta.</w:t>
      </w:r>
    </w:p>
    <w:p w:rsidR="00BE2859" w:rsidRPr="0009149F" w:rsidRDefault="00BE2859">
      <w:pPr>
        <w:pStyle w:val="Normaltindrag"/>
        <w:rPr>
          <w:b/>
          <w:color w:val="000000"/>
        </w:rPr>
      </w:pPr>
      <w:r w:rsidRPr="0009149F">
        <w:lastRenderedPageBreak/>
        <w:t>Vi vill med denna motion göra regeringen uppmärksam på behovet av att se över regelverket för antagande av handledare för lärlingsutbildning.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149F">
        <w:trPr>
          <w:cantSplit/>
        </w:trPr>
        <w:tc>
          <w:tcPr>
            <w:tcW w:w="3046" w:type="dxa"/>
          </w:tcPr>
          <w:p w:rsidR="00BE2859" w:rsidRPr="0009149F" w:rsidRDefault="00BE2859">
            <w:pPr>
              <w:pStyle w:val="UnderskriftDatum"/>
              <w:spacing w:before="240"/>
            </w:pPr>
            <w:r w:rsidRPr="0009149F">
              <w:t>Stockholm den 28 september 2007</w:t>
            </w:r>
          </w:p>
        </w:tc>
        <w:tc>
          <w:tcPr>
            <w:tcW w:w="3047" w:type="dxa"/>
          </w:tcPr>
          <w:p w:rsidR="00BE2859" w:rsidRPr="0009149F" w:rsidRDefault="00BE2859">
            <w:pPr>
              <w:pStyle w:val="Underskrifter"/>
              <w:spacing w:before="240"/>
            </w:pPr>
          </w:p>
        </w:tc>
      </w:tr>
      <w:tr w:rsidR="00000000" w:rsidRPr="0009149F">
        <w:trPr>
          <w:cantSplit/>
        </w:trPr>
        <w:tc>
          <w:tcPr>
            <w:tcW w:w="3046" w:type="dxa"/>
          </w:tcPr>
          <w:p w:rsidR="00BE2859" w:rsidRPr="0009149F" w:rsidRDefault="00BE2859">
            <w:pPr>
              <w:pStyle w:val="Underskrifter"/>
            </w:pPr>
            <w:r w:rsidRPr="0009149F">
              <w:t>Karin Nilsson (c)</w:t>
            </w:r>
          </w:p>
        </w:tc>
        <w:tc>
          <w:tcPr>
            <w:tcW w:w="3046" w:type="dxa"/>
          </w:tcPr>
          <w:p w:rsidR="00BE2859" w:rsidRPr="0009149F" w:rsidRDefault="00BE2859">
            <w:pPr>
              <w:pStyle w:val="Underskrifter"/>
            </w:pPr>
            <w:r w:rsidRPr="0009149F">
              <w:t>Fredrick Federley (c)</w:t>
            </w:r>
          </w:p>
        </w:tc>
      </w:tr>
    </w:tbl>
    <w:p w:rsidR="00BE2859" w:rsidRPr="0009149F" w:rsidRDefault="00BE2859">
      <w:pPr>
        <w:pStyle w:val="Normaltindrag"/>
      </w:pPr>
    </w:p>
    <w:sectPr w:rsidR="00BE2859" w:rsidRPr="000914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2859" w:rsidRPr="0009149F" w:rsidRDefault="00BE2859">
      <w:r w:rsidRPr="0009149F">
        <w:separator/>
      </w:r>
    </w:p>
  </w:endnote>
  <w:endnote w:type="continuationSeparator" w:id="0">
    <w:p w:rsidR="00BE2859" w:rsidRPr="0009149F" w:rsidRDefault="00BE2859">
      <w:r w:rsidRPr="000914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859" w:rsidRPr="0009149F" w:rsidRDefault="0009149F">
    <w:pPr>
      <w:pStyle w:val="Sidfot"/>
    </w:pPr>
    <w:r w:rsidRPr="000914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30243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859" w:rsidRDefault="00BE28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2859" w:rsidRDefault="00BE28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859" w:rsidRPr="0009149F" w:rsidRDefault="0009149F">
    <w:pPr>
      <w:pStyle w:val="Sidfot"/>
    </w:pPr>
    <w:r w:rsidRPr="000914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8587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859" w:rsidRDefault="00BE285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2859" w:rsidRDefault="00BE285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859" w:rsidRPr="0009149F" w:rsidRDefault="0009149F">
    <w:pPr>
      <w:pStyle w:val="Sidfot"/>
    </w:pPr>
    <w:r w:rsidRPr="000914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71772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859" w:rsidRDefault="00BE28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2859" w:rsidRDefault="00BE28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2859" w:rsidRPr="0009149F" w:rsidRDefault="00BE2859">
      <w:r w:rsidRPr="0009149F">
        <w:separator/>
      </w:r>
    </w:p>
  </w:footnote>
  <w:footnote w:type="continuationSeparator" w:id="0">
    <w:p w:rsidR="00BE2859" w:rsidRPr="0009149F" w:rsidRDefault="00BE2859">
      <w:r w:rsidRPr="000914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859" w:rsidRPr="0009149F" w:rsidRDefault="0009149F">
    <w:pPr>
      <w:pStyle w:val="Sidhuvud"/>
    </w:pPr>
    <w:r w:rsidRPr="000914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74280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859" w:rsidRDefault="00BE285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2859" w:rsidRDefault="00BE285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859" w:rsidRPr="0009149F" w:rsidRDefault="0009149F">
    <w:pPr>
      <w:pStyle w:val="Sidhuvud"/>
    </w:pPr>
    <w:r w:rsidRPr="000914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67349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859" w:rsidRDefault="00BE285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2859" w:rsidRDefault="00BE285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859" w:rsidRPr="0009149F" w:rsidRDefault="00BE2859">
    <w:pPr>
      <w:pStyle w:val="FSHNormal"/>
      <w:tabs>
        <w:tab w:val="right" w:pos="5840"/>
      </w:tabs>
    </w:pPr>
    <w:r w:rsidRPr="0009149F">
      <w:br/>
    </w:r>
    <w:r w:rsidRPr="0009149F">
      <w:fldChar w:fldCharType="begin" w:fldLock="1"/>
    </w:r>
    <w:r w:rsidRPr="0009149F">
      <w:instrText xml:space="preserve"> DOCPROPERTY</w:instrText>
    </w:r>
    <w:r w:rsidRPr="0009149F">
      <w:rPr>
        <w:sz w:val="18"/>
      </w:rPr>
      <w:instrText xml:space="preserve"> "YearUser" *\charformat </w:instrText>
    </w:r>
    <w:r w:rsidRPr="0009149F">
      <w:fldChar w:fldCharType="separate"/>
    </w:r>
    <w:r w:rsidRPr="0009149F">
      <w:t>2007/08</w:t>
    </w:r>
    <w:r w:rsidRPr="0009149F">
      <w:fldChar w:fldCharType="end"/>
    </w:r>
    <w:r w:rsidRPr="0009149F">
      <w:t xml:space="preserve"> </w:t>
    </w:r>
    <w:r w:rsidRPr="0009149F">
      <w:tab/>
      <w:t xml:space="preserve">mnr: </w:t>
    </w:r>
    <w:r w:rsidRPr="0009149F">
      <w:fldChar w:fldCharType="begin" w:fldLock="1"/>
    </w:r>
    <w:r w:rsidRPr="0009149F">
      <w:instrText xml:space="preserve"> DOCPROPERTY</w:instrText>
    </w:r>
    <w:r w:rsidRPr="0009149F">
      <w:rPr>
        <w:sz w:val="18"/>
      </w:rPr>
      <w:instrText xml:space="preserve"> "Motionsnummer" *\charformat </w:instrText>
    </w:r>
    <w:r w:rsidRPr="0009149F">
      <w:fldChar w:fldCharType="separate"/>
    </w:r>
    <w:r w:rsidRPr="0009149F">
      <w:t>Ub302</w:t>
    </w:r>
    <w:r w:rsidRPr="0009149F">
      <w:fldChar w:fldCharType="end"/>
    </w:r>
    <w:r w:rsidRPr="0009149F">
      <w:br/>
    </w:r>
    <w:r w:rsidRPr="0009149F">
      <w:fldChar w:fldCharType="begin" w:fldLock="1"/>
    </w:r>
    <w:r w:rsidRPr="0009149F">
      <w:instrText xml:space="preserve"> DOCPROPERTY</w:instrText>
    </w:r>
    <w:r w:rsidRPr="0009149F">
      <w:rPr>
        <w:sz w:val="18"/>
      </w:rPr>
      <w:instrText xml:space="preserve"> "Samling" *\charformat </w:instrText>
    </w:r>
    <w:r w:rsidRPr="0009149F">
      <w:fldChar w:fldCharType="end"/>
    </w:r>
    <w:r w:rsidRPr="0009149F">
      <w:tab/>
      <w:t xml:space="preserve">pnr: </w:t>
    </w:r>
    <w:r w:rsidRPr="0009149F">
      <w:fldChar w:fldCharType="begin" w:fldLock="1"/>
    </w:r>
    <w:r w:rsidRPr="0009149F">
      <w:instrText xml:space="preserve"> DOCPROPERTY</w:instrText>
    </w:r>
    <w:r w:rsidRPr="0009149F">
      <w:rPr>
        <w:sz w:val="18"/>
      </w:rPr>
      <w:instrText xml:space="preserve"> "Partinummer" *\charformat </w:instrText>
    </w:r>
    <w:r w:rsidRPr="0009149F">
      <w:fldChar w:fldCharType="separate"/>
    </w:r>
    <w:r w:rsidRPr="0009149F">
      <w:t>c329</w:t>
    </w:r>
    <w:r w:rsidRPr="0009149F">
      <w:fldChar w:fldCharType="end"/>
    </w:r>
  </w:p>
  <w:p w:rsidR="00BE2859" w:rsidRPr="0009149F" w:rsidRDefault="00BE2859">
    <w:pPr>
      <w:pStyle w:val="FSHRub1"/>
    </w:pPr>
    <w:r w:rsidRPr="0009149F">
      <w:t>Motion till riksdagen</w:t>
    </w:r>
    <w:r w:rsidRPr="0009149F">
      <w:br/>
    </w:r>
    <w:r w:rsidRPr="0009149F">
      <w:fldChar w:fldCharType="begin" w:fldLock="1"/>
    </w:r>
    <w:r w:rsidRPr="0009149F">
      <w:instrText xml:space="preserve"> DOCPROPERTY "YearUser" *\charformat </w:instrText>
    </w:r>
    <w:r w:rsidRPr="0009149F">
      <w:fldChar w:fldCharType="separate"/>
    </w:r>
    <w:r w:rsidRPr="0009149F">
      <w:t>2007/08</w:t>
    </w:r>
    <w:r w:rsidRPr="0009149F">
      <w:fldChar w:fldCharType="end"/>
    </w:r>
    <w:r w:rsidRPr="0009149F">
      <w:t>:</w:t>
    </w:r>
    <w:r w:rsidRPr="0009149F">
      <w:fldChar w:fldCharType="begin" w:fldLock="1"/>
    </w:r>
    <w:r w:rsidRPr="0009149F">
      <w:instrText xml:space="preserve"> DOCPROPERTY "Motionsnummer" *\charformat </w:instrText>
    </w:r>
    <w:r w:rsidRPr="0009149F">
      <w:fldChar w:fldCharType="separate"/>
    </w:r>
    <w:r w:rsidRPr="0009149F">
      <w:t>Ub302</w:t>
    </w:r>
    <w:r w:rsidRPr="0009149F">
      <w:fldChar w:fldCharType="end"/>
    </w:r>
  </w:p>
  <w:p w:rsidR="00BE2859" w:rsidRPr="0009149F" w:rsidRDefault="00BE2859">
    <w:pPr>
      <w:pStyle w:val="FSHNormalS5"/>
    </w:pPr>
    <w:r w:rsidRPr="0009149F">
      <w:fldChar w:fldCharType="begin" w:fldLock="1"/>
    </w:r>
    <w:r w:rsidRPr="0009149F">
      <w:instrText xml:space="preserve"> DOCPROPERTY "MotionarText" *\charformat </w:instrText>
    </w:r>
    <w:r w:rsidRPr="0009149F">
      <w:fldChar w:fldCharType="separate"/>
    </w:r>
    <w:r w:rsidRPr="0009149F">
      <w:t>av Karin Nilsson och Fredrick Federley (c)</w:t>
    </w:r>
    <w:r w:rsidRPr="0009149F">
      <w:fldChar w:fldCharType="end"/>
    </w:r>
    <w:r w:rsidRPr="0009149F">
      <w:br/>
    </w:r>
    <w:r w:rsidRPr="0009149F">
      <w:fldChar w:fldCharType="begin" w:fldLock="1"/>
    </w:r>
    <w:r w:rsidRPr="0009149F">
      <w:instrText xml:space="preserve"> DOCPROPERTY "SvarFrasKort" *\charformat </w:instrText>
    </w:r>
    <w:r w:rsidRPr="0009149F">
      <w:fldChar w:fldCharType="end"/>
    </w:r>
  </w:p>
  <w:p w:rsidR="00BE2859" w:rsidRPr="0009149F" w:rsidRDefault="00BE2859">
    <w:pPr>
      <w:pStyle w:val="FSHTitel"/>
    </w:pPr>
    <w:r w:rsidRPr="0009149F">
      <w:fldChar w:fldCharType="begin" w:fldLock="1"/>
    </w:r>
    <w:r w:rsidRPr="0009149F">
      <w:instrText xml:space="preserve"> DOCPROPERTY</w:instrText>
    </w:r>
    <w:r w:rsidRPr="0009149F">
      <w:rPr>
        <w:sz w:val="18"/>
      </w:rPr>
      <w:instrText xml:space="preserve"> "RubrikSvar" *\charformat </w:instrText>
    </w:r>
    <w:r w:rsidRPr="0009149F">
      <w:fldChar w:fldCharType="separate"/>
    </w:r>
    <w:r w:rsidRPr="0009149F">
      <w:t>Kollektivavtal och lärlingsutbildning</w:t>
    </w:r>
    <w:r w:rsidRPr="0009149F">
      <w:fldChar w:fldCharType="end"/>
    </w:r>
  </w:p>
  <w:p w:rsidR="00BE2859" w:rsidRPr="0009149F" w:rsidRDefault="00BE2859">
    <w:pPr>
      <w:pStyle w:val="Normal00"/>
    </w:pPr>
  </w:p>
  <w:p w:rsidR="00BE2859" w:rsidRPr="0009149F" w:rsidRDefault="00BE28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3235633">
    <w:abstractNumId w:val="8"/>
  </w:num>
  <w:num w:numId="2" w16cid:durableId="833449439">
    <w:abstractNumId w:val="9"/>
  </w:num>
  <w:num w:numId="3" w16cid:durableId="1691030000">
    <w:abstractNumId w:val="8"/>
  </w:num>
  <w:num w:numId="4" w16cid:durableId="1231232158">
    <w:abstractNumId w:val="9"/>
  </w:num>
  <w:num w:numId="5" w16cid:durableId="41293069">
    <w:abstractNumId w:val="13"/>
  </w:num>
  <w:num w:numId="6" w16cid:durableId="1474444376">
    <w:abstractNumId w:val="10"/>
  </w:num>
  <w:num w:numId="7" w16cid:durableId="801114925">
    <w:abstractNumId w:val="11"/>
  </w:num>
  <w:num w:numId="8" w16cid:durableId="1666322732">
    <w:abstractNumId w:val="12"/>
  </w:num>
  <w:num w:numId="9" w16cid:durableId="159077099">
    <w:abstractNumId w:val="8"/>
  </w:num>
  <w:num w:numId="10" w16cid:durableId="1193884624">
    <w:abstractNumId w:val="3"/>
  </w:num>
  <w:num w:numId="11" w16cid:durableId="1253052498">
    <w:abstractNumId w:val="2"/>
  </w:num>
  <w:num w:numId="12" w16cid:durableId="1245991663">
    <w:abstractNumId w:val="1"/>
  </w:num>
  <w:num w:numId="13" w16cid:durableId="1937204494">
    <w:abstractNumId w:val="0"/>
  </w:num>
  <w:num w:numId="14" w16cid:durableId="376466821">
    <w:abstractNumId w:val="9"/>
  </w:num>
  <w:num w:numId="15" w16cid:durableId="1410467656">
    <w:abstractNumId w:val="7"/>
  </w:num>
  <w:num w:numId="16" w16cid:durableId="2129006121">
    <w:abstractNumId w:val="6"/>
  </w:num>
  <w:num w:numId="17" w16cid:durableId="1834445397">
    <w:abstractNumId w:val="5"/>
  </w:num>
  <w:num w:numId="18" w16cid:durableId="80030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A159BB8A-207F-4569-8A53-D5497B95BA41},{D9A43E97-50F2-42B3-B2F9-9C3A9A5A268D}"/>
  </w:docVars>
  <w:rsids>
    <w:rsidRoot w:val="005136BB"/>
    <w:rsid w:val="0009149F"/>
    <w:rsid w:val="005136BB"/>
    <w:rsid w:val="00BE28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9B5570-E9C5-4177-95B6-C50A48DB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1611</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c329</vt:lpstr>
    </vt:vector>
  </TitlesOfParts>
  <Company>Riksdagen</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c329</dc:title>
  <dc:subject>c329</dc:subject>
  <dc:creator>Riksdagen</dc:creator>
  <cp:keywords>Riksdagen</cp:keywords>
  <dc:description>TKG-ktrl, MSMQ4mb, PersReg-Distribution mm</dc:description>
  <cp:lastModifiedBy>Lars Brink</cp:lastModifiedBy>
  <cp:revision>2</cp:revision>
  <cp:lastPrinted>2007-11-04T07:46:00Z</cp:lastPrinted>
  <dcterms:created xsi:type="dcterms:W3CDTF">2025-12-17T10:51:00Z</dcterms:created>
  <dcterms:modified xsi:type="dcterms:W3CDTF">2025-12-17T10:51:00Z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Kollektivavtal och lärlingsutbildning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Kollektivavtal och lärlingsutbildning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Nilsson och Fredrick Federley (c)</vt:lpwstr>
  </property>
  <property fmtid="{D5CDD505-2E9C-101B-9397-08002B2CF9AE}" pid="26" name="MotionarLista">
    <vt:lpwstr>Nilsson, Karin (c)\Federley,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 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20072008000000000099000003290069</vt:lpwstr>
  </property>
  <property fmtid="{D5CDD505-2E9C-101B-9397-08002B2CF9AE}" pid="47" name="datum">
    <vt:lpwstr>070928</vt:lpwstr>
  </property>
  <property fmtid="{D5CDD505-2E9C-101B-9397-08002B2CF9AE}" pid="48" name="avsändar-e-post">
    <vt:lpwstr>cathrin.lindqwist@riksdagen.se</vt:lpwstr>
  </property>
  <property fmtid="{D5CDD505-2E9C-101B-9397-08002B2CF9AE}" pid="49" name="id">
    <vt:lpwstr>20072008000000000099000003290069</vt:lpwstr>
  </property>
  <property fmtid="{D5CDD505-2E9C-101B-9397-08002B2CF9AE}" pid="50" name="nummer">
    <vt:lpwstr>302</vt:lpwstr>
  </property>
  <property fmtid="{D5CDD505-2E9C-101B-9397-08002B2CF9AE}" pid="51" name="utskottsbeteckning">
    <vt:lpwstr>Ub</vt:lpwstr>
  </property>
  <property fmtid="{D5CDD505-2E9C-101B-9397-08002B2CF9AE}" pid="52" name="GlobalUID">
    <vt:lpwstr>{B6090C86-3F43-4CEC-A599-83BC907F8E4D}</vt:lpwstr>
  </property>
  <property fmtid="{D5CDD505-2E9C-101B-9397-08002B2CF9AE}" pid="53" name="Överföringar">
    <vt:i4>0</vt:i4>
  </property>
  <property fmtid="{D5CDD505-2E9C-101B-9397-08002B2CF9AE}" pid="54" name="Checksum">
    <vt:lpwstr>*0010342764409*</vt:lpwstr>
  </property>
  <property fmtid="{D5CDD505-2E9C-101B-9397-08002B2CF9AE}" pid="55" name="skuggnummer">
    <vt:lpwstr>1089</vt:lpwstr>
  </property>
  <property fmtid="{D5CDD505-2E9C-101B-9397-08002B2CF9AE}" pid="56" name="urixVersion">
    <vt:lpwstr>3.2.0.8</vt:lpwstr>
  </property>
  <property fmtid="{D5CDD505-2E9C-101B-9397-08002B2CF9AE}" pid="57" name="urixOrigin">
    <vt:lpwstr>071104 08:46:43.105</vt:lpwstr>
  </property>
  <property fmtid="{D5CDD505-2E9C-101B-9397-08002B2CF9AE}" pid="58" name="urixGuid">
    <vt:lpwstr>{7F38D6D5-3E96-4E05-B7DC-C9FCF3A53294}</vt:lpwstr>
  </property>
</Properties>
</file>