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7AF2" w:rsidRPr="009C0C2E" w:rsidRDefault="00D07AF2">
      <w:pPr>
        <w:pStyle w:val="Hemstlrubrik"/>
      </w:pPr>
      <w:r w:rsidRPr="009C0C2E">
        <w:t>Förslag till riksdagsbeslut</w:t>
      </w:r>
    </w:p>
    <w:p w:rsidR="00D07AF2" w:rsidRPr="009C0C2E" w:rsidRDefault="00D07AF2">
      <w:pPr>
        <w:pStyle w:val="Hemstlatt"/>
        <w:numPr>
          <w:ilvl w:val="0"/>
          <w:numId w:val="1"/>
        </w:numPr>
      </w:pPr>
      <w:r w:rsidRPr="009C0C2E">
        <w:t>Riksdagen tillkännager för regeringen som sin mening vad som anförs i motionen om högre krav på kunskaper om könsmaktsordningen, sexualiserat våld och sexualbrott i domarutbil</w:t>
      </w:r>
      <w:r w:rsidRPr="009C0C2E">
        <w:t>d</w:t>
      </w:r>
      <w:r w:rsidRPr="009C0C2E">
        <w:t>ningen.</w:t>
      </w:r>
    </w:p>
    <w:p w:rsidR="00D07AF2" w:rsidRPr="009C0C2E" w:rsidRDefault="00D07AF2">
      <w:pPr>
        <w:pStyle w:val="Hemstlatt"/>
        <w:numPr>
          <w:ilvl w:val="0"/>
          <w:numId w:val="1"/>
        </w:numPr>
      </w:pPr>
      <w:r w:rsidRPr="009C0C2E">
        <w:t>Riksdagen tillkännager för regeringen som sin mening vad som anförs i motionen om obligatoriska vidareutbildningar för domare om könsmaktsordningen, sexualiserat våld och sexua</w:t>
      </w:r>
      <w:r w:rsidRPr="009C0C2E">
        <w:t>l</w:t>
      </w:r>
      <w:r w:rsidRPr="009C0C2E">
        <w:t>brott.</w:t>
      </w:r>
    </w:p>
    <w:p w:rsidR="00D07AF2" w:rsidRPr="009C0C2E" w:rsidRDefault="00D07AF2">
      <w:pPr>
        <w:pStyle w:val="Rubrik1"/>
      </w:pPr>
      <w:r w:rsidRPr="009C0C2E">
        <w:t>Motivering</w:t>
      </w:r>
    </w:p>
    <w:p w:rsidR="00D07AF2" w:rsidRPr="009C0C2E" w:rsidRDefault="00D07AF2">
      <w:r w:rsidRPr="009C0C2E">
        <w:t>Vi är positiva till en mer öppen domarrekrytering och instämmer i regerin</w:t>
      </w:r>
      <w:r w:rsidRPr="009C0C2E">
        <w:t>g</w:t>
      </w:r>
      <w:r w:rsidRPr="009C0C2E">
        <w:t>ens förslag i propositionen. I sammanhanget vill vi dock ta upp ett angränsa</w:t>
      </w:r>
      <w:r w:rsidRPr="009C0C2E">
        <w:t>n</w:t>
      </w:r>
      <w:r w:rsidRPr="009C0C2E">
        <w:t>de problem.</w:t>
      </w:r>
    </w:p>
    <w:p w:rsidR="00D07AF2" w:rsidRPr="009C0C2E" w:rsidRDefault="00D07AF2">
      <w:pPr>
        <w:pStyle w:val="Normaltindrag"/>
      </w:pPr>
      <w:r w:rsidRPr="009C0C2E">
        <w:t>Det vittnas alltjämt för ofta om att rättsväsendet utsätter offer för sexua</w:t>
      </w:r>
      <w:r w:rsidRPr="009C0C2E">
        <w:t>l</w:t>
      </w:r>
      <w:r w:rsidRPr="009C0C2E">
        <w:t>brott och sexualiserat våld för ett okänsligt och ovärdigt bemötande som ofta kan upplevas som ett andra övergrepp. Av flera skäl är det viktigt att man på flera fronter angriper detta problem.</w:t>
      </w:r>
    </w:p>
    <w:p w:rsidR="00D07AF2" w:rsidRPr="009C0C2E" w:rsidRDefault="00D07AF2">
      <w:pPr>
        <w:pStyle w:val="Normaltindrag"/>
      </w:pPr>
      <w:r w:rsidRPr="009C0C2E">
        <w:t>Ett av problemen i sammanhanget är att det behöver ställas större krav på innehåll i juristutbildningarna när det gäller dessa frågor, för att ge alla juri</w:t>
      </w:r>
      <w:r w:rsidRPr="009C0C2E">
        <w:t>s</w:t>
      </w:r>
      <w:r w:rsidRPr="009C0C2E">
        <w:t>ter en bättre grund att stå på.</w:t>
      </w:r>
    </w:p>
    <w:p w:rsidR="00D07AF2" w:rsidRPr="009C0C2E" w:rsidRDefault="00D07AF2">
      <w:pPr>
        <w:pStyle w:val="Normaltindrag"/>
      </w:pPr>
      <w:r w:rsidRPr="009C0C2E">
        <w:t>Vid rättegångar förekommer frågor i rätten angående målsägandens klä</w:t>
      </w:r>
      <w:r w:rsidRPr="009C0C2E">
        <w:t>d</w:t>
      </w:r>
      <w:r w:rsidRPr="009C0C2E">
        <w:t>stil, sexualliv m.m., som går längre än vad som är nödvändigt. Det är dom</w:t>
      </w:r>
      <w:r w:rsidRPr="009C0C2E">
        <w:t>a</w:t>
      </w:r>
      <w:r w:rsidRPr="009C0C2E">
        <w:t>rens uppgift att se till att sådana onödiga frågor inte dras in i målet. Tyvärr görs detta inte i tillräckligt hög utsträckning. För att minska problemet i fra</w:t>
      </w:r>
      <w:r w:rsidRPr="009C0C2E">
        <w:t>m</w:t>
      </w:r>
      <w:r w:rsidRPr="009C0C2E">
        <w:t>tiden bör det därför ställas högre krav på kunskaper om könsmaktsordningen, sexualiserat våld och sexualbrott i domarutbildningen. Detta bör riksdagen som sin mening ge regeringen till känna.</w:t>
      </w:r>
    </w:p>
    <w:p w:rsidR="00D07AF2" w:rsidRPr="009C0C2E" w:rsidRDefault="00D07AF2">
      <w:pPr>
        <w:pStyle w:val="Normaltindrag"/>
      </w:pPr>
      <w:r w:rsidRPr="009C0C2E">
        <w:t>För att göra något åt problemen på kortare sikt krävs det dock att den b</w:t>
      </w:r>
      <w:r w:rsidRPr="009C0C2E">
        <w:t>e</w:t>
      </w:r>
      <w:r w:rsidRPr="009C0C2E">
        <w:t xml:space="preserve">fintliga domarkåren genomgår utbildning. De utbildningar som finns i dag </w:t>
      </w:r>
      <w:r w:rsidRPr="009C0C2E">
        <w:lastRenderedPageBreak/>
        <w:t>räcker inte till och det hänger tyvärr ofta också på den enskilde domarens intresse om han eller hon ska delta. Tyvärr förekommer det attityder om att kurser på detta område saknar vetenskaplig grund och mer är ägnade åt att påverka domarnas åsikter, vilket självklart är felaktigt. Det behöver därför göras större insatser, och utbildningarna måste göras obligatoriska.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0C2E">
        <w:trPr>
          <w:cantSplit/>
        </w:trPr>
        <w:tc>
          <w:tcPr>
            <w:tcW w:w="3046" w:type="dxa"/>
          </w:tcPr>
          <w:p w:rsidR="00D07AF2" w:rsidRPr="009C0C2E" w:rsidRDefault="00D07AF2">
            <w:pPr>
              <w:pStyle w:val="UnderskriftDatum"/>
              <w:spacing w:before="240"/>
            </w:pPr>
            <w:r w:rsidRPr="009C0C2E">
              <w:t>Stockholm den 25 mars 2008</w:t>
            </w:r>
          </w:p>
        </w:tc>
        <w:tc>
          <w:tcPr>
            <w:tcW w:w="3047" w:type="dxa"/>
          </w:tcPr>
          <w:p w:rsidR="00D07AF2" w:rsidRPr="009C0C2E" w:rsidRDefault="00D07AF2">
            <w:pPr>
              <w:pStyle w:val="Underskrifter"/>
              <w:spacing w:before="240"/>
            </w:pPr>
          </w:p>
        </w:tc>
      </w:tr>
      <w:tr w:rsidR="00000000" w:rsidRPr="009C0C2E">
        <w:trPr>
          <w:cantSplit/>
        </w:trPr>
        <w:tc>
          <w:tcPr>
            <w:tcW w:w="3046" w:type="dxa"/>
          </w:tcPr>
          <w:p w:rsidR="00D07AF2" w:rsidRPr="009C0C2E" w:rsidRDefault="00D07AF2">
            <w:pPr>
              <w:pStyle w:val="Underskrifter"/>
            </w:pPr>
            <w:r w:rsidRPr="009C0C2E">
              <w:t>Alice Åström (v)</w:t>
            </w:r>
          </w:p>
        </w:tc>
        <w:tc>
          <w:tcPr>
            <w:tcW w:w="3046" w:type="dxa"/>
          </w:tcPr>
          <w:p w:rsidR="00D07AF2" w:rsidRPr="009C0C2E" w:rsidRDefault="00D07AF2">
            <w:pPr>
              <w:pStyle w:val="Underskrifter"/>
            </w:pPr>
          </w:p>
        </w:tc>
      </w:tr>
      <w:tr w:rsidR="00000000" w:rsidRPr="009C0C2E">
        <w:trPr>
          <w:cantSplit/>
        </w:trPr>
        <w:tc>
          <w:tcPr>
            <w:tcW w:w="3046" w:type="dxa"/>
          </w:tcPr>
          <w:p w:rsidR="00D07AF2" w:rsidRPr="009C0C2E" w:rsidRDefault="00D07AF2">
            <w:pPr>
              <w:pStyle w:val="Underskrifter"/>
            </w:pPr>
            <w:r w:rsidRPr="009C0C2E">
              <w:t>Marianne Berg (v)</w:t>
            </w:r>
          </w:p>
        </w:tc>
        <w:tc>
          <w:tcPr>
            <w:tcW w:w="3046" w:type="dxa"/>
          </w:tcPr>
          <w:p w:rsidR="00D07AF2" w:rsidRPr="009C0C2E" w:rsidRDefault="00D07AF2">
            <w:pPr>
              <w:pStyle w:val="Underskrifter"/>
            </w:pPr>
            <w:r w:rsidRPr="009C0C2E">
              <w:t>Hans Linde (v)</w:t>
            </w:r>
          </w:p>
        </w:tc>
      </w:tr>
      <w:tr w:rsidR="00000000" w:rsidRPr="009C0C2E">
        <w:trPr>
          <w:cantSplit/>
        </w:trPr>
        <w:tc>
          <w:tcPr>
            <w:tcW w:w="3046" w:type="dxa"/>
          </w:tcPr>
          <w:p w:rsidR="00D07AF2" w:rsidRPr="009C0C2E" w:rsidRDefault="00D07AF2">
            <w:pPr>
              <w:pStyle w:val="Underskrifter"/>
            </w:pPr>
            <w:r w:rsidRPr="009C0C2E">
              <w:t>Lena Olsson (v)</w:t>
            </w:r>
          </w:p>
        </w:tc>
        <w:tc>
          <w:tcPr>
            <w:tcW w:w="3046" w:type="dxa"/>
          </w:tcPr>
          <w:p w:rsidR="00D07AF2" w:rsidRPr="009C0C2E" w:rsidRDefault="00D07AF2">
            <w:pPr>
              <w:pStyle w:val="Underskrifter"/>
            </w:pPr>
            <w:r w:rsidRPr="009C0C2E">
              <w:t>Gunilla Wahlén (v)</w:t>
            </w:r>
          </w:p>
        </w:tc>
      </w:tr>
    </w:tbl>
    <w:p w:rsidR="00D07AF2" w:rsidRPr="009C0C2E" w:rsidRDefault="00D07AF2">
      <w:pPr>
        <w:pStyle w:val="Normaltindrag"/>
      </w:pPr>
    </w:p>
    <w:sectPr w:rsidR="00D07AF2" w:rsidRPr="009C0C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AF2" w:rsidRPr="009C0C2E" w:rsidRDefault="00D07AF2">
      <w:r w:rsidRPr="009C0C2E">
        <w:separator/>
      </w:r>
    </w:p>
  </w:endnote>
  <w:endnote w:type="continuationSeparator" w:id="0">
    <w:p w:rsidR="00D07AF2" w:rsidRPr="009C0C2E" w:rsidRDefault="00D07AF2">
      <w:r w:rsidRPr="009C0C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AF2" w:rsidRPr="009C0C2E" w:rsidRDefault="009C0C2E">
    <w:pPr>
      <w:pStyle w:val="Sidfot"/>
    </w:pPr>
    <w:r w:rsidRPr="009C0C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91893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F2" w:rsidRDefault="00D07A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AF2" w:rsidRDefault="00D07A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AF2" w:rsidRPr="009C0C2E" w:rsidRDefault="009C0C2E">
    <w:pPr>
      <w:pStyle w:val="Sidfot"/>
    </w:pPr>
    <w:r w:rsidRPr="009C0C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0391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F2" w:rsidRDefault="00D07AF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AF2" w:rsidRDefault="00D07AF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AF2" w:rsidRPr="009C0C2E" w:rsidRDefault="009C0C2E">
    <w:pPr>
      <w:pStyle w:val="Sidfot"/>
    </w:pPr>
    <w:r w:rsidRPr="009C0C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40498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F2" w:rsidRDefault="00D07A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AF2" w:rsidRDefault="00D07A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AF2" w:rsidRPr="009C0C2E" w:rsidRDefault="00D07AF2">
      <w:r w:rsidRPr="009C0C2E">
        <w:separator/>
      </w:r>
    </w:p>
  </w:footnote>
  <w:footnote w:type="continuationSeparator" w:id="0">
    <w:p w:rsidR="00D07AF2" w:rsidRPr="009C0C2E" w:rsidRDefault="00D07AF2">
      <w:r w:rsidRPr="009C0C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AF2" w:rsidRPr="009C0C2E" w:rsidRDefault="009C0C2E">
    <w:pPr>
      <w:pStyle w:val="Sidhuvud"/>
    </w:pPr>
    <w:r w:rsidRPr="009C0C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5991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F2" w:rsidRDefault="00D07A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AF2" w:rsidRDefault="00D07AF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AF2" w:rsidRPr="009C0C2E" w:rsidRDefault="009C0C2E">
    <w:pPr>
      <w:pStyle w:val="Sidhuvud"/>
    </w:pPr>
    <w:r w:rsidRPr="009C0C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25112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AF2" w:rsidRDefault="00D07A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AF2" w:rsidRDefault="00D07AF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AF2" w:rsidRPr="009C0C2E" w:rsidRDefault="00D07AF2">
    <w:pPr>
      <w:pStyle w:val="FSHNormal"/>
      <w:tabs>
        <w:tab w:val="right" w:pos="5840"/>
      </w:tabs>
    </w:pPr>
    <w:r w:rsidRPr="009C0C2E">
      <w:br/>
    </w:r>
    <w:r w:rsidRPr="009C0C2E">
      <w:fldChar w:fldCharType="begin" w:fldLock="1"/>
    </w:r>
    <w:r w:rsidRPr="009C0C2E">
      <w:instrText xml:space="preserve"> DOCPROPERTY</w:instrText>
    </w:r>
    <w:r w:rsidRPr="009C0C2E">
      <w:rPr>
        <w:sz w:val="18"/>
      </w:rPr>
      <w:instrText xml:space="preserve"> "YearUser" *\charformat </w:instrText>
    </w:r>
    <w:r w:rsidRPr="009C0C2E">
      <w:fldChar w:fldCharType="separate"/>
    </w:r>
    <w:r w:rsidRPr="009C0C2E">
      <w:t>2007/08</w:t>
    </w:r>
    <w:r w:rsidRPr="009C0C2E">
      <w:fldChar w:fldCharType="end"/>
    </w:r>
    <w:r w:rsidRPr="009C0C2E">
      <w:t xml:space="preserve"> </w:t>
    </w:r>
    <w:r w:rsidRPr="009C0C2E">
      <w:tab/>
      <w:t xml:space="preserve">mnr: </w:t>
    </w:r>
    <w:r w:rsidRPr="009C0C2E">
      <w:fldChar w:fldCharType="begin" w:fldLock="1"/>
    </w:r>
    <w:r w:rsidRPr="009C0C2E">
      <w:instrText xml:space="preserve"> DOCPROPERTY</w:instrText>
    </w:r>
    <w:r w:rsidRPr="009C0C2E">
      <w:rPr>
        <w:sz w:val="18"/>
      </w:rPr>
      <w:instrText xml:space="preserve"> "Motionsnummer" *\charformat </w:instrText>
    </w:r>
    <w:r w:rsidRPr="009C0C2E">
      <w:fldChar w:fldCharType="separate"/>
    </w:r>
    <w:r w:rsidRPr="009C0C2E">
      <w:t>Ju33</w:t>
    </w:r>
    <w:r w:rsidRPr="009C0C2E">
      <w:fldChar w:fldCharType="end"/>
    </w:r>
    <w:r w:rsidRPr="009C0C2E">
      <w:br/>
    </w:r>
    <w:r w:rsidRPr="009C0C2E">
      <w:fldChar w:fldCharType="begin" w:fldLock="1"/>
    </w:r>
    <w:r w:rsidRPr="009C0C2E">
      <w:instrText xml:space="preserve"> DOCPROPERTY</w:instrText>
    </w:r>
    <w:r w:rsidRPr="009C0C2E">
      <w:rPr>
        <w:sz w:val="18"/>
      </w:rPr>
      <w:instrText xml:space="preserve"> "Samling" *\charformat </w:instrText>
    </w:r>
    <w:r w:rsidRPr="009C0C2E">
      <w:fldChar w:fldCharType="end"/>
    </w:r>
    <w:r w:rsidRPr="009C0C2E">
      <w:tab/>
      <w:t xml:space="preserve">pnr: </w:t>
    </w:r>
    <w:r w:rsidRPr="009C0C2E">
      <w:fldChar w:fldCharType="begin" w:fldLock="1"/>
    </w:r>
    <w:r w:rsidRPr="009C0C2E">
      <w:instrText xml:space="preserve"> DOCPROPERTY</w:instrText>
    </w:r>
    <w:r w:rsidRPr="009C0C2E">
      <w:rPr>
        <w:sz w:val="18"/>
      </w:rPr>
      <w:instrText xml:space="preserve"> "Partinummer" *\charformat </w:instrText>
    </w:r>
    <w:r w:rsidRPr="009C0C2E">
      <w:fldChar w:fldCharType="separate"/>
    </w:r>
    <w:r w:rsidRPr="009C0C2E">
      <w:t>v53</w:t>
    </w:r>
    <w:r w:rsidRPr="009C0C2E">
      <w:fldChar w:fldCharType="end"/>
    </w:r>
  </w:p>
  <w:p w:rsidR="00D07AF2" w:rsidRPr="009C0C2E" w:rsidRDefault="00D07AF2">
    <w:pPr>
      <w:pStyle w:val="FSHRub1"/>
    </w:pPr>
    <w:r w:rsidRPr="009C0C2E">
      <w:t>Motion till riksdagen</w:t>
    </w:r>
    <w:r w:rsidRPr="009C0C2E">
      <w:br/>
    </w:r>
    <w:r w:rsidRPr="009C0C2E">
      <w:fldChar w:fldCharType="begin" w:fldLock="1"/>
    </w:r>
    <w:r w:rsidRPr="009C0C2E">
      <w:instrText xml:space="preserve"> DOCPROPERTY "YearUser" *\charformat </w:instrText>
    </w:r>
    <w:r w:rsidRPr="009C0C2E">
      <w:fldChar w:fldCharType="separate"/>
    </w:r>
    <w:r w:rsidRPr="009C0C2E">
      <w:t>2007/08</w:t>
    </w:r>
    <w:r w:rsidRPr="009C0C2E">
      <w:fldChar w:fldCharType="end"/>
    </w:r>
    <w:r w:rsidRPr="009C0C2E">
      <w:t>:</w:t>
    </w:r>
    <w:r w:rsidRPr="009C0C2E">
      <w:fldChar w:fldCharType="begin" w:fldLock="1"/>
    </w:r>
    <w:r w:rsidRPr="009C0C2E">
      <w:instrText xml:space="preserve"> DOCPROPERTY "Motionsnummer" *\charformat </w:instrText>
    </w:r>
    <w:r w:rsidRPr="009C0C2E">
      <w:fldChar w:fldCharType="separate"/>
    </w:r>
    <w:r w:rsidRPr="009C0C2E">
      <w:t>Ju33</w:t>
    </w:r>
    <w:r w:rsidRPr="009C0C2E">
      <w:fldChar w:fldCharType="end"/>
    </w:r>
  </w:p>
  <w:p w:rsidR="00D07AF2" w:rsidRPr="009C0C2E" w:rsidRDefault="00D07AF2">
    <w:pPr>
      <w:pStyle w:val="FSHNormalS5"/>
    </w:pPr>
    <w:r w:rsidRPr="009C0C2E">
      <w:fldChar w:fldCharType="begin" w:fldLock="1"/>
    </w:r>
    <w:r w:rsidRPr="009C0C2E">
      <w:instrText xml:space="preserve"> DOCPROPERTY "MotionarText" *\charformat </w:instrText>
    </w:r>
    <w:r w:rsidRPr="009C0C2E">
      <w:fldChar w:fldCharType="separate"/>
    </w:r>
    <w:r w:rsidRPr="009C0C2E">
      <w:t>av Alice Åström m.fl. (v)</w:t>
    </w:r>
    <w:r w:rsidRPr="009C0C2E">
      <w:fldChar w:fldCharType="end"/>
    </w:r>
    <w:r w:rsidRPr="009C0C2E">
      <w:br/>
    </w:r>
    <w:r w:rsidRPr="009C0C2E">
      <w:fldChar w:fldCharType="begin" w:fldLock="1"/>
    </w:r>
    <w:r w:rsidRPr="009C0C2E">
      <w:instrText xml:space="preserve"> DOCPROPERTY "SvarFrasKort" *\charformat </w:instrText>
    </w:r>
    <w:r w:rsidRPr="009C0C2E">
      <w:fldChar w:fldCharType="separate"/>
    </w:r>
    <w:r w:rsidRPr="009C0C2E">
      <w:t>med anledning av prop. 2007/08:113</w:t>
    </w:r>
    <w:r w:rsidRPr="009C0C2E">
      <w:fldChar w:fldCharType="end"/>
    </w:r>
  </w:p>
  <w:p w:rsidR="00D07AF2" w:rsidRPr="009C0C2E" w:rsidRDefault="00D07AF2">
    <w:pPr>
      <w:pStyle w:val="FSHTitel"/>
    </w:pPr>
    <w:r w:rsidRPr="009C0C2E">
      <w:fldChar w:fldCharType="begin" w:fldLock="1"/>
    </w:r>
    <w:r w:rsidRPr="009C0C2E">
      <w:instrText xml:space="preserve"> DOCPROPERTY</w:instrText>
    </w:r>
    <w:r w:rsidRPr="009C0C2E">
      <w:rPr>
        <w:sz w:val="18"/>
      </w:rPr>
      <w:instrText xml:space="preserve"> "RubrikSvar" *\charformat </w:instrText>
    </w:r>
    <w:r w:rsidRPr="009C0C2E">
      <w:fldChar w:fldCharType="separate"/>
    </w:r>
    <w:r w:rsidRPr="009C0C2E">
      <w:t>Rekrytering av domare</w:t>
    </w:r>
    <w:r w:rsidRPr="009C0C2E">
      <w:fldChar w:fldCharType="end"/>
    </w:r>
  </w:p>
  <w:p w:rsidR="00D07AF2" w:rsidRPr="009C0C2E" w:rsidRDefault="00D07AF2">
    <w:pPr>
      <w:pStyle w:val="Normal00"/>
    </w:pPr>
  </w:p>
  <w:p w:rsidR="00D07AF2" w:rsidRPr="009C0C2E" w:rsidRDefault="00D07A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CD25118"/>
    <w:multiLevelType w:val="hybridMultilevel"/>
    <w:tmpl w:val="B7629EAC"/>
    <w:lvl w:ilvl="0" w:tplc="2AFC635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7326335">
    <w:abstractNumId w:val="8"/>
  </w:num>
  <w:num w:numId="2" w16cid:durableId="916402496">
    <w:abstractNumId w:val="9"/>
  </w:num>
  <w:num w:numId="3" w16cid:durableId="433675895">
    <w:abstractNumId w:val="8"/>
  </w:num>
  <w:num w:numId="4" w16cid:durableId="1180043346">
    <w:abstractNumId w:val="9"/>
  </w:num>
  <w:num w:numId="5" w16cid:durableId="1470902442">
    <w:abstractNumId w:val="14"/>
  </w:num>
  <w:num w:numId="6" w16cid:durableId="696851720">
    <w:abstractNumId w:val="10"/>
  </w:num>
  <w:num w:numId="7" w16cid:durableId="1764914033">
    <w:abstractNumId w:val="11"/>
  </w:num>
  <w:num w:numId="8" w16cid:durableId="1953316679">
    <w:abstractNumId w:val="12"/>
  </w:num>
  <w:num w:numId="9" w16cid:durableId="982808109">
    <w:abstractNumId w:val="8"/>
  </w:num>
  <w:num w:numId="10" w16cid:durableId="2138912697">
    <w:abstractNumId w:val="3"/>
  </w:num>
  <w:num w:numId="11" w16cid:durableId="1856339277">
    <w:abstractNumId w:val="2"/>
  </w:num>
  <w:num w:numId="12" w16cid:durableId="1024868612">
    <w:abstractNumId w:val="1"/>
  </w:num>
  <w:num w:numId="13" w16cid:durableId="1765223859">
    <w:abstractNumId w:val="0"/>
  </w:num>
  <w:num w:numId="14" w16cid:durableId="1708332837">
    <w:abstractNumId w:val="9"/>
  </w:num>
  <w:num w:numId="15" w16cid:durableId="783887845">
    <w:abstractNumId w:val="7"/>
  </w:num>
  <w:num w:numId="16" w16cid:durableId="2020547222">
    <w:abstractNumId w:val="6"/>
  </w:num>
  <w:num w:numId="17" w16cid:durableId="580484582">
    <w:abstractNumId w:val="5"/>
  </w:num>
  <w:num w:numId="18" w16cid:durableId="661545323">
    <w:abstractNumId w:val="4"/>
  </w:num>
  <w:num w:numId="19" w16cid:durableId="1277423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19"/>
    <w:docVar w:name="PersonGUIDs" w:val="{7E0BF71E-CD03-4DBF-9F51-3B5B798F2741},{25384487-954A-4B3D-A759-FB67661DCC6F},{88576935-7337-4AFA-923F-6E59D33EEBED},{5E1F5B3E-DDB9-4605-85F6-1CAF1124E96C},{233588E7-F7BD-4F60-BEE5-22A19EE80FB2}"/>
  </w:docVars>
  <w:rsids>
    <w:rsidRoot w:val="00AD4282"/>
    <w:rsid w:val="009C0C2E"/>
    <w:rsid w:val="00AD4282"/>
    <w:rsid w:val="00D07AF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CCC016-9787-4FB5-BBEE-0E37E8AF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1880</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2008-04-08T09:55:00Z</cp:lastPrinted>
  <dcterms:created xsi:type="dcterms:W3CDTF">2025-12-17T05:48:00Z</dcterms:created>
  <dcterms:modified xsi:type="dcterms:W3CDTF">2025-12-17T05:48:00Z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mot2000_492_2008-03-19</vt:lpwstr>
  </property>
  <property fmtid="{D5CDD505-2E9C-101B-9397-08002B2CF9AE}" pid="3" name="version">
    <vt:lpwstr>mot2000_492_2008-03-19</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2007/08:113 Rekrytering av domare</vt:lpwstr>
  </property>
  <property fmtid="{D5CDD505-2E9C-101B-9397-08002B2CF9AE}" pid="11" name="SvarFrasKort">
    <vt:lpwstr>med anledning av prop. 2007/08:113</vt:lpwstr>
  </property>
  <property fmtid="{D5CDD505-2E9C-101B-9397-08002B2CF9AE}" pid="12" name="Svar">
    <vt:lpwstr>Proposition</vt:lpwstr>
  </property>
  <property fmtid="{D5CDD505-2E9C-101B-9397-08002B2CF9AE}" pid="13" name="SvarNr">
    <vt:lpwstr>2007/08:113</vt:lpwstr>
  </property>
  <property fmtid="{D5CDD505-2E9C-101B-9397-08002B2CF9AE}" pid="14" name="RubrikSvar">
    <vt:lpwstr>Rekrytering av domare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Alice Åström m.fl. (v)</vt:lpwstr>
  </property>
  <property fmtid="{D5CDD505-2E9C-101B-9397-08002B2CF9AE}" pid="26" name="MotionarLista">
    <vt:lpwstr>Åström, Alice (v)\Berg, Marianne (v)\Linde, Hans (v)\Olsson, Lena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Alice Åström (v), Marianne Berg (v), Hans Linde (v), Lena Olsson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mars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20072008000000000118000000530075</vt:lpwstr>
  </property>
  <property fmtid="{D5CDD505-2E9C-101B-9397-08002B2CF9AE}" pid="47" name="datum">
    <vt:lpwstr>080325</vt:lpwstr>
  </property>
  <property fmtid="{D5CDD505-2E9C-101B-9397-08002B2CF9AE}" pid="48" name="avsändar-e-post">
    <vt:lpwstr/>
  </property>
  <property fmtid="{D5CDD505-2E9C-101B-9397-08002B2CF9AE}" pid="49" name="id">
    <vt:lpwstr>20072008000000000118000000530075</vt:lpwstr>
  </property>
  <property fmtid="{D5CDD505-2E9C-101B-9397-08002B2CF9AE}" pid="50" name="nummer">
    <vt:lpwstr>33</vt:lpwstr>
  </property>
  <property fmtid="{D5CDD505-2E9C-101B-9397-08002B2CF9AE}" pid="51" name="utskottsbeteckning">
    <vt:lpwstr>Ju</vt:lpwstr>
  </property>
  <property fmtid="{D5CDD505-2E9C-101B-9397-08002B2CF9AE}" pid="52" name="GlobalUID">
    <vt:lpwstr>{32FC5234-7101-443F-8D2A-699E4650BC7A}</vt:lpwstr>
  </property>
  <property fmtid="{D5CDD505-2E9C-101B-9397-08002B2CF9AE}" pid="53" name="Överföringar">
    <vt:i4>0</vt:i4>
  </property>
  <property fmtid="{D5CDD505-2E9C-101B-9397-08002B2CF9AE}" pid="54" name="Checksum">
    <vt:lpwstr>*0009084183869*</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11:55:08.187</vt:lpwstr>
  </property>
  <property fmtid="{D5CDD505-2E9C-101B-9397-08002B2CF9AE}" pid="58" name="urixGuid">
    <vt:lpwstr>{74917305-6A34-45EA-95CE-6B0485866E6F}</vt:lpwstr>
  </property>
</Properties>
</file>