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A27131632A14568800B1E6446885D28"/>
        </w:placeholder>
        <w:text/>
      </w:sdtPr>
      <w:sdtEndPr/>
      <w:sdtContent>
        <w:p w:rsidRPr="009B062B" w:rsidR="00AF30DD" w:rsidP="00DA28CE" w:rsidRDefault="00AF30DD" w14:paraId="3F7DBAA0" w14:textId="77777777">
          <w:pPr>
            <w:pStyle w:val="Rubrik1"/>
            <w:spacing w:after="300"/>
          </w:pPr>
          <w:r w:rsidRPr="009B062B">
            <w:t>Förslag till riksdagsbeslut</w:t>
          </w:r>
        </w:p>
      </w:sdtContent>
    </w:sdt>
    <w:sdt>
      <w:sdtPr>
        <w:alias w:val="Yrkande 1"/>
        <w:tag w:val="8ca097b3-bf98-4334-bff7-40c1a5c58d4c"/>
        <w:id w:val="-940840803"/>
        <w:lock w:val="sdtLocked"/>
      </w:sdtPr>
      <w:sdtEndPr/>
      <w:sdtContent>
        <w:p w:rsidR="00AE666C" w:rsidRDefault="000D306C" w14:paraId="7E65759D" w14:textId="77777777">
          <w:pPr>
            <w:pStyle w:val="Frslagstext"/>
            <w:numPr>
              <w:ilvl w:val="0"/>
              <w:numId w:val="0"/>
            </w:numPr>
          </w:pPr>
          <w:r>
            <w:t>Riksdagen ställer sig bakom det som anförs i motionen om nya järnvägsspår på sträckan Alingsås–Göteborg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8D460CE66B484D88BFFD5B0DD61618"/>
        </w:placeholder>
        <w:text/>
      </w:sdtPr>
      <w:sdtEndPr/>
      <w:sdtContent>
        <w:p w:rsidRPr="009B062B" w:rsidR="006D79C9" w:rsidP="00333E95" w:rsidRDefault="006D79C9" w14:paraId="5F4CB927" w14:textId="77777777">
          <w:pPr>
            <w:pStyle w:val="Rubrik1"/>
          </w:pPr>
          <w:r>
            <w:t>Motivering</w:t>
          </w:r>
        </w:p>
      </w:sdtContent>
    </w:sdt>
    <w:bookmarkEnd w:displacedByCustomXml="prev" w:id="3"/>
    <w:bookmarkEnd w:displacedByCustomXml="prev" w:id="4"/>
    <w:p w:rsidR="00EE3611" w:rsidP="00EE3611" w:rsidRDefault="00EE3611" w14:paraId="493DC530" w14:textId="5408F5B6">
      <w:pPr>
        <w:pStyle w:val="Normalutanindragellerluft"/>
      </w:pPr>
      <w:r>
        <w:t xml:space="preserve">Västra stambanan utgör idag en av Sveriges viktigaste sträckor på järnväg, med transporter för både människor och gods. Västra stambanan är viktig för godstrafiken och olika flöden, bland annat för Skaraborgs Logistic Center i Falköpings utveckling och kopplingen till Göteborgs hamn. </w:t>
      </w:r>
    </w:p>
    <w:p w:rsidR="00EE3611" w:rsidP="002816A6" w:rsidRDefault="00EE3611" w14:paraId="61C299D7" w14:textId="07F8120F">
      <w:r>
        <w:t>För persontrafiken är det den regionala pendlingen till Göteborg från Skövde/</w:t>
      </w:r>
      <w:r w:rsidR="002816A6">
        <w:br/>
      </w:r>
      <w:r>
        <w:t>Falköping som har flest resande. Det är här flaskhalsen och begränsningarna uppstår på sträckan Alingsås</w:t>
      </w:r>
      <w:r w:rsidR="000D306C">
        <w:t>–</w:t>
      </w:r>
      <w:r>
        <w:t>Göteborg. Trafiken stoppas upp och kapacitet</w:t>
      </w:r>
      <w:r w:rsidR="000D306C">
        <w:t>en</w:t>
      </w:r>
      <w:r>
        <w:t xml:space="preserve"> är för låg. Men även snabbtågen mellan Göteborg och Stockholm som har en hög frekvens av resande på</w:t>
      </w:r>
      <w:r w:rsidR="002816A6">
        <w:softHyphen/>
      </w:r>
      <w:r>
        <w:t xml:space="preserve">verkas av den begränsade spårtillgången. </w:t>
      </w:r>
    </w:p>
    <w:p w:rsidRPr="00422B9E" w:rsidR="00422B9E" w:rsidP="002816A6" w:rsidRDefault="00EE3611" w14:paraId="1D67FCAA" w14:textId="6810F54C">
      <w:r>
        <w:t>Dessvärre räcker inte kapaciteten på Västra stambanan idag och jag vill se en utbyggnad med två nya järnvägsspår på sträckan Alingsås–Göteborg. Detta är en mycket viktig infrastruktursatsning för Sverige och situationen måste därför utredas.</w:t>
      </w:r>
    </w:p>
    <w:sdt>
      <w:sdtPr>
        <w:alias w:val="CC_Underskrifter"/>
        <w:tag w:val="CC_Underskrifter"/>
        <w:id w:val="583496634"/>
        <w:lock w:val="sdtContentLocked"/>
        <w:placeholder>
          <w:docPart w:val="74084BA7181D433EA3179E1AD13B286B"/>
        </w:placeholder>
      </w:sdtPr>
      <w:sdtEndPr>
        <w:rPr>
          <w:i/>
          <w:noProof/>
        </w:rPr>
      </w:sdtEndPr>
      <w:sdtContent>
        <w:p w:rsidR="00EE3611" w:rsidP="00485D62" w:rsidRDefault="00EE3611" w14:paraId="14683C64" w14:textId="77777777"/>
        <w:p w:rsidR="00CC11BF" w:rsidP="00485D62" w:rsidRDefault="003B2157" w14:paraId="03F0F1DA" w14:textId="04B0CC1F"/>
      </w:sdtContent>
    </w:sdt>
    <w:tbl>
      <w:tblPr>
        <w:tblW w:w="5000" w:type="pct"/>
        <w:tblLook w:val="04A0" w:firstRow="1" w:lastRow="0" w:firstColumn="1" w:lastColumn="0" w:noHBand="0" w:noVBand="1"/>
        <w:tblCaption w:val="underskrifter"/>
      </w:tblPr>
      <w:tblGrid>
        <w:gridCol w:w="4252"/>
        <w:gridCol w:w="4252"/>
      </w:tblGrid>
      <w:tr w:rsidR="00AE666C" w14:paraId="2FBB7917" w14:textId="77777777">
        <w:trPr>
          <w:cantSplit/>
        </w:trPr>
        <w:tc>
          <w:tcPr>
            <w:tcW w:w="50" w:type="pct"/>
            <w:vAlign w:val="bottom"/>
          </w:tcPr>
          <w:p w:rsidR="00AE666C" w:rsidRDefault="000D306C" w14:paraId="1C547EE9" w14:textId="77777777">
            <w:pPr>
              <w:pStyle w:val="Underskrifter"/>
            </w:pPr>
            <w:r>
              <w:t>Dan Hovskär (KD)</w:t>
            </w:r>
          </w:p>
        </w:tc>
        <w:tc>
          <w:tcPr>
            <w:tcW w:w="50" w:type="pct"/>
            <w:vAlign w:val="bottom"/>
          </w:tcPr>
          <w:p w:rsidR="00AE666C" w:rsidRDefault="00AE666C" w14:paraId="70956E75" w14:textId="77777777">
            <w:pPr>
              <w:pStyle w:val="Underskrifter"/>
            </w:pPr>
          </w:p>
        </w:tc>
      </w:tr>
    </w:tbl>
    <w:p w:rsidRPr="008E0FE2" w:rsidR="004801AC" w:rsidP="00DF3554" w:rsidRDefault="004801AC" w14:paraId="4D7AD93D"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763F" w14:textId="77777777" w:rsidR="00EE3611" w:rsidRDefault="00EE3611" w:rsidP="000C1CAD">
      <w:pPr>
        <w:spacing w:line="240" w:lineRule="auto"/>
      </w:pPr>
      <w:r>
        <w:separator/>
      </w:r>
    </w:p>
  </w:endnote>
  <w:endnote w:type="continuationSeparator" w:id="0">
    <w:p w14:paraId="011F8C3E" w14:textId="77777777" w:rsidR="00EE3611" w:rsidRDefault="00EE3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EA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6E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2D7D" w14:textId="2524A406" w:rsidR="00262EA3" w:rsidRPr="00485D62" w:rsidRDefault="00262EA3" w:rsidP="00485D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D1D2" w14:textId="77777777" w:rsidR="00EE3611" w:rsidRDefault="00EE3611" w:rsidP="000C1CAD">
      <w:pPr>
        <w:spacing w:line="240" w:lineRule="auto"/>
      </w:pPr>
      <w:r>
        <w:separator/>
      </w:r>
    </w:p>
  </w:footnote>
  <w:footnote w:type="continuationSeparator" w:id="0">
    <w:p w14:paraId="6374D537" w14:textId="77777777" w:rsidR="00EE3611" w:rsidRDefault="00EE36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1D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5C396" wp14:editId="4C0D11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B1A71D" w14:textId="0433F012" w:rsidR="00262EA3" w:rsidRDefault="003B2157" w:rsidP="008103B5">
                          <w:pPr>
                            <w:jc w:val="right"/>
                          </w:pPr>
                          <w:sdt>
                            <w:sdtPr>
                              <w:alias w:val="CC_Noformat_Partikod"/>
                              <w:tag w:val="CC_Noformat_Partikod"/>
                              <w:id w:val="-53464382"/>
                              <w:text/>
                            </w:sdtPr>
                            <w:sdtEndPr/>
                            <w:sdtContent>
                              <w:r w:rsidR="00EE361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5C3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B1A71D" w14:textId="0433F012" w:rsidR="00262EA3" w:rsidRDefault="003B2157" w:rsidP="008103B5">
                    <w:pPr>
                      <w:jc w:val="right"/>
                    </w:pPr>
                    <w:sdt>
                      <w:sdtPr>
                        <w:alias w:val="CC_Noformat_Partikod"/>
                        <w:tag w:val="CC_Noformat_Partikod"/>
                        <w:id w:val="-53464382"/>
                        <w:text/>
                      </w:sdtPr>
                      <w:sdtEndPr/>
                      <w:sdtContent>
                        <w:r w:rsidR="00EE361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9A08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F50E" w14:textId="77777777" w:rsidR="00262EA3" w:rsidRDefault="00262EA3" w:rsidP="008563AC">
    <w:pPr>
      <w:jc w:val="right"/>
    </w:pPr>
  </w:p>
  <w:p w14:paraId="1695C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1C14" w14:textId="77777777" w:rsidR="00262EA3" w:rsidRDefault="003B21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FF9A7" wp14:editId="5EC94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DEDA6" w14:textId="6B654448" w:rsidR="00262EA3" w:rsidRDefault="003B2157" w:rsidP="00A314CF">
    <w:pPr>
      <w:pStyle w:val="FSHNormal"/>
      <w:spacing w:before="40"/>
    </w:pPr>
    <w:sdt>
      <w:sdtPr>
        <w:alias w:val="CC_Noformat_Motionstyp"/>
        <w:tag w:val="CC_Noformat_Motionstyp"/>
        <w:id w:val="1162973129"/>
        <w:lock w:val="sdtContentLocked"/>
        <w15:appearance w15:val="hidden"/>
        <w:text/>
      </w:sdtPr>
      <w:sdtEndPr/>
      <w:sdtContent>
        <w:r w:rsidR="00485D62">
          <w:t>Enskild motion</w:t>
        </w:r>
      </w:sdtContent>
    </w:sdt>
    <w:r w:rsidR="00821B36">
      <w:t xml:space="preserve"> </w:t>
    </w:r>
    <w:sdt>
      <w:sdtPr>
        <w:alias w:val="CC_Noformat_Partikod"/>
        <w:tag w:val="CC_Noformat_Partikod"/>
        <w:id w:val="1471015553"/>
        <w:text/>
      </w:sdtPr>
      <w:sdtEndPr/>
      <w:sdtContent>
        <w:r w:rsidR="00EE3611">
          <w:t>KD</w:t>
        </w:r>
      </w:sdtContent>
    </w:sdt>
    <w:sdt>
      <w:sdtPr>
        <w:alias w:val="CC_Noformat_Partinummer"/>
        <w:tag w:val="CC_Noformat_Partinummer"/>
        <w:id w:val="-2014525982"/>
        <w:showingPlcHdr/>
        <w:text/>
      </w:sdtPr>
      <w:sdtEndPr/>
      <w:sdtContent>
        <w:r w:rsidR="00821B36">
          <w:t xml:space="preserve"> </w:t>
        </w:r>
      </w:sdtContent>
    </w:sdt>
  </w:p>
  <w:p w14:paraId="2CC2F6F6" w14:textId="77777777" w:rsidR="00262EA3" w:rsidRPr="008227B3" w:rsidRDefault="003B21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89065F" w14:textId="24638F4E" w:rsidR="00262EA3" w:rsidRPr="008227B3" w:rsidRDefault="003B21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5D6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5D62">
          <w:t>:1570</w:t>
        </w:r>
      </w:sdtContent>
    </w:sdt>
  </w:p>
  <w:p w14:paraId="79C63D87" w14:textId="5A9122A9" w:rsidR="00262EA3" w:rsidRDefault="003B2157" w:rsidP="00E03A3D">
    <w:pPr>
      <w:pStyle w:val="Motionr"/>
    </w:pPr>
    <w:sdt>
      <w:sdtPr>
        <w:alias w:val="CC_Noformat_Avtext"/>
        <w:tag w:val="CC_Noformat_Avtext"/>
        <w:id w:val="-2020768203"/>
        <w:lock w:val="sdtContentLocked"/>
        <w15:appearance w15:val="hidden"/>
        <w:text/>
      </w:sdtPr>
      <w:sdtEndPr/>
      <w:sdtContent>
        <w:r w:rsidR="00485D62">
          <w:t>av Dan Hovskär (KD)</w:t>
        </w:r>
      </w:sdtContent>
    </w:sdt>
  </w:p>
  <w:sdt>
    <w:sdtPr>
      <w:alias w:val="CC_Noformat_Rubtext"/>
      <w:tag w:val="CC_Noformat_Rubtext"/>
      <w:id w:val="-218060500"/>
      <w:lock w:val="sdtLocked"/>
      <w:text/>
    </w:sdtPr>
    <w:sdtEndPr/>
    <w:sdtContent>
      <w:p w14:paraId="45336E23" w14:textId="5D850EB4" w:rsidR="00262EA3" w:rsidRDefault="00EE3611" w:rsidP="00283E0F">
        <w:pPr>
          <w:pStyle w:val="FSHRub2"/>
        </w:pPr>
        <w:r>
          <w:t>Utbyggnad av järnvägen mellan Alingsås och Göteborg</w:t>
        </w:r>
      </w:p>
    </w:sdtContent>
  </w:sdt>
  <w:sdt>
    <w:sdtPr>
      <w:alias w:val="CC_Boilerplate_3"/>
      <w:tag w:val="CC_Boilerplate_3"/>
      <w:id w:val="1606463544"/>
      <w:lock w:val="sdtContentLocked"/>
      <w15:appearance w15:val="hidden"/>
      <w:text w:multiLine="1"/>
    </w:sdtPr>
    <w:sdtEndPr/>
    <w:sdtContent>
      <w:p w14:paraId="611505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E3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6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A6"/>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57"/>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6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6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11"/>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29F99"/>
  <w15:chartTrackingRefBased/>
  <w15:docId w15:val="{929C1405-3319-4AAF-B8BE-EA532501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27131632A14568800B1E6446885D28"/>
        <w:category>
          <w:name w:val="Allmänt"/>
          <w:gallery w:val="placeholder"/>
        </w:category>
        <w:types>
          <w:type w:val="bbPlcHdr"/>
        </w:types>
        <w:behaviors>
          <w:behavior w:val="content"/>
        </w:behaviors>
        <w:guid w:val="{93B02AFF-3B6C-4181-95F3-B7E9CD7CF834}"/>
      </w:docPartPr>
      <w:docPartBody>
        <w:p w:rsidR="00E43557" w:rsidRDefault="00E43557">
          <w:pPr>
            <w:pStyle w:val="AA27131632A14568800B1E6446885D28"/>
          </w:pPr>
          <w:r w:rsidRPr="005A0A93">
            <w:rPr>
              <w:rStyle w:val="Platshllartext"/>
            </w:rPr>
            <w:t>Förslag till riksdagsbeslut</w:t>
          </w:r>
        </w:p>
      </w:docPartBody>
    </w:docPart>
    <w:docPart>
      <w:docPartPr>
        <w:name w:val="CA8D460CE66B484D88BFFD5B0DD61618"/>
        <w:category>
          <w:name w:val="Allmänt"/>
          <w:gallery w:val="placeholder"/>
        </w:category>
        <w:types>
          <w:type w:val="bbPlcHdr"/>
        </w:types>
        <w:behaviors>
          <w:behavior w:val="content"/>
        </w:behaviors>
        <w:guid w:val="{42B048C2-8719-41B7-9DAA-8BC694F187C9}"/>
      </w:docPartPr>
      <w:docPartBody>
        <w:p w:rsidR="00E43557" w:rsidRDefault="00E43557">
          <w:pPr>
            <w:pStyle w:val="CA8D460CE66B484D88BFFD5B0DD61618"/>
          </w:pPr>
          <w:r w:rsidRPr="005A0A93">
            <w:rPr>
              <w:rStyle w:val="Platshllartext"/>
            </w:rPr>
            <w:t>Motivering</w:t>
          </w:r>
        </w:p>
      </w:docPartBody>
    </w:docPart>
    <w:docPart>
      <w:docPartPr>
        <w:name w:val="74084BA7181D433EA3179E1AD13B286B"/>
        <w:category>
          <w:name w:val="Allmänt"/>
          <w:gallery w:val="placeholder"/>
        </w:category>
        <w:types>
          <w:type w:val="bbPlcHdr"/>
        </w:types>
        <w:behaviors>
          <w:behavior w:val="content"/>
        </w:behaviors>
        <w:guid w:val="{106C6DBF-F20E-4020-8C93-74978BC2D607}"/>
      </w:docPartPr>
      <w:docPartBody>
        <w:p w:rsidR="007B01FE" w:rsidRDefault="007B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57"/>
    <w:rsid w:val="007B01FE"/>
    <w:rsid w:val="00E43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7131632A14568800B1E6446885D28">
    <w:name w:val="AA27131632A14568800B1E6446885D28"/>
  </w:style>
  <w:style w:type="paragraph" w:customStyle="1" w:styleId="CA8D460CE66B484D88BFFD5B0DD61618">
    <w:name w:val="CA8D460CE66B484D88BFFD5B0DD61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A2B14-E93B-42F8-95D2-F68623D114DA}"/>
</file>

<file path=customXml/itemProps2.xml><?xml version="1.0" encoding="utf-8"?>
<ds:datastoreItem xmlns:ds="http://schemas.openxmlformats.org/officeDocument/2006/customXml" ds:itemID="{DF44839E-7BB7-43F5-AFAA-FEA3ECCB366B}"/>
</file>

<file path=customXml/itemProps3.xml><?xml version="1.0" encoding="utf-8"?>
<ds:datastoreItem xmlns:ds="http://schemas.openxmlformats.org/officeDocument/2006/customXml" ds:itemID="{BEAA9821-522E-4BE3-B73B-E0E9C72B867A}"/>
</file>

<file path=docProps/app.xml><?xml version="1.0" encoding="utf-8"?>
<Properties xmlns="http://schemas.openxmlformats.org/officeDocument/2006/extended-properties" xmlns:vt="http://schemas.openxmlformats.org/officeDocument/2006/docPropsVTypes">
  <Template>Normal</Template>
  <TotalTime>12</TotalTime>
  <Pages>1</Pages>
  <Words>159</Words>
  <Characters>953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