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F8C" w:rsidRPr="00367091" w:rsidRDefault="00F62F8C">
      <w:pPr>
        <w:pStyle w:val="Frslagsrubrik"/>
        <w:shd w:val="clear" w:color="000000" w:fill="auto"/>
      </w:pPr>
      <w:r w:rsidRPr="00367091">
        <w:t>Förslag till riksdagsbeslut</w:t>
      </w:r>
    </w:p>
    <w:p w:rsidR="00F62F8C" w:rsidRPr="00367091" w:rsidRDefault="00F62F8C">
      <w:pPr>
        <w:pStyle w:val="Hemstlatt"/>
        <w:shd w:val="clear" w:color="000000" w:fill="auto"/>
        <w:ind w:left="0"/>
      </w:pPr>
      <w:r w:rsidRPr="00367091">
        <w:t>Riksdagen tillkännager för regeringen som sin mening vad som anförs i motionen om att i infrastrukturplaneringen studera förutsät</w:t>
      </w:r>
      <w:r w:rsidRPr="00367091">
        <w:t>t</w:t>
      </w:r>
      <w:r w:rsidRPr="00367091">
        <w:t>ningarna för att genomföra samtliga delar av Trollhättepaketet när det gäller infrastrukturen och en utbyggnad av Europaväg 45 och järnvägen Norge–Vänerlänken genom Dalsland.</w:t>
      </w:r>
    </w:p>
    <w:p w:rsidR="00F62F8C" w:rsidRPr="00367091" w:rsidRDefault="00F62F8C">
      <w:pPr>
        <w:pStyle w:val="Rubrik1"/>
        <w:shd w:val="clear" w:color="000000" w:fill="auto"/>
      </w:pPr>
      <w:r w:rsidRPr="00367091">
        <w:t>Motivering</w:t>
      </w:r>
    </w:p>
    <w:p w:rsidR="00F62F8C" w:rsidRPr="00367091" w:rsidRDefault="00F62F8C">
      <w:pPr>
        <w:shd w:val="clear" w:color="000000" w:fill="auto"/>
      </w:pPr>
      <w:r w:rsidRPr="00367091">
        <w:t>Västsverige är landets viktigaste industriregion och helt dominerande när det gäller fordonsindustrin. Infrastrukturfrågorna är centrala för ett effektivt transportsystem och en konkurrenskraftig industri. Krisen inom fordonsind</w:t>
      </w:r>
      <w:r w:rsidRPr="00367091">
        <w:t>u</w:t>
      </w:r>
      <w:r w:rsidRPr="00367091">
        <w:t>strin lyfte fram brister som med begränsade insatser kan åtgärdas.</w:t>
      </w:r>
    </w:p>
    <w:p w:rsidR="00F62F8C" w:rsidRPr="00367091" w:rsidRDefault="00F62F8C">
      <w:pPr>
        <w:pStyle w:val="Normaltindrag"/>
        <w:shd w:val="clear" w:color="000000" w:fill="auto"/>
      </w:pPr>
      <w:r w:rsidRPr="00367091">
        <w:t>Trollhättan har en av landets högsta arbetslöshetssiffror och i Dalsland har befolkningen minskat i årtionden beroende på industrinedläggningar. För att vända denna trend är infrastruktursatsningar en del. Det är därför så viktigt att skapa större arbetsmarknadsregioner som ger befolkningen möjlighet att pendla över långa avstånd. Företag är beroende av effektiva varutransporter som också är miljövänliga.</w:t>
      </w:r>
    </w:p>
    <w:p w:rsidR="00F62F8C" w:rsidRPr="00367091" w:rsidRDefault="00F62F8C">
      <w:pPr>
        <w:pStyle w:val="Normaltindrag"/>
        <w:shd w:val="clear" w:color="000000" w:fill="auto"/>
      </w:pPr>
      <w:r w:rsidRPr="00367091">
        <w:t>Det är mycket märkligt att en utbyggnad i miljardklassen görs av Europ</w:t>
      </w:r>
      <w:r w:rsidRPr="00367091">
        <w:t>a</w:t>
      </w:r>
      <w:r w:rsidRPr="00367091">
        <w:t>väg 45 och järnvägen som ingår i Trollhättepaketet men att regeringen unda</w:t>
      </w:r>
      <w:r w:rsidRPr="00367091">
        <w:t>n</w:t>
      </w:r>
      <w:r w:rsidRPr="00367091">
        <w:t>tar två sträckningar; det handlar om Torpabron med en kostnad på 270 milj</w:t>
      </w:r>
      <w:r w:rsidRPr="00367091">
        <w:t>o</w:t>
      </w:r>
      <w:r w:rsidRPr="00367091">
        <w:t>ner kronor och Göta genomfart med en kostnad på 170 miljoner kronor. E</w:t>
      </w:r>
      <w:r w:rsidRPr="00367091">
        <w:t>f</w:t>
      </w:r>
      <w:r w:rsidRPr="00367091">
        <w:t>fekte</w:t>
      </w:r>
      <w:r w:rsidRPr="00367091">
        <w:t>r</w:t>
      </w:r>
      <w:r w:rsidRPr="00367091">
        <w:t xml:space="preserve">na av att bygga ut alla delar av Trollhättepaketet är samhällsekonomiskt mycket betydelsefulla eftersom de innebär att avkastningen av tidigare gjorda investeringar ökar. För att Västsverige och Trollhättan ska kunna fortsätta att erbjuda en internationellt konkurrenskraftig miljö är </w:t>
      </w:r>
      <w:r w:rsidRPr="00367091">
        <w:t>det av yttersta vikt att samtliga delar i Trollhättepaketet genomförs.</w:t>
      </w:r>
    </w:p>
    <w:p w:rsidR="00F62F8C" w:rsidRPr="00367091" w:rsidRDefault="00F62F8C">
      <w:pPr>
        <w:pStyle w:val="Normaltindrag"/>
        <w:shd w:val="clear" w:color="000000" w:fill="auto"/>
      </w:pPr>
      <w:r w:rsidRPr="00367091">
        <w:lastRenderedPageBreak/>
        <w:t>Utbyggnaden av Europaväg 45 måste fortsätta med en utbyggnad av delen genom Dalsland från Vänersborg till Mellerud och en fortsättning på utbyg</w:t>
      </w:r>
      <w:r w:rsidRPr="00367091">
        <w:t>g</w:t>
      </w:r>
      <w:r w:rsidRPr="00367091">
        <w:t>naden av dubbelspår på järnvägen Norge–Vänerlänken måste till. Väl fung</w:t>
      </w:r>
      <w:r w:rsidRPr="00367091">
        <w:t>e</w:t>
      </w:r>
      <w:r w:rsidRPr="00367091">
        <w:t>rande infrastruktur är avgörande för såväl företag som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7091">
        <w:trPr>
          <w:cantSplit/>
        </w:trPr>
        <w:tc>
          <w:tcPr>
            <w:tcW w:w="3046" w:type="dxa"/>
          </w:tcPr>
          <w:p w:rsidR="00F62F8C" w:rsidRPr="00367091" w:rsidRDefault="00F62F8C">
            <w:pPr>
              <w:pStyle w:val="UnderskriftDatum"/>
              <w:shd w:val="clear" w:color="000000" w:fill="auto"/>
              <w:spacing w:before="240"/>
            </w:pPr>
            <w:r w:rsidRPr="00367091">
              <w:t>Stockholm den 1 oktober 2013</w:t>
            </w:r>
          </w:p>
        </w:tc>
        <w:tc>
          <w:tcPr>
            <w:tcW w:w="3047" w:type="dxa"/>
          </w:tcPr>
          <w:p w:rsidR="00F62F8C" w:rsidRPr="00367091" w:rsidRDefault="00F62F8C">
            <w:pPr>
              <w:pStyle w:val="Underskrifter"/>
              <w:shd w:val="clear" w:color="000000" w:fill="auto"/>
              <w:spacing w:before="240"/>
            </w:pPr>
          </w:p>
        </w:tc>
      </w:tr>
      <w:tr w:rsidR="00000000" w:rsidRPr="00367091">
        <w:trPr>
          <w:cantSplit/>
        </w:trPr>
        <w:tc>
          <w:tcPr>
            <w:tcW w:w="3046" w:type="dxa"/>
          </w:tcPr>
          <w:p w:rsidR="00F62F8C" w:rsidRPr="00367091" w:rsidRDefault="00F62F8C">
            <w:pPr>
              <w:pStyle w:val="Underskrifter"/>
              <w:shd w:val="clear" w:color="000000" w:fill="auto"/>
            </w:pPr>
            <w:r w:rsidRPr="00367091">
              <w:t>Peter Johnsson (S)</w:t>
            </w:r>
          </w:p>
        </w:tc>
        <w:tc>
          <w:tcPr>
            <w:tcW w:w="3046" w:type="dxa"/>
          </w:tcPr>
          <w:p w:rsidR="00F62F8C" w:rsidRPr="00367091" w:rsidRDefault="00F62F8C">
            <w:pPr>
              <w:pStyle w:val="Underskrifter"/>
              <w:shd w:val="clear" w:color="000000" w:fill="auto"/>
            </w:pPr>
          </w:p>
        </w:tc>
      </w:tr>
      <w:tr w:rsidR="00000000" w:rsidRPr="00367091">
        <w:trPr>
          <w:cantSplit/>
        </w:trPr>
        <w:tc>
          <w:tcPr>
            <w:tcW w:w="3046" w:type="dxa"/>
          </w:tcPr>
          <w:p w:rsidR="00F62F8C" w:rsidRPr="00367091" w:rsidRDefault="00F62F8C">
            <w:pPr>
              <w:pStyle w:val="Underskrifter"/>
              <w:shd w:val="clear" w:color="000000" w:fill="auto"/>
            </w:pPr>
            <w:r w:rsidRPr="00367091">
              <w:t>Christina Oskarsson (S)</w:t>
            </w:r>
          </w:p>
        </w:tc>
        <w:tc>
          <w:tcPr>
            <w:tcW w:w="3046" w:type="dxa"/>
          </w:tcPr>
          <w:p w:rsidR="00F62F8C" w:rsidRPr="00367091" w:rsidRDefault="00F62F8C">
            <w:pPr>
              <w:pStyle w:val="Underskrifter"/>
              <w:shd w:val="clear" w:color="000000" w:fill="auto"/>
            </w:pPr>
            <w:r w:rsidRPr="00367091">
              <w:t>Jörgen Hellman (S)</w:t>
            </w:r>
          </w:p>
        </w:tc>
      </w:tr>
    </w:tbl>
    <w:p w:rsidR="00F62F8C" w:rsidRPr="00367091" w:rsidRDefault="00F62F8C">
      <w:pPr>
        <w:pStyle w:val="Normaltindrag"/>
        <w:shd w:val="clear" w:color="000000" w:fill="auto"/>
      </w:pPr>
    </w:p>
    <w:sectPr w:rsidR="00F62F8C" w:rsidRPr="0036709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F8C" w:rsidRPr="00367091" w:rsidRDefault="00F62F8C">
      <w:r w:rsidRPr="00367091">
        <w:separator/>
      </w:r>
    </w:p>
  </w:endnote>
  <w:endnote w:type="continuationSeparator" w:id="0">
    <w:p w:rsidR="00F62F8C" w:rsidRPr="00367091" w:rsidRDefault="00F62F8C">
      <w:r w:rsidRPr="00367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C" w:rsidRPr="00367091" w:rsidRDefault="00367091">
    <w:pPr>
      <w:pStyle w:val="Sidfot"/>
    </w:pPr>
    <w:r w:rsidRPr="00367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214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8C" w:rsidRDefault="00F62F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F8C" w:rsidRDefault="00F62F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C" w:rsidRPr="00367091" w:rsidRDefault="00367091">
    <w:pPr>
      <w:pStyle w:val="Sidfot"/>
    </w:pPr>
    <w:r w:rsidRPr="00367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229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8C" w:rsidRDefault="00F62F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F8C" w:rsidRDefault="00F62F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C" w:rsidRPr="00367091" w:rsidRDefault="00367091">
    <w:pPr>
      <w:pStyle w:val="Sidfot"/>
    </w:pPr>
    <w:r w:rsidRPr="00367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055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8C" w:rsidRDefault="00F62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F8C" w:rsidRDefault="00F62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F8C" w:rsidRPr="00367091" w:rsidRDefault="00F62F8C">
      <w:r w:rsidRPr="00367091">
        <w:separator/>
      </w:r>
    </w:p>
  </w:footnote>
  <w:footnote w:type="continuationSeparator" w:id="0">
    <w:p w:rsidR="00F62F8C" w:rsidRPr="00367091" w:rsidRDefault="00F62F8C">
      <w:r w:rsidRPr="00367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C" w:rsidRPr="00367091" w:rsidRDefault="00367091">
    <w:pPr>
      <w:pStyle w:val="Sidhuvud"/>
    </w:pPr>
    <w:r w:rsidRPr="00367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914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8C" w:rsidRDefault="00F62F8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F8C" w:rsidRDefault="00F62F8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C" w:rsidRPr="00367091" w:rsidRDefault="00367091">
    <w:pPr>
      <w:pStyle w:val="Sidhuvud"/>
    </w:pPr>
    <w:r w:rsidRPr="00367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448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8C" w:rsidRDefault="00F62F8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F8C" w:rsidRDefault="00F62F8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C" w:rsidRPr="00367091" w:rsidRDefault="00F62F8C">
    <w:pPr>
      <w:pStyle w:val="FSHNormal"/>
      <w:tabs>
        <w:tab w:val="right" w:pos="5840"/>
      </w:tabs>
    </w:pPr>
    <w:r w:rsidRPr="00367091">
      <w:br/>
    </w:r>
    <w:r w:rsidRPr="00367091">
      <w:fldChar w:fldCharType="begin" w:fldLock="1"/>
    </w:r>
    <w:r w:rsidRPr="00367091">
      <w:instrText xml:space="preserve"> DOCPROPERTY</w:instrText>
    </w:r>
    <w:r w:rsidRPr="00367091">
      <w:rPr>
        <w:sz w:val="18"/>
      </w:rPr>
      <w:instrText xml:space="preserve"> "YearUser" *\charformat </w:instrText>
    </w:r>
    <w:r w:rsidRPr="00367091">
      <w:fldChar w:fldCharType="separate"/>
    </w:r>
    <w:r w:rsidRPr="00367091">
      <w:t>2013/14</w:t>
    </w:r>
    <w:r w:rsidRPr="00367091">
      <w:fldChar w:fldCharType="end"/>
    </w:r>
    <w:r w:rsidRPr="00367091">
      <w:t xml:space="preserve"> </w:t>
    </w:r>
    <w:r w:rsidRPr="00367091">
      <w:tab/>
      <w:t xml:space="preserve">mnr: </w:t>
    </w:r>
    <w:r w:rsidRPr="00367091">
      <w:fldChar w:fldCharType="begin" w:fldLock="1"/>
    </w:r>
    <w:r w:rsidRPr="00367091">
      <w:instrText xml:space="preserve"> DOCPROPERTY</w:instrText>
    </w:r>
    <w:r w:rsidRPr="00367091">
      <w:rPr>
        <w:sz w:val="18"/>
      </w:rPr>
      <w:instrText xml:space="preserve"> "Motionsnummer" *\charformat </w:instrText>
    </w:r>
    <w:r w:rsidRPr="00367091">
      <w:fldChar w:fldCharType="separate"/>
    </w:r>
    <w:r w:rsidRPr="00367091">
      <w:t>T321</w:t>
    </w:r>
    <w:r w:rsidRPr="00367091">
      <w:fldChar w:fldCharType="end"/>
    </w:r>
    <w:r w:rsidRPr="00367091">
      <w:br/>
    </w:r>
    <w:r w:rsidRPr="00367091">
      <w:fldChar w:fldCharType="begin" w:fldLock="1"/>
    </w:r>
    <w:r w:rsidRPr="00367091">
      <w:instrText xml:space="preserve"> DOCPROPERTY</w:instrText>
    </w:r>
    <w:r w:rsidRPr="00367091">
      <w:rPr>
        <w:sz w:val="18"/>
      </w:rPr>
      <w:instrText xml:space="preserve"> "Samling" *\charformat </w:instrText>
    </w:r>
    <w:r w:rsidRPr="00367091">
      <w:fldChar w:fldCharType="end"/>
    </w:r>
    <w:r w:rsidRPr="00367091">
      <w:tab/>
      <w:t xml:space="preserve">pnr: </w:t>
    </w:r>
    <w:r w:rsidRPr="00367091">
      <w:fldChar w:fldCharType="begin" w:fldLock="1"/>
    </w:r>
    <w:r w:rsidRPr="00367091">
      <w:instrText xml:space="preserve"> DOCPROPERTY</w:instrText>
    </w:r>
    <w:r w:rsidRPr="00367091">
      <w:rPr>
        <w:sz w:val="18"/>
      </w:rPr>
      <w:instrText xml:space="preserve"> "Partinummer" *\charformat </w:instrText>
    </w:r>
    <w:r w:rsidRPr="00367091">
      <w:fldChar w:fldCharType="separate"/>
    </w:r>
    <w:r w:rsidRPr="00367091">
      <w:t>S4018</w:t>
    </w:r>
    <w:r w:rsidRPr="00367091">
      <w:fldChar w:fldCharType="end"/>
    </w:r>
  </w:p>
  <w:p w:rsidR="00F62F8C" w:rsidRPr="00367091" w:rsidRDefault="00F62F8C">
    <w:pPr>
      <w:pStyle w:val="FSHRub1"/>
    </w:pPr>
    <w:r w:rsidRPr="00367091">
      <w:t>Motion till riksdagen</w:t>
    </w:r>
    <w:r w:rsidRPr="00367091">
      <w:br/>
    </w:r>
    <w:r w:rsidRPr="00367091">
      <w:fldChar w:fldCharType="begin" w:fldLock="1"/>
    </w:r>
    <w:r w:rsidRPr="00367091">
      <w:instrText xml:space="preserve"> DOCPROPERTY "YearUser" *\charformat </w:instrText>
    </w:r>
    <w:r w:rsidRPr="00367091">
      <w:fldChar w:fldCharType="separate"/>
    </w:r>
    <w:r w:rsidRPr="00367091">
      <w:t>2013/14</w:t>
    </w:r>
    <w:r w:rsidRPr="00367091">
      <w:fldChar w:fldCharType="end"/>
    </w:r>
    <w:r w:rsidRPr="00367091">
      <w:t>:</w:t>
    </w:r>
    <w:r w:rsidRPr="00367091">
      <w:fldChar w:fldCharType="begin" w:fldLock="1"/>
    </w:r>
    <w:r w:rsidRPr="00367091">
      <w:instrText xml:space="preserve"> DOCPROPERTY "Motionsnummer" *\charformat </w:instrText>
    </w:r>
    <w:r w:rsidRPr="00367091">
      <w:fldChar w:fldCharType="separate"/>
    </w:r>
    <w:r w:rsidRPr="00367091">
      <w:t>T321</w:t>
    </w:r>
    <w:r w:rsidRPr="00367091">
      <w:fldChar w:fldCharType="end"/>
    </w:r>
  </w:p>
  <w:p w:rsidR="00F62F8C" w:rsidRPr="00367091" w:rsidRDefault="00F62F8C">
    <w:pPr>
      <w:pStyle w:val="FSHNormalS5"/>
    </w:pPr>
    <w:r w:rsidRPr="00367091">
      <w:fldChar w:fldCharType="begin" w:fldLock="1"/>
    </w:r>
    <w:r w:rsidRPr="00367091">
      <w:instrText xml:space="preserve"> DOCPROPERTY "MotionarText" *\charformat </w:instrText>
    </w:r>
    <w:r w:rsidRPr="00367091">
      <w:fldChar w:fldCharType="separate"/>
    </w:r>
    <w:r w:rsidRPr="00367091">
      <w:t>av Peter Johnsson m.fl. (S)</w:t>
    </w:r>
    <w:r w:rsidRPr="00367091">
      <w:fldChar w:fldCharType="end"/>
    </w:r>
    <w:r w:rsidRPr="00367091">
      <w:br/>
    </w:r>
    <w:r w:rsidRPr="00367091">
      <w:fldChar w:fldCharType="begin" w:fldLock="1"/>
    </w:r>
    <w:r w:rsidRPr="00367091">
      <w:instrText xml:space="preserve"> DOCPROPERTY "SvarFrasKort" *\charformat </w:instrText>
    </w:r>
    <w:r w:rsidRPr="00367091">
      <w:fldChar w:fldCharType="end"/>
    </w:r>
  </w:p>
  <w:p w:rsidR="00F62F8C" w:rsidRPr="00367091" w:rsidRDefault="00F62F8C">
    <w:pPr>
      <w:pStyle w:val="FSHTitel"/>
    </w:pPr>
    <w:r w:rsidRPr="00367091">
      <w:fldChar w:fldCharType="begin" w:fldLock="1"/>
    </w:r>
    <w:r w:rsidRPr="00367091">
      <w:instrText xml:space="preserve"> DOCPROPERTY</w:instrText>
    </w:r>
    <w:r w:rsidRPr="00367091">
      <w:rPr>
        <w:sz w:val="18"/>
      </w:rPr>
      <w:instrText xml:space="preserve"> "RubrikSvar" *\charformat </w:instrText>
    </w:r>
    <w:r w:rsidRPr="00367091">
      <w:fldChar w:fldCharType="separate"/>
    </w:r>
    <w:r w:rsidRPr="00367091">
      <w:t>Trollhättepaketet och en utbyggnad av infrastrukturen genom Dalsland</w:t>
    </w:r>
    <w:r w:rsidRPr="00367091">
      <w:fldChar w:fldCharType="end"/>
    </w:r>
  </w:p>
  <w:p w:rsidR="00F62F8C" w:rsidRPr="00367091" w:rsidRDefault="00F62F8C">
    <w:pPr>
      <w:pStyle w:val="Normal00"/>
    </w:pPr>
  </w:p>
  <w:p w:rsidR="00F62F8C" w:rsidRPr="00367091" w:rsidRDefault="00F62F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9401664">
    <w:abstractNumId w:val="13"/>
  </w:num>
  <w:num w:numId="2" w16cid:durableId="1627932444">
    <w:abstractNumId w:val="11"/>
  </w:num>
  <w:num w:numId="3" w16cid:durableId="1333946099">
    <w:abstractNumId w:val="14"/>
  </w:num>
  <w:num w:numId="4" w16cid:durableId="1058628311">
    <w:abstractNumId w:val="8"/>
  </w:num>
  <w:num w:numId="5" w16cid:durableId="818889110">
    <w:abstractNumId w:val="3"/>
  </w:num>
  <w:num w:numId="6" w16cid:durableId="1655722842">
    <w:abstractNumId w:val="2"/>
  </w:num>
  <w:num w:numId="7" w16cid:durableId="1721786050">
    <w:abstractNumId w:val="1"/>
  </w:num>
  <w:num w:numId="8" w16cid:durableId="2122718936">
    <w:abstractNumId w:val="0"/>
  </w:num>
  <w:num w:numId="9" w16cid:durableId="1832677621">
    <w:abstractNumId w:val="9"/>
  </w:num>
  <w:num w:numId="10" w16cid:durableId="712728186">
    <w:abstractNumId w:val="7"/>
  </w:num>
  <w:num w:numId="11" w16cid:durableId="1086657097">
    <w:abstractNumId w:val="6"/>
  </w:num>
  <w:num w:numId="12" w16cid:durableId="643511661">
    <w:abstractNumId w:val="5"/>
  </w:num>
  <w:num w:numId="13" w16cid:durableId="1493908465">
    <w:abstractNumId w:val="4"/>
  </w:num>
  <w:num w:numId="14" w16cid:durableId="1224367996">
    <w:abstractNumId w:val="16"/>
  </w:num>
  <w:num w:numId="15" w16cid:durableId="1752772428">
    <w:abstractNumId w:val="12"/>
  </w:num>
  <w:num w:numId="16" w16cid:durableId="8337621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16"/>
    <w:docVar w:name="PersonGUIDs" w:val="{F3B87775-A8BB-406C-A44B-19CEB86061DE},{6AC50AB5-FA44-4991-A8D3-AF7E74BF18DC},{18C2DAAE-5392-418E-9764-4B155BD54E99}"/>
  </w:docVars>
  <w:rsids>
    <w:rsidRoot w:val="00B31D99"/>
    <w:rsid w:val="00367091"/>
    <w:rsid w:val="00B31D99"/>
    <w:rsid w:val="00F62F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A08AF9-D9B7-4766-AFB5-95EDB318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1795</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S4018</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S4018</dc:title>
  <dc:subject>S4018</dc:subject>
  <dc:creator>Riksdagen</dc:creator>
  <cp:keywords>Riksdagen</cp:keywords>
  <dc:description>AD-ändringar</dc:description>
  <cp:lastModifiedBy>Lars Brink</cp:lastModifiedBy>
  <cp:revision>2</cp:revision>
  <cp:lastPrinted>2013-12-16T06:50:00Z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mot2000_606_2013-07-16</vt:lpwstr>
  </property>
  <property fmtid="{D5CDD505-2E9C-101B-9397-08002B2CF9AE}" pid="3" name="version">
    <vt:lpwstr>mot2000_606_2013-07-16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Trollhättepaketet och en utbyggnad av infrastrukturen genom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Trollhättepaketet och en utbyggnad av infrastrukturen genom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20132014000000000083000040180069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20132014000000000083000040180069</vt:lpwstr>
  </property>
  <property fmtid="{D5CDD505-2E9C-101B-9397-08002B2CF9AE}" pid="50" name="nummer">
    <vt:lpwstr>321</vt:lpwstr>
  </property>
  <property fmtid="{D5CDD505-2E9C-101B-9397-08002B2CF9AE}" pid="51" name="utskottsbeteckning">
    <vt:lpwstr>T</vt:lpwstr>
  </property>
  <property fmtid="{D5CDD505-2E9C-101B-9397-08002B2CF9AE}" pid="52" name="GlobalUID">
    <vt:lpwstr>{E77B61FE-A63C-4CD2-B526-AA816B0444A9}</vt:lpwstr>
  </property>
  <property fmtid="{D5CDD505-2E9C-101B-9397-08002B2CF9AE}" pid="53" name="Överföringar">
    <vt:i4>0</vt:i4>
  </property>
  <property fmtid="{D5CDD505-2E9C-101B-9397-08002B2CF9AE}" pid="54" name="Checksum">
    <vt:lpwstr>*0020142659546*</vt:lpwstr>
  </property>
  <property fmtid="{D5CDD505-2E9C-101B-9397-08002B2CF9AE}" pid="55" name="skuggnummer">
    <vt:lpwstr>1588</vt:lpwstr>
  </property>
  <property fmtid="{D5CDD505-2E9C-101B-9397-08002B2CF9AE}" pid="56" name="urixVersion">
    <vt:lpwstr>4.6.0.0</vt:lpwstr>
  </property>
  <property fmtid="{D5CDD505-2E9C-101B-9397-08002B2CF9AE}" pid="57" name="urixOrigin">
    <vt:lpwstr>131216 07:50:38.229</vt:lpwstr>
  </property>
  <property fmtid="{D5CDD505-2E9C-101B-9397-08002B2CF9AE}" pid="58" name="urixGuid">
    <vt:lpwstr>{53D86899-1398-4597-A6D1-52D74683AA14}</vt:lpwstr>
  </property>
</Properties>
</file>