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5A5" w:rsidRPr="00676FD2" w:rsidRDefault="001E75A5" w:rsidP="00542E10">
      <w:pPr>
        <w:pStyle w:val="Hemstlrubrik"/>
      </w:pPr>
      <w:r w:rsidRPr="00676FD2">
        <w:t>Förslag till riksdagsbeslut</w:t>
      </w:r>
    </w:p>
    <w:p w:rsidR="001E75A5" w:rsidRPr="00676FD2" w:rsidRDefault="001E75A5" w:rsidP="001E75A5">
      <w:pPr>
        <w:pStyle w:val="Hemstlatt"/>
      </w:pPr>
      <w:r w:rsidRPr="00676FD2">
        <w:t>Riksdagen tillkännager för regeringen som sin mening vad i motionen anförs om önskvärdheten av en särskild reduktion av alkoholskatten för restauranger.</w:t>
      </w:r>
    </w:p>
    <w:p w:rsidR="001E75A5" w:rsidRPr="00676FD2" w:rsidRDefault="001E75A5" w:rsidP="001E75A5">
      <w:pPr>
        <w:pStyle w:val="Rubrik1"/>
      </w:pPr>
      <w:r w:rsidRPr="00676FD2">
        <w:t>Motivering</w:t>
      </w:r>
    </w:p>
    <w:p w:rsidR="001E75A5" w:rsidRPr="00676FD2" w:rsidRDefault="001E75A5" w:rsidP="001E75A5">
      <w:r w:rsidRPr="00676FD2">
        <w:t>Det finns stora alkoholpolitiska fördelar med att en större del av svenskarnas alkoholkonsumtion sker på restaurang. För det första är restauranger den enda miljö där ett balanserat drickande under kontrollerade former kan garanteras. Enligt alkohollagen har en restaurangföretagare skyldighet att hålla ordning på sin restaurang och gäster får inte överserveras.</w:t>
      </w:r>
    </w:p>
    <w:p w:rsidR="001E75A5" w:rsidRPr="00676FD2" w:rsidRDefault="001E75A5" w:rsidP="001E75A5">
      <w:pPr>
        <w:pStyle w:val="Normaltindrag"/>
      </w:pPr>
      <w:r w:rsidRPr="00676FD2">
        <w:t>För det andra har restauranger liksom Systembolaget åldersgränser. Å</w:t>
      </w:r>
      <w:r w:rsidRPr="00676FD2">
        <w:t>l</w:t>
      </w:r>
      <w:r w:rsidRPr="00676FD2">
        <w:t>dersgränser behövs för att ha möjligheten att skapa alkoholfria zoner i sa</w:t>
      </w:r>
      <w:r w:rsidRPr="00676FD2">
        <w:t>m</w:t>
      </w:r>
      <w:r w:rsidRPr="00676FD2">
        <w:t>hället, och man bör försöka hitta metoder att kunna upprätthålla ett fungera</w:t>
      </w:r>
      <w:r w:rsidRPr="00676FD2">
        <w:t>n</w:t>
      </w:r>
      <w:r w:rsidRPr="00676FD2">
        <w:t>de system för de åldersgränser som gäller.</w:t>
      </w:r>
    </w:p>
    <w:p w:rsidR="001E75A5" w:rsidRPr="00676FD2" w:rsidRDefault="001E75A5" w:rsidP="001E75A5">
      <w:pPr>
        <w:pStyle w:val="Normaltindrag"/>
      </w:pPr>
      <w:r w:rsidRPr="00676FD2">
        <w:t>För att kunna styra över konsumtionen av alkohol till restauranger måste skattenivåerna sänkas. Det pris som restaurangen måste ta för en öl, ett glas vin eller en nubbe är så högt att många gäster tvekar. I stället stannar man hemma och dricker sin införda ”utlandssprit” eller dryck inköpt på Systemb</w:t>
      </w:r>
      <w:r w:rsidRPr="00676FD2">
        <w:t>o</w:t>
      </w:r>
      <w:r w:rsidRPr="00676FD2">
        <w:t>laget.</w:t>
      </w:r>
    </w:p>
    <w:p w:rsidR="001E75A5" w:rsidRPr="00676FD2" w:rsidRDefault="001E75A5" w:rsidP="001E75A5">
      <w:pPr>
        <w:pStyle w:val="Normaltindrag"/>
      </w:pPr>
      <w:r w:rsidRPr="00676FD2">
        <w:t>Diskr</w:t>
      </w:r>
      <w:r w:rsidR="00542E10" w:rsidRPr="00676FD2">
        <w:t>epansen mellan priset på privat</w:t>
      </w:r>
      <w:r w:rsidRPr="00676FD2">
        <w:t>importerad öl, vin och sprit och priset på en restaurang kan inte vara så stor som den är i</w:t>
      </w:r>
      <w:r w:rsidR="009D5E9E" w:rsidRPr="00676FD2">
        <w:t xml:space="preserve"> </w:t>
      </w:r>
      <w:r w:rsidRPr="00676FD2">
        <w:t>dag. Höga restaurangpriser medför även att mindre seriösa krögare lockas att sälja svart sprit, vilket sk</w:t>
      </w:r>
      <w:r w:rsidRPr="00676FD2">
        <w:t>a</w:t>
      </w:r>
      <w:r w:rsidRPr="00676FD2">
        <w:t>par en snedvriden, osund konkurrenssituation. Tyvärr</w:t>
      </w:r>
      <w:r w:rsidR="00542E10" w:rsidRPr="00676FD2">
        <w:t xml:space="preserve"> har omfattningen av svartsprit</w:t>
      </w:r>
      <w:r w:rsidRPr="00676FD2">
        <w:t>försäljningen ökat i takt med ökad smuggling av alkohol.</w:t>
      </w:r>
    </w:p>
    <w:p w:rsidR="001E75A5" w:rsidRPr="00676FD2" w:rsidRDefault="001E75A5" w:rsidP="001E75A5">
      <w:pPr>
        <w:pStyle w:val="Normaltindrag"/>
      </w:pPr>
      <w:r w:rsidRPr="00676FD2">
        <w:t>I Branschsaneringsutredningen från 1997 finns ett förslag på hur man sku</w:t>
      </w:r>
      <w:r w:rsidRPr="00676FD2">
        <w:t>l</w:t>
      </w:r>
      <w:r w:rsidRPr="00676FD2">
        <w:t>le kunna skapa en styrning mot konsumtion på restaurang genom att resta</w:t>
      </w:r>
      <w:r w:rsidRPr="00676FD2">
        <w:t>u</w:t>
      </w:r>
      <w:r w:rsidRPr="00676FD2">
        <w:t xml:space="preserve">rangägaren mot uppvisande av kvitto erhåller en reduktion av alkoholskatten, på förslagsvis 50 </w:t>
      </w:r>
      <w:r w:rsidR="00542E10" w:rsidRPr="00676FD2">
        <w:t>%</w:t>
      </w:r>
      <w:r w:rsidRPr="00676FD2">
        <w:t>. Rent praktiskt skulle det kunna fungera så att restauran</w:t>
      </w:r>
      <w:r w:rsidRPr="00676FD2">
        <w:t>g</w:t>
      </w:r>
      <w:r w:rsidRPr="00676FD2">
        <w:t xml:space="preserve">företaget skickar in sina kvitton till Skatteverket och i efterhand får </w:t>
      </w:r>
      <w:r w:rsidRPr="00676FD2">
        <w:lastRenderedPageBreak/>
        <w:t>en skatt</w:t>
      </w:r>
      <w:r w:rsidRPr="00676FD2">
        <w:t>e</w:t>
      </w:r>
      <w:r w:rsidRPr="00676FD2">
        <w:t>återbäring. En sänkning av alkoholskatten genom kvittokontroll skulle samt</w:t>
      </w:r>
      <w:r w:rsidRPr="00676FD2">
        <w:t>i</w:t>
      </w:r>
      <w:r w:rsidRPr="00676FD2">
        <w:t>digt också vara ett effektivt grepp mot den utbredda svartekonomin i bra</w:t>
      </w:r>
      <w:r w:rsidRPr="00676FD2">
        <w:t>n</w:t>
      </w:r>
      <w:r w:rsidRPr="00676FD2">
        <w:t>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2E10" w:rsidRPr="00676FD2">
        <w:tblPrEx>
          <w:tblCellMar>
            <w:top w:w="0" w:type="dxa"/>
            <w:bottom w:w="0" w:type="dxa"/>
          </w:tblCellMar>
        </w:tblPrEx>
        <w:trPr>
          <w:cantSplit/>
        </w:trPr>
        <w:tc>
          <w:tcPr>
            <w:tcW w:w="3046" w:type="dxa"/>
          </w:tcPr>
          <w:p w:rsidR="00542E10" w:rsidRPr="00676FD2" w:rsidRDefault="00542E10" w:rsidP="00542E10">
            <w:pPr>
              <w:pStyle w:val="UnderskriftDatum"/>
              <w:spacing w:before="240"/>
            </w:pPr>
            <w:r w:rsidRPr="00676FD2">
              <w:t>Stockholm den 20 september 2005</w:t>
            </w:r>
          </w:p>
        </w:tc>
        <w:tc>
          <w:tcPr>
            <w:tcW w:w="3047" w:type="dxa"/>
          </w:tcPr>
          <w:p w:rsidR="00542E10" w:rsidRPr="00676FD2" w:rsidRDefault="00542E10" w:rsidP="00542E10">
            <w:pPr>
              <w:pStyle w:val="Underskrifter"/>
              <w:spacing w:before="240"/>
            </w:pPr>
          </w:p>
        </w:tc>
      </w:tr>
      <w:tr w:rsidR="00542E10" w:rsidRPr="00676FD2">
        <w:tblPrEx>
          <w:tblCellMar>
            <w:top w:w="0" w:type="dxa"/>
            <w:bottom w:w="0" w:type="dxa"/>
          </w:tblCellMar>
        </w:tblPrEx>
        <w:trPr>
          <w:cantSplit/>
        </w:trPr>
        <w:tc>
          <w:tcPr>
            <w:tcW w:w="3046" w:type="dxa"/>
          </w:tcPr>
          <w:p w:rsidR="00542E10" w:rsidRPr="00676FD2" w:rsidRDefault="00542E10" w:rsidP="00542E10">
            <w:pPr>
              <w:pStyle w:val="Underskrifter"/>
            </w:pPr>
            <w:r w:rsidRPr="00676FD2">
              <w:t>Elizabeth Nyström (m)</w:t>
            </w:r>
          </w:p>
        </w:tc>
        <w:tc>
          <w:tcPr>
            <w:tcW w:w="3047" w:type="dxa"/>
          </w:tcPr>
          <w:p w:rsidR="00542E10" w:rsidRPr="00676FD2" w:rsidRDefault="00542E10" w:rsidP="00542E10">
            <w:pPr>
              <w:pStyle w:val="Underskrifter"/>
            </w:pPr>
            <w:r w:rsidRPr="00676FD2">
              <w:t>Anita Sidén (m)</w:t>
            </w:r>
          </w:p>
        </w:tc>
      </w:tr>
    </w:tbl>
    <w:p w:rsidR="001E75A5" w:rsidRPr="00676FD2" w:rsidRDefault="001E75A5" w:rsidP="00542E10">
      <w:pPr>
        <w:pStyle w:val="Normaltindrag"/>
      </w:pPr>
    </w:p>
    <w:sectPr w:rsidR="001E75A5" w:rsidRPr="00676FD2" w:rsidSect="00542E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538" w:rsidRPr="00676FD2" w:rsidRDefault="00B10538">
      <w:r w:rsidRPr="00676FD2">
        <w:separator/>
      </w:r>
    </w:p>
  </w:endnote>
  <w:endnote w:type="continuationSeparator" w:id="0">
    <w:p w:rsidR="00B10538" w:rsidRPr="00676FD2" w:rsidRDefault="00B10538">
      <w:r w:rsidRPr="00676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10" w:rsidRPr="00676FD2" w:rsidRDefault="00676FD2" w:rsidP="00542E10">
    <w:pPr>
      <w:pStyle w:val="Sidfot"/>
    </w:pPr>
    <w:r w:rsidRPr="00676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008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10" w:rsidRDefault="00542E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E10" w:rsidRDefault="00542E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955" w:rsidRPr="00676FD2" w:rsidRDefault="00676FD2" w:rsidP="00542E10">
    <w:pPr>
      <w:pStyle w:val="Sidfot"/>
    </w:pPr>
    <w:r w:rsidRPr="00676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51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10" w:rsidRDefault="00542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E10" w:rsidRDefault="00542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955" w:rsidRPr="00676FD2" w:rsidRDefault="00676FD2" w:rsidP="00542E10">
    <w:pPr>
      <w:pStyle w:val="Sidfot"/>
    </w:pPr>
    <w:r w:rsidRPr="00676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146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10" w:rsidRDefault="00542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E10" w:rsidRDefault="00542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538" w:rsidRPr="00676FD2" w:rsidRDefault="00B10538">
      <w:r w:rsidRPr="00676FD2">
        <w:separator/>
      </w:r>
    </w:p>
  </w:footnote>
  <w:footnote w:type="continuationSeparator" w:id="0">
    <w:p w:rsidR="00B10538" w:rsidRPr="00676FD2" w:rsidRDefault="00B10538">
      <w:r w:rsidRPr="00676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10" w:rsidRPr="00676FD2" w:rsidRDefault="00676FD2" w:rsidP="00542E10">
    <w:pPr>
      <w:pStyle w:val="Sidhuvud"/>
    </w:pPr>
    <w:r w:rsidRPr="00676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26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10" w:rsidRDefault="00542E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E10" w:rsidRDefault="00542E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955" w:rsidRPr="00676FD2" w:rsidRDefault="00676FD2" w:rsidP="00542E10">
    <w:pPr>
      <w:pStyle w:val="Sidhuvud"/>
    </w:pPr>
    <w:r w:rsidRPr="00676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499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10" w:rsidRDefault="00542E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E10" w:rsidRDefault="00542E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10" w:rsidRPr="00676FD2" w:rsidRDefault="00542E10">
    <w:pPr>
      <w:pStyle w:val="FSHNormal"/>
      <w:tabs>
        <w:tab w:val="right" w:pos="5840"/>
      </w:tabs>
    </w:pPr>
    <w:r w:rsidRPr="00676FD2">
      <w:br/>
    </w:r>
    <w:r w:rsidRPr="00676FD2">
      <w:fldChar w:fldCharType="begin" w:fldLock="1"/>
    </w:r>
    <w:r w:rsidRPr="00676FD2">
      <w:instrText xml:space="preserve"> DOCPROPERTY</w:instrText>
    </w:r>
    <w:r w:rsidRPr="00676FD2">
      <w:rPr>
        <w:sz w:val="18"/>
      </w:rPr>
      <w:instrText xml:space="preserve"> "YearUser" *\charformat </w:instrText>
    </w:r>
    <w:r w:rsidRPr="00676FD2">
      <w:fldChar w:fldCharType="separate"/>
    </w:r>
    <w:r w:rsidRPr="00676FD2">
      <w:t>2005/06</w:t>
    </w:r>
    <w:r w:rsidRPr="00676FD2">
      <w:fldChar w:fldCharType="end"/>
    </w:r>
    <w:r w:rsidRPr="00676FD2">
      <w:t xml:space="preserve"> </w:t>
    </w:r>
    <w:r w:rsidRPr="00676FD2">
      <w:tab/>
      <w:t xml:space="preserve">mnr: </w:t>
    </w:r>
    <w:r w:rsidRPr="00676FD2">
      <w:fldChar w:fldCharType="begin" w:fldLock="1"/>
    </w:r>
    <w:r w:rsidRPr="00676FD2">
      <w:instrText xml:space="preserve"> DOCPROPERTY</w:instrText>
    </w:r>
    <w:r w:rsidRPr="00676FD2">
      <w:rPr>
        <w:sz w:val="18"/>
      </w:rPr>
      <w:instrText xml:space="preserve"> "Motionsnummer" *\charformat </w:instrText>
    </w:r>
    <w:r w:rsidRPr="00676FD2">
      <w:fldChar w:fldCharType="separate"/>
    </w:r>
    <w:r w:rsidRPr="00676FD2">
      <w:t>Sk243</w:t>
    </w:r>
    <w:r w:rsidRPr="00676FD2">
      <w:fldChar w:fldCharType="end"/>
    </w:r>
    <w:r w:rsidRPr="00676FD2">
      <w:br/>
    </w:r>
    <w:r w:rsidRPr="00676FD2">
      <w:fldChar w:fldCharType="begin" w:fldLock="1"/>
    </w:r>
    <w:r w:rsidRPr="00676FD2">
      <w:instrText xml:space="preserve"> DOCPROPERTY</w:instrText>
    </w:r>
    <w:r w:rsidRPr="00676FD2">
      <w:rPr>
        <w:sz w:val="18"/>
      </w:rPr>
      <w:instrText xml:space="preserve"> "Samling" *\charformat </w:instrText>
    </w:r>
    <w:r w:rsidRPr="00676FD2">
      <w:fldChar w:fldCharType="end"/>
    </w:r>
    <w:r w:rsidRPr="00676FD2">
      <w:tab/>
      <w:t xml:space="preserve">pnr: </w:t>
    </w:r>
    <w:r w:rsidRPr="00676FD2">
      <w:fldChar w:fldCharType="begin" w:fldLock="1"/>
    </w:r>
    <w:r w:rsidRPr="00676FD2">
      <w:instrText xml:space="preserve"> DOCPROPERTY</w:instrText>
    </w:r>
    <w:r w:rsidRPr="00676FD2">
      <w:rPr>
        <w:sz w:val="18"/>
      </w:rPr>
      <w:instrText xml:space="preserve"> "Partinummer" *\charformat </w:instrText>
    </w:r>
    <w:r w:rsidRPr="00676FD2">
      <w:fldChar w:fldCharType="separate"/>
    </w:r>
    <w:r w:rsidRPr="00676FD2">
      <w:t>m1225</w:t>
    </w:r>
    <w:r w:rsidRPr="00676FD2">
      <w:fldChar w:fldCharType="end"/>
    </w:r>
  </w:p>
  <w:p w:rsidR="00542E10" w:rsidRPr="00676FD2" w:rsidRDefault="00542E10">
    <w:pPr>
      <w:pStyle w:val="FSHRub1"/>
    </w:pPr>
    <w:r w:rsidRPr="00676FD2">
      <w:t>Motion till riksdagen</w:t>
    </w:r>
    <w:r w:rsidRPr="00676FD2">
      <w:br/>
    </w:r>
    <w:r w:rsidRPr="00676FD2">
      <w:fldChar w:fldCharType="begin" w:fldLock="1"/>
    </w:r>
    <w:r w:rsidRPr="00676FD2">
      <w:instrText xml:space="preserve"> DOCPROPERTY "YearUser" *\charformat </w:instrText>
    </w:r>
    <w:r w:rsidRPr="00676FD2">
      <w:fldChar w:fldCharType="separate"/>
    </w:r>
    <w:r w:rsidRPr="00676FD2">
      <w:t>2005/06</w:t>
    </w:r>
    <w:r w:rsidRPr="00676FD2">
      <w:fldChar w:fldCharType="end"/>
    </w:r>
    <w:r w:rsidRPr="00676FD2">
      <w:t>:</w:t>
    </w:r>
    <w:r w:rsidRPr="00676FD2">
      <w:fldChar w:fldCharType="begin" w:fldLock="1"/>
    </w:r>
    <w:r w:rsidRPr="00676FD2">
      <w:instrText xml:space="preserve"> DOCPROPERTY "Motionsnummer" *\charformat </w:instrText>
    </w:r>
    <w:r w:rsidRPr="00676FD2">
      <w:fldChar w:fldCharType="separate"/>
    </w:r>
    <w:r w:rsidRPr="00676FD2">
      <w:t>Sk243</w:t>
    </w:r>
    <w:r w:rsidRPr="00676FD2">
      <w:fldChar w:fldCharType="end"/>
    </w:r>
  </w:p>
  <w:p w:rsidR="00542E10" w:rsidRPr="00676FD2" w:rsidRDefault="00542E10">
    <w:pPr>
      <w:pStyle w:val="FSHNormalS5"/>
    </w:pPr>
    <w:r w:rsidRPr="00676FD2">
      <w:fldChar w:fldCharType="begin" w:fldLock="1"/>
    </w:r>
    <w:r w:rsidRPr="00676FD2">
      <w:instrText xml:space="preserve"> DOCPROPERTY "MotionarText" *\charformat </w:instrText>
    </w:r>
    <w:r w:rsidRPr="00676FD2">
      <w:fldChar w:fldCharType="separate"/>
    </w:r>
    <w:r w:rsidRPr="00676FD2">
      <w:t>av Elizabeth Nyström och Anita Sidén (m)</w:t>
    </w:r>
    <w:r w:rsidRPr="00676FD2">
      <w:fldChar w:fldCharType="end"/>
    </w:r>
    <w:r w:rsidRPr="00676FD2">
      <w:br/>
    </w:r>
    <w:r w:rsidRPr="00676FD2">
      <w:fldChar w:fldCharType="begin" w:fldLock="1"/>
    </w:r>
    <w:r w:rsidRPr="00676FD2">
      <w:instrText xml:space="preserve"> DOCPROPERTY "SvarFrasKort" *\charformat </w:instrText>
    </w:r>
    <w:r w:rsidRPr="00676FD2">
      <w:fldChar w:fldCharType="end"/>
    </w:r>
  </w:p>
  <w:p w:rsidR="00542E10" w:rsidRPr="00676FD2" w:rsidRDefault="00542E10">
    <w:pPr>
      <w:pStyle w:val="FSHTitel"/>
    </w:pPr>
    <w:r w:rsidRPr="00676FD2">
      <w:fldChar w:fldCharType="begin" w:fldLock="1"/>
    </w:r>
    <w:r w:rsidRPr="00676FD2">
      <w:instrText xml:space="preserve"> DOCPROPERTY</w:instrText>
    </w:r>
    <w:r w:rsidRPr="00676FD2">
      <w:rPr>
        <w:sz w:val="18"/>
      </w:rPr>
      <w:instrText xml:space="preserve"> "RubrikSvar" *\charformat </w:instrText>
    </w:r>
    <w:r w:rsidRPr="00676FD2">
      <w:fldChar w:fldCharType="separate"/>
    </w:r>
    <w:r w:rsidRPr="00676FD2">
      <w:t>Sänkt alkoholskatt för restauranger</w:t>
    </w:r>
    <w:r w:rsidRPr="00676FD2">
      <w:fldChar w:fldCharType="end"/>
    </w:r>
  </w:p>
  <w:p w:rsidR="00542E10" w:rsidRPr="00676FD2" w:rsidRDefault="00542E10" w:rsidP="00542E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7469091">
    <w:abstractNumId w:val="13"/>
  </w:num>
  <w:num w:numId="2" w16cid:durableId="321128805">
    <w:abstractNumId w:val="10"/>
  </w:num>
  <w:num w:numId="3" w16cid:durableId="501359158">
    <w:abstractNumId w:val="11"/>
  </w:num>
  <w:num w:numId="4" w16cid:durableId="827096908">
    <w:abstractNumId w:val="12"/>
  </w:num>
  <w:num w:numId="5" w16cid:durableId="1453750650">
    <w:abstractNumId w:val="8"/>
  </w:num>
  <w:num w:numId="6" w16cid:durableId="44183300">
    <w:abstractNumId w:val="3"/>
  </w:num>
  <w:num w:numId="7" w16cid:durableId="1737048735">
    <w:abstractNumId w:val="2"/>
  </w:num>
  <w:num w:numId="8" w16cid:durableId="441462728">
    <w:abstractNumId w:val="1"/>
  </w:num>
  <w:num w:numId="9" w16cid:durableId="1360744345">
    <w:abstractNumId w:val="0"/>
  </w:num>
  <w:num w:numId="10" w16cid:durableId="1465077818">
    <w:abstractNumId w:val="9"/>
  </w:num>
  <w:num w:numId="11" w16cid:durableId="1958217364">
    <w:abstractNumId w:val="7"/>
  </w:num>
  <w:num w:numId="12" w16cid:durableId="425151070">
    <w:abstractNumId w:val="6"/>
  </w:num>
  <w:num w:numId="13" w16cid:durableId="1296638948">
    <w:abstractNumId w:val="5"/>
  </w:num>
  <w:num w:numId="14" w16cid:durableId="207257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AF6B02"/>
    <w:rsid w:val="00064BC3"/>
    <w:rsid w:val="00066775"/>
    <w:rsid w:val="00072FB9"/>
    <w:rsid w:val="00100531"/>
    <w:rsid w:val="001E75A5"/>
    <w:rsid w:val="00201DFB"/>
    <w:rsid w:val="00204A63"/>
    <w:rsid w:val="00212FF1"/>
    <w:rsid w:val="00230193"/>
    <w:rsid w:val="0025068A"/>
    <w:rsid w:val="002818D3"/>
    <w:rsid w:val="002D11A8"/>
    <w:rsid w:val="003B6D62"/>
    <w:rsid w:val="00445271"/>
    <w:rsid w:val="004A0504"/>
    <w:rsid w:val="004E38D9"/>
    <w:rsid w:val="00502368"/>
    <w:rsid w:val="00542E10"/>
    <w:rsid w:val="00676FD2"/>
    <w:rsid w:val="00740D6D"/>
    <w:rsid w:val="00794149"/>
    <w:rsid w:val="007B67A7"/>
    <w:rsid w:val="007C6092"/>
    <w:rsid w:val="009D5E9E"/>
    <w:rsid w:val="00A053C6"/>
    <w:rsid w:val="00A91955"/>
    <w:rsid w:val="00A92291"/>
    <w:rsid w:val="00AF6B02"/>
    <w:rsid w:val="00B10538"/>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352A97-2727-43F2-9AA7-D85F9412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42E10"/>
    <w:pPr>
      <w:spacing w:after="250"/>
    </w:pPr>
  </w:style>
  <w:style w:type="paragraph" w:customStyle="1" w:styleId="Hemstlatt">
    <w:name w:val="Hemstl_att"/>
    <w:aliases w:val="HemstPunkt,HemstPunktFlera,HemställansPunkt,Förslagstext"/>
    <w:basedOn w:val="Normal"/>
    <w:next w:val="Normal"/>
    <w:rsid w:val="00542E1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1810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Sk243</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Sk243</dc:title>
  <dc:subject>Sk243</dc:subject>
  <dc:creator>Riksdagen</dc:creator>
  <cp:keywords>Riksdagen</cp:keywords>
  <dc:description/>
  <cp:lastModifiedBy>Lars Brink</cp:lastModifiedBy>
  <cp:revision>2</cp:revision>
  <cp:lastPrinted>2005-10-22T13:19:00Z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alkoholskatt för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alkoholskatt för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Anita Sidén (m)</vt:lpwstr>
  </property>
  <property fmtid="{D5CDD505-2E9C-101B-9397-08002B2CF9AE}" pid="26" name="MotionarLista">
    <vt:lpwstr>Nyström, Elizabeth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20052006000000000109000012250069</vt:lpwstr>
  </property>
  <property fmtid="{D5CDD505-2E9C-101B-9397-08002B2CF9AE}" pid="47" name="datum">
    <vt:lpwstr>050920</vt:lpwstr>
  </property>
  <property fmtid="{D5CDD505-2E9C-101B-9397-08002B2CF9AE}" pid="48" name="avsändar-e-post">
    <vt:lpwstr>siv.lindgren@riksdagen.se</vt:lpwstr>
  </property>
  <property fmtid="{D5CDD505-2E9C-101B-9397-08002B2CF9AE}" pid="49" name="id">
    <vt:lpwstr>20052006000000000109000012250069</vt:lpwstr>
  </property>
  <property fmtid="{D5CDD505-2E9C-101B-9397-08002B2CF9AE}" pid="50" name="nummer">
    <vt:lpwstr>243</vt:lpwstr>
  </property>
  <property fmtid="{D5CDD505-2E9C-101B-9397-08002B2CF9AE}" pid="51" name="utskottsbeteckning">
    <vt:lpwstr>Sk</vt:lpwstr>
  </property>
</Properties>
</file>