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F29C79" w14:textId="77777777" w:rsidR="00177FF8" w:rsidRPr="00B40F4D" w:rsidRDefault="00177FF8">
      <w:pPr>
        <w:rPr>
          <w:sz w:val="22"/>
          <w:szCs w:val="22"/>
        </w:rPr>
      </w:pPr>
    </w:p>
    <w:tbl>
      <w:tblPr>
        <w:tblW w:w="0" w:type="auto"/>
        <w:tblInd w:w="-497" w:type="dxa"/>
        <w:tblLayout w:type="fixed"/>
        <w:tblCellMar>
          <w:left w:w="70" w:type="dxa"/>
          <w:right w:w="70" w:type="dxa"/>
        </w:tblCellMar>
        <w:tblLook w:val="0000" w:firstRow="0" w:lastRow="0" w:firstColumn="0" w:lastColumn="0" w:noHBand="0" w:noVBand="0"/>
      </w:tblPr>
      <w:tblGrid>
        <w:gridCol w:w="9141"/>
      </w:tblGrid>
      <w:tr w:rsidR="00177FF8" w:rsidRPr="00B40F4D" w14:paraId="361DC62B" w14:textId="77777777">
        <w:tc>
          <w:tcPr>
            <w:tcW w:w="9141" w:type="dxa"/>
          </w:tcPr>
          <w:p w14:paraId="53697DE9" w14:textId="77777777" w:rsidR="00177FF8" w:rsidRPr="00B40F4D" w:rsidRDefault="00177FF8">
            <w:pPr>
              <w:rPr>
                <w:sz w:val="22"/>
                <w:szCs w:val="22"/>
              </w:rPr>
            </w:pPr>
            <w:r w:rsidRPr="00B40F4D">
              <w:rPr>
                <w:sz w:val="22"/>
                <w:szCs w:val="22"/>
              </w:rPr>
              <w:t>RIKSDAGEN</w:t>
            </w:r>
          </w:p>
          <w:p w14:paraId="11103714" w14:textId="77777777" w:rsidR="00177FF8" w:rsidRPr="00B40F4D" w:rsidRDefault="00177FF8">
            <w:pPr>
              <w:rPr>
                <w:sz w:val="22"/>
                <w:szCs w:val="22"/>
              </w:rPr>
            </w:pPr>
            <w:r w:rsidRPr="00B40F4D">
              <w:rPr>
                <w:sz w:val="22"/>
                <w:szCs w:val="22"/>
              </w:rPr>
              <w:t>MILJÖ- OCH JORDBRUKSUTSKOTTET</w:t>
            </w:r>
          </w:p>
        </w:tc>
      </w:tr>
    </w:tbl>
    <w:p w14:paraId="2F483989" w14:textId="77777777" w:rsidR="00177FF8" w:rsidRPr="00B40F4D" w:rsidRDefault="00177FF8">
      <w:pPr>
        <w:rPr>
          <w:sz w:val="22"/>
          <w:szCs w:val="22"/>
        </w:rPr>
      </w:pPr>
    </w:p>
    <w:p w14:paraId="00D4156A" w14:textId="77777777" w:rsidR="00177FF8" w:rsidRPr="00B40F4D" w:rsidRDefault="00177FF8">
      <w:pPr>
        <w:rPr>
          <w:sz w:val="22"/>
          <w:szCs w:val="22"/>
        </w:rPr>
      </w:pPr>
    </w:p>
    <w:tbl>
      <w:tblPr>
        <w:tblW w:w="0" w:type="auto"/>
        <w:tblInd w:w="-497" w:type="dxa"/>
        <w:tblLayout w:type="fixed"/>
        <w:tblCellMar>
          <w:left w:w="70" w:type="dxa"/>
          <w:right w:w="70" w:type="dxa"/>
        </w:tblCellMar>
        <w:tblLook w:val="0000" w:firstRow="0" w:lastRow="0" w:firstColumn="0" w:lastColumn="0" w:noHBand="0" w:noVBand="0"/>
      </w:tblPr>
      <w:tblGrid>
        <w:gridCol w:w="1985"/>
        <w:gridCol w:w="6463"/>
      </w:tblGrid>
      <w:tr w:rsidR="00177FF8" w:rsidRPr="00B40F4D" w14:paraId="49CA94DE" w14:textId="77777777">
        <w:trPr>
          <w:cantSplit/>
          <w:trHeight w:val="742"/>
        </w:trPr>
        <w:tc>
          <w:tcPr>
            <w:tcW w:w="1985" w:type="dxa"/>
          </w:tcPr>
          <w:p w14:paraId="63463269" w14:textId="77777777" w:rsidR="00177FF8" w:rsidRPr="00B40F4D" w:rsidRDefault="00177FF8">
            <w:pPr>
              <w:rPr>
                <w:b/>
                <w:sz w:val="22"/>
                <w:szCs w:val="22"/>
              </w:rPr>
            </w:pPr>
            <w:r w:rsidRPr="00B40F4D">
              <w:rPr>
                <w:b/>
                <w:sz w:val="22"/>
                <w:szCs w:val="22"/>
              </w:rPr>
              <w:t xml:space="preserve">PROTOKOLL </w:t>
            </w:r>
          </w:p>
        </w:tc>
        <w:tc>
          <w:tcPr>
            <w:tcW w:w="6463" w:type="dxa"/>
          </w:tcPr>
          <w:p w14:paraId="1708DB1D" w14:textId="1DE9C52D" w:rsidR="00177FF8" w:rsidRPr="00B40F4D" w:rsidRDefault="00626575" w:rsidP="00D1794C">
            <w:pPr>
              <w:rPr>
                <w:b/>
                <w:sz w:val="22"/>
                <w:szCs w:val="22"/>
              </w:rPr>
            </w:pPr>
            <w:r w:rsidRPr="00B40F4D">
              <w:rPr>
                <w:b/>
                <w:sz w:val="22"/>
                <w:szCs w:val="22"/>
              </w:rPr>
              <w:t>UTSKOTTSSAMMANTRÄDE 20</w:t>
            </w:r>
            <w:r w:rsidR="004072D7">
              <w:rPr>
                <w:b/>
                <w:sz w:val="22"/>
                <w:szCs w:val="22"/>
              </w:rPr>
              <w:t>2</w:t>
            </w:r>
            <w:r w:rsidR="00041991">
              <w:rPr>
                <w:b/>
                <w:sz w:val="22"/>
                <w:szCs w:val="22"/>
              </w:rPr>
              <w:t>2</w:t>
            </w:r>
            <w:r w:rsidR="000E777E" w:rsidRPr="00B40F4D">
              <w:rPr>
                <w:b/>
                <w:sz w:val="22"/>
                <w:szCs w:val="22"/>
              </w:rPr>
              <w:t>/2</w:t>
            </w:r>
            <w:r w:rsidR="00041991">
              <w:rPr>
                <w:b/>
                <w:sz w:val="22"/>
                <w:szCs w:val="22"/>
              </w:rPr>
              <w:t>3</w:t>
            </w:r>
            <w:r w:rsidR="003B57EC">
              <w:rPr>
                <w:b/>
                <w:sz w:val="22"/>
                <w:szCs w:val="22"/>
              </w:rPr>
              <w:t>:</w:t>
            </w:r>
            <w:r w:rsidR="00230CB1">
              <w:rPr>
                <w:b/>
                <w:sz w:val="22"/>
                <w:szCs w:val="22"/>
              </w:rPr>
              <w:t>24</w:t>
            </w:r>
          </w:p>
        </w:tc>
      </w:tr>
      <w:tr w:rsidR="00177FF8" w:rsidRPr="00B40F4D" w14:paraId="6943EA1B" w14:textId="77777777">
        <w:tc>
          <w:tcPr>
            <w:tcW w:w="1985" w:type="dxa"/>
          </w:tcPr>
          <w:p w14:paraId="7BBDDE5D" w14:textId="77777777" w:rsidR="00177FF8" w:rsidRPr="00B40F4D" w:rsidRDefault="00177FF8">
            <w:pPr>
              <w:rPr>
                <w:sz w:val="22"/>
                <w:szCs w:val="22"/>
              </w:rPr>
            </w:pPr>
            <w:r w:rsidRPr="00B40F4D">
              <w:rPr>
                <w:sz w:val="22"/>
                <w:szCs w:val="22"/>
              </w:rPr>
              <w:t>DATUM</w:t>
            </w:r>
          </w:p>
        </w:tc>
        <w:tc>
          <w:tcPr>
            <w:tcW w:w="6463" w:type="dxa"/>
          </w:tcPr>
          <w:p w14:paraId="3E088E32" w14:textId="25B994DB" w:rsidR="00177FF8" w:rsidRPr="00B40F4D" w:rsidRDefault="00626575" w:rsidP="00FB0559">
            <w:pPr>
              <w:rPr>
                <w:sz w:val="22"/>
                <w:szCs w:val="22"/>
              </w:rPr>
            </w:pPr>
            <w:r w:rsidRPr="00B40F4D">
              <w:rPr>
                <w:sz w:val="22"/>
                <w:szCs w:val="22"/>
              </w:rPr>
              <w:t>20</w:t>
            </w:r>
            <w:r w:rsidR="00CB71B9">
              <w:rPr>
                <w:sz w:val="22"/>
                <w:szCs w:val="22"/>
              </w:rPr>
              <w:t>2</w:t>
            </w:r>
            <w:r w:rsidR="00BE7A1B">
              <w:rPr>
                <w:sz w:val="22"/>
                <w:szCs w:val="22"/>
              </w:rPr>
              <w:t>3</w:t>
            </w:r>
            <w:r w:rsidR="008C2D5B" w:rsidRPr="00B40F4D">
              <w:rPr>
                <w:sz w:val="22"/>
                <w:szCs w:val="22"/>
              </w:rPr>
              <w:t>-</w:t>
            </w:r>
            <w:r w:rsidR="00BE7A1B">
              <w:rPr>
                <w:sz w:val="22"/>
                <w:szCs w:val="22"/>
              </w:rPr>
              <w:t>0</w:t>
            </w:r>
            <w:r w:rsidR="00230CB1">
              <w:rPr>
                <w:sz w:val="22"/>
                <w:szCs w:val="22"/>
              </w:rPr>
              <w:t>2</w:t>
            </w:r>
            <w:r w:rsidR="00374911">
              <w:rPr>
                <w:sz w:val="22"/>
                <w:szCs w:val="22"/>
              </w:rPr>
              <w:t>-</w:t>
            </w:r>
            <w:r w:rsidR="00230CB1">
              <w:rPr>
                <w:sz w:val="22"/>
                <w:szCs w:val="22"/>
              </w:rPr>
              <w:t>07</w:t>
            </w:r>
          </w:p>
        </w:tc>
      </w:tr>
      <w:tr w:rsidR="00177FF8" w:rsidRPr="00B40F4D" w14:paraId="01C45F28" w14:textId="77777777">
        <w:tc>
          <w:tcPr>
            <w:tcW w:w="1985" w:type="dxa"/>
          </w:tcPr>
          <w:p w14:paraId="6D78F4C2" w14:textId="77777777" w:rsidR="00177FF8" w:rsidRPr="00B40F4D" w:rsidRDefault="00177FF8">
            <w:pPr>
              <w:rPr>
                <w:sz w:val="22"/>
                <w:szCs w:val="22"/>
              </w:rPr>
            </w:pPr>
            <w:r w:rsidRPr="00B40F4D">
              <w:rPr>
                <w:sz w:val="22"/>
                <w:szCs w:val="22"/>
              </w:rPr>
              <w:t>TID</w:t>
            </w:r>
          </w:p>
        </w:tc>
        <w:tc>
          <w:tcPr>
            <w:tcW w:w="6463" w:type="dxa"/>
          </w:tcPr>
          <w:p w14:paraId="5452A658" w14:textId="661AAAB2" w:rsidR="00177FF8" w:rsidRPr="00B40F4D" w:rsidRDefault="00374911" w:rsidP="00231475">
            <w:pPr>
              <w:rPr>
                <w:sz w:val="22"/>
                <w:szCs w:val="22"/>
              </w:rPr>
            </w:pPr>
            <w:r>
              <w:rPr>
                <w:sz w:val="22"/>
                <w:szCs w:val="22"/>
              </w:rPr>
              <w:t>1</w:t>
            </w:r>
            <w:r w:rsidR="005B0CFF">
              <w:rPr>
                <w:sz w:val="22"/>
                <w:szCs w:val="22"/>
              </w:rPr>
              <w:t>1</w:t>
            </w:r>
            <w:r w:rsidR="00B54A57" w:rsidRPr="00B40F4D">
              <w:rPr>
                <w:sz w:val="22"/>
                <w:szCs w:val="22"/>
              </w:rPr>
              <w:t>.</w:t>
            </w:r>
            <w:r w:rsidR="0021176A" w:rsidRPr="00B40F4D">
              <w:rPr>
                <w:sz w:val="22"/>
                <w:szCs w:val="22"/>
              </w:rPr>
              <w:t>0</w:t>
            </w:r>
            <w:r w:rsidR="00B5691D" w:rsidRPr="00B40F4D">
              <w:rPr>
                <w:sz w:val="22"/>
                <w:szCs w:val="22"/>
              </w:rPr>
              <w:t>0</w:t>
            </w:r>
            <w:r w:rsidR="00762508" w:rsidRPr="00B40F4D">
              <w:rPr>
                <w:sz w:val="22"/>
                <w:szCs w:val="22"/>
              </w:rPr>
              <w:t xml:space="preserve"> </w:t>
            </w:r>
            <w:r w:rsidR="00DA2753" w:rsidRPr="00B40F4D">
              <w:rPr>
                <w:sz w:val="22"/>
                <w:szCs w:val="22"/>
              </w:rPr>
              <w:t xml:space="preserve">– </w:t>
            </w:r>
            <w:r w:rsidR="00DB5033">
              <w:rPr>
                <w:sz w:val="22"/>
                <w:szCs w:val="22"/>
              </w:rPr>
              <w:t>11.25</w:t>
            </w:r>
          </w:p>
        </w:tc>
      </w:tr>
      <w:tr w:rsidR="00177FF8" w:rsidRPr="00B40F4D" w14:paraId="1A707585" w14:textId="77777777">
        <w:tc>
          <w:tcPr>
            <w:tcW w:w="1985" w:type="dxa"/>
          </w:tcPr>
          <w:p w14:paraId="65832532" w14:textId="77777777" w:rsidR="00177FF8" w:rsidRPr="00B40F4D" w:rsidRDefault="00177FF8">
            <w:pPr>
              <w:rPr>
                <w:sz w:val="22"/>
                <w:szCs w:val="22"/>
              </w:rPr>
            </w:pPr>
            <w:r w:rsidRPr="00B40F4D">
              <w:rPr>
                <w:sz w:val="22"/>
                <w:szCs w:val="22"/>
              </w:rPr>
              <w:t>NÄRVARANDE</w:t>
            </w:r>
          </w:p>
        </w:tc>
        <w:tc>
          <w:tcPr>
            <w:tcW w:w="6463" w:type="dxa"/>
          </w:tcPr>
          <w:p w14:paraId="7336DAB0" w14:textId="77777777" w:rsidR="00177FF8" w:rsidRPr="00B40F4D" w:rsidRDefault="00177FF8">
            <w:pPr>
              <w:rPr>
                <w:sz w:val="22"/>
                <w:szCs w:val="22"/>
              </w:rPr>
            </w:pPr>
            <w:r w:rsidRPr="00B40F4D">
              <w:rPr>
                <w:sz w:val="22"/>
                <w:szCs w:val="22"/>
              </w:rPr>
              <w:t>Se bilaga 1</w:t>
            </w:r>
          </w:p>
        </w:tc>
      </w:tr>
    </w:tbl>
    <w:p w14:paraId="6759323A" w14:textId="77777777" w:rsidR="00177FF8" w:rsidRPr="00B40F4D" w:rsidRDefault="00177FF8">
      <w:pPr>
        <w:rPr>
          <w:sz w:val="22"/>
          <w:szCs w:val="22"/>
        </w:rPr>
      </w:pPr>
    </w:p>
    <w:p w14:paraId="63E8BCC6" w14:textId="77777777" w:rsidR="00177FF8" w:rsidRPr="00B40F4D" w:rsidRDefault="00177FF8">
      <w:pPr>
        <w:tabs>
          <w:tab w:val="left" w:pos="1701"/>
        </w:tabs>
        <w:rPr>
          <w:snapToGrid w:val="0"/>
          <w:color w:val="000000"/>
          <w:sz w:val="22"/>
          <w:szCs w:val="22"/>
        </w:rPr>
      </w:pPr>
    </w:p>
    <w:p w14:paraId="729EF2BC" w14:textId="77777777" w:rsidR="00177FF8" w:rsidRPr="00B40F4D" w:rsidRDefault="00177FF8">
      <w:pPr>
        <w:tabs>
          <w:tab w:val="left" w:pos="1701"/>
        </w:tabs>
        <w:rPr>
          <w:snapToGrid w:val="0"/>
          <w:color w:val="000000"/>
          <w:sz w:val="22"/>
          <w:szCs w:val="22"/>
        </w:rPr>
      </w:pPr>
    </w:p>
    <w:tbl>
      <w:tblPr>
        <w:tblW w:w="7513" w:type="dxa"/>
        <w:tblInd w:w="1488" w:type="dxa"/>
        <w:tblLayout w:type="fixed"/>
        <w:tblCellMar>
          <w:left w:w="70" w:type="dxa"/>
          <w:right w:w="70" w:type="dxa"/>
        </w:tblCellMar>
        <w:tblLook w:val="00A0" w:firstRow="1" w:lastRow="0" w:firstColumn="1" w:lastColumn="0" w:noHBand="0" w:noVBand="0"/>
      </w:tblPr>
      <w:tblGrid>
        <w:gridCol w:w="567"/>
        <w:gridCol w:w="6589"/>
        <w:gridCol w:w="357"/>
      </w:tblGrid>
      <w:tr w:rsidR="00D30A97" w:rsidRPr="00B40F4D" w14:paraId="2BB83371" w14:textId="77777777" w:rsidTr="00C5706E">
        <w:tc>
          <w:tcPr>
            <w:tcW w:w="567" w:type="dxa"/>
          </w:tcPr>
          <w:p w14:paraId="56D30B55" w14:textId="77777777" w:rsidR="00D30A97" w:rsidRPr="00B40F4D" w:rsidRDefault="00D30A97" w:rsidP="00C5706E">
            <w:pPr>
              <w:tabs>
                <w:tab w:val="left" w:pos="1701"/>
              </w:tabs>
              <w:rPr>
                <w:b/>
                <w:snapToGrid w:val="0"/>
                <w:sz w:val="22"/>
                <w:szCs w:val="22"/>
              </w:rPr>
            </w:pPr>
            <w:r w:rsidRPr="00B40F4D">
              <w:rPr>
                <w:b/>
                <w:snapToGrid w:val="0"/>
                <w:sz w:val="22"/>
                <w:szCs w:val="22"/>
              </w:rPr>
              <w:t xml:space="preserve">§ </w:t>
            </w:r>
            <w:r w:rsidR="008E6B40">
              <w:rPr>
                <w:b/>
                <w:snapToGrid w:val="0"/>
                <w:sz w:val="22"/>
                <w:szCs w:val="22"/>
              </w:rPr>
              <w:t>1</w:t>
            </w:r>
          </w:p>
        </w:tc>
        <w:tc>
          <w:tcPr>
            <w:tcW w:w="6946" w:type="dxa"/>
            <w:gridSpan w:val="2"/>
          </w:tcPr>
          <w:p w14:paraId="7966B197" w14:textId="6D156DF2" w:rsidR="005D2E63" w:rsidRPr="00B40F4D" w:rsidRDefault="005D2E63" w:rsidP="005D2E63">
            <w:pPr>
              <w:tabs>
                <w:tab w:val="left" w:pos="1701"/>
              </w:tabs>
              <w:rPr>
                <w:b/>
                <w:snapToGrid w:val="0"/>
                <w:sz w:val="22"/>
                <w:szCs w:val="22"/>
              </w:rPr>
            </w:pPr>
            <w:r>
              <w:rPr>
                <w:b/>
                <w:snapToGrid w:val="0"/>
                <w:sz w:val="22"/>
                <w:szCs w:val="22"/>
              </w:rPr>
              <w:t>Justering av protokoll</w:t>
            </w:r>
            <w:r w:rsidR="00B55F83">
              <w:rPr>
                <w:b/>
                <w:snapToGrid w:val="0"/>
                <w:sz w:val="22"/>
                <w:szCs w:val="22"/>
              </w:rPr>
              <w:br/>
            </w:r>
            <w:r w:rsidR="00B55F83">
              <w:rPr>
                <w:b/>
                <w:snapToGrid w:val="0"/>
                <w:sz w:val="22"/>
                <w:szCs w:val="22"/>
              </w:rPr>
              <w:br/>
            </w:r>
            <w:r w:rsidR="00B55F83" w:rsidRPr="00B55F83">
              <w:rPr>
                <w:bCs/>
                <w:snapToGrid w:val="0"/>
                <w:sz w:val="22"/>
                <w:szCs w:val="22"/>
              </w:rPr>
              <w:t>Utskottet justerade protokoll 2022/23:22.</w:t>
            </w:r>
            <w:r w:rsidR="00B55F83">
              <w:rPr>
                <w:b/>
                <w:snapToGrid w:val="0"/>
                <w:sz w:val="22"/>
                <w:szCs w:val="22"/>
              </w:rPr>
              <w:t xml:space="preserve"> </w:t>
            </w:r>
          </w:p>
          <w:p w14:paraId="6E82D1D1" w14:textId="3EE855F8" w:rsidR="00DA2753" w:rsidRPr="00B40F4D" w:rsidRDefault="00DA2753" w:rsidP="00305501">
            <w:pPr>
              <w:rPr>
                <w:b/>
                <w:snapToGrid w:val="0"/>
                <w:sz w:val="22"/>
                <w:szCs w:val="22"/>
              </w:rPr>
            </w:pPr>
          </w:p>
        </w:tc>
      </w:tr>
      <w:tr w:rsidR="00070980" w:rsidRPr="00B40F4D" w14:paraId="4BD9FC75" w14:textId="77777777" w:rsidTr="00C5706E">
        <w:tc>
          <w:tcPr>
            <w:tcW w:w="567" w:type="dxa"/>
          </w:tcPr>
          <w:p w14:paraId="69F3B087" w14:textId="6BBE1475" w:rsidR="00070980" w:rsidRPr="00B40F4D" w:rsidRDefault="00070980" w:rsidP="00C5706E">
            <w:pPr>
              <w:tabs>
                <w:tab w:val="left" w:pos="1701"/>
              </w:tabs>
              <w:rPr>
                <w:b/>
                <w:snapToGrid w:val="0"/>
                <w:sz w:val="22"/>
                <w:szCs w:val="22"/>
              </w:rPr>
            </w:pPr>
            <w:r>
              <w:rPr>
                <w:b/>
                <w:snapToGrid w:val="0"/>
                <w:sz w:val="22"/>
                <w:szCs w:val="22"/>
              </w:rPr>
              <w:t>§ 2</w:t>
            </w:r>
          </w:p>
        </w:tc>
        <w:tc>
          <w:tcPr>
            <w:tcW w:w="6946" w:type="dxa"/>
            <w:gridSpan w:val="2"/>
          </w:tcPr>
          <w:p w14:paraId="0151746B" w14:textId="77777777" w:rsidR="00B55F83" w:rsidRDefault="00070980" w:rsidP="005D2E63">
            <w:pPr>
              <w:tabs>
                <w:tab w:val="left" w:pos="1701"/>
              </w:tabs>
              <w:rPr>
                <w:b/>
                <w:snapToGrid w:val="0"/>
                <w:sz w:val="22"/>
                <w:szCs w:val="22"/>
              </w:rPr>
            </w:pPr>
            <w:bookmarkStart w:id="0" w:name="_Hlk120085579"/>
            <w:r w:rsidRPr="00070980">
              <w:rPr>
                <w:b/>
                <w:snapToGrid w:val="0"/>
                <w:sz w:val="22"/>
                <w:szCs w:val="22"/>
              </w:rPr>
              <w:t xml:space="preserve">Övervakning och rapportering av uppgifter om verkliga utsläpp från vissa fordon </w:t>
            </w:r>
            <w:bookmarkEnd w:id="0"/>
            <w:r w:rsidRPr="00070980">
              <w:rPr>
                <w:b/>
                <w:snapToGrid w:val="0"/>
                <w:sz w:val="22"/>
                <w:szCs w:val="22"/>
              </w:rPr>
              <w:t>(MJU8)</w:t>
            </w:r>
          </w:p>
          <w:p w14:paraId="707D82D4" w14:textId="77777777" w:rsidR="00B55F83" w:rsidRDefault="00B55F83" w:rsidP="005D2E63">
            <w:pPr>
              <w:tabs>
                <w:tab w:val="left" w:pos="1701"/>
              </w:tabs>
              <w:rPr>
                <w:b/>
                <w:snapToGrid w:val="0"/>
                <w:sz w:val="22"/>
                <w:szCs w:val="22"/>
              </w:rPr>
            </w:pPr>
          </w:p>
          <w:p w14:paraId="1A10FEE2" w14:textId="2B0B7464" w:rsidR="00B55F83" w:rsidRPr="00EA5097" w:rsidRDefault="00B55F83" w:rsidP="00B55F83">
            <w:pPr>
              <w:tabs>
                <w:tab w:val="left" w:pos="1701"/>
              </w:tabs>
              <w:rPr>
                <w:bCs/>
                <w:snapToGrid w:val="0"/>
                <w:sz w:val="22"/>
                <w:szCs w:val="22"/>
              </w:rPr>
            </w:pPr>
            <w:r w:rsidRPr="00EA5097">
              <w:rPr>
                <w:bCs/>
                <w:snapToGrid w:val="0"/>
                <w:sz w:val="22"/>
                <w:szCs w:val="22"/>
              </w:rPr>
              <w:t xml:space="preserve">Utskottet inledde beredningen av </w:t>
            </w:r>
            <w:r>
              <w:rPr>
                <w:bCs/>
                <w:snapToGrid w:val="0"/>
                <w:sz w:val="22"/>
                <w:szCs w:val="22"/>
              </w:rPr>
              <w:t>proposition 2022/23:28</w:t>
            </w:r>
            <w:r w:rsidRPr="00EA5097">
              <w:rPr>
                <w:bCs/>
                <w:snapToGrid w:val="0"/>
                <w:sz w:val="22"/>
                <w:szCs w:val="22"/>
              </w:rPr>
              <w:t>.</w:t>
            </w:r>
          </w:p>
          <w:p w14:paraId="190EE9B6" w14:textId="77777777" w:rsidR="00B55F83" w:rsidRPr="00EA5097" w:rsidRDefault="00B55F83" w:rsidP="00B55F83">
            <w:pPr>
              <w:tabs>
                <w:tab w:val="left" w:pos="1701"/>
              </w:tabs>
              <w:rPr>
                <w:bCs/>
                <w:snapToGrid w:val="0"/>
                <w:sz w:val="22"/>
                <w:szCs w:val="22"/>
              </w:rPr>
            </w:pPr>
          </w:p>
          <w:p w14:paraId="44C81BA9" w14:textId="6EBD51C4" w:rsidR="00070980" w:rsidRPr="00B55F83" w:rsidRDefault="00B55F83" w:rsidP="005D2E63">
            <w:pPr>
              <w:tabs>
                <w:tab w:val="left" w:pos="1701"/>
              </w:tabs>
              <w:rPr>
                <w:bCs/>
                <w:snapToGrid w:val="0"/>
                <w:sz w:val="22"/>
                <w:szCs w:val="22"/>
              </w:rPr>
            </w:pPr>
            <w:r w:rsidRPr="00EA5097">
              <w:rPr>
                <w:bCs/>
                <w:snapToGrid w:val="0"/>
                <w:sz w:val="22"/>
                <w:szCs w:val="22"/>
              </w:rPr>
              <w:t>Ärendet bordlades.</w:t>
            </w:r>
            <w:r w:rsidR="00070980">
              <w:rPr>
                <w:b/>
                <w:snapToGrid w:val="0"/>
                <w:sz w:val="22"/>
                <w:szCs w:val="22"/>
              </w:rPr>
              <w:br/>
            </w:r>
          </w:p>
        </w:tc>
      </w:tr>
      <w:tr w:rsidR="00070980" w:rsidRPr="00B40F4D" w14:paraId="62536528" w14:textId="77777777" w:rsidTr="00C5706E">
        <w:tc>
          <w:tcPr>
            <w:tcW w:w="567" w:type="dxa"/>
          </w:tcPr>
          <w:p w14:paraId="1D97C6CA" w14:textId="5CA77189" w:rsidR="00070980" w:rsidRDefault="00070980" w:rsidP="00C5706E">
            <w:pPr>
              <w:tabs>
                <w:tab w:val="left" w:pos="1701"/>
              </w:tabs>
              <w:rPr>
                <w:b/>
                <w:snapToGrid w:val="0"/>
                <w:sz w:val="22"/>
                <w:szCs w:val="22"/>
              </w:rPr>
            </w:pPr>
            <w:r>
              <w:rPr>
                <w:b/>
                <w:snapToGrid w:val="0"/>
                <w:sz w:val="22"/>
                <w:szCs w:val="22"/>
              </w:rPr>
              <w:t>§ 3</w:t>
            </w:r>
          </w:p>
        </w:tc>
        <w:tc>
          <w:tcPr>
            <w:tcW w:w="6946" w:type="dxa"/>
            <w:gridSpan w:val="2"/>
          </w:tcPr>
          <w:p w14:paraId="2A8870B9" w14:textId="77777777" w:rsidR="00B55F83" w:rsidRDefault="00070980" w:rsidP="005D2E63">
            <w:pPr>
              <w:tabs>
                <w:tab w:val="left" w:pos="1701"/>
              </w:tabs>
              <w:rPr>
                <w:b/>
                <w:snapToGrid w:val="0"/>
                <w:sz w:val="22"/>
                <w:szCs w:val="22"/>
              </w:rPr>
            </w:pPr>
            <w:r w:rsidRPr="00070980">
              <w:rPr>
                <w:b/>
                <w:snapToGrid w:val="0"/>
                <w:sz w:val="22"/>
                <w:szCs w:val="22"/>
              </w:rPr>
              <w:t>Djurskydd (MJU9)</w:t>
            </w:r>
          </w:p>
          <w:p w14:paraId="29FE881E" w14:textId="77777777" w:rsidR="00B55F83" w:rsidRDefault="00B55F83" w:rsidP="005D2E63">
            <w:pPr>
              <w:tabs>
                <w:tab w:val="left" w:pos="1701"/>
              </w:tabs>
              <w:rPr>
                <w:b/>
                <w:snapToGrid w:val="0"/>
                <w:sz w:val="22"/>
                <w:szCs w:val="22"/>
              </w:rPr>
            </w:pPr>
          </w:p>
          <w:p w14:paraId="24B8AA7C" w14:textId="678462D2" w:rsidR="00B55F83" w:rsidRPr="00EA5097" w:rsidRDefault="00B55F83" w:rsidP="00B55F83">
            <w:pPr>
              <w:tabs>
                <w:tab w:val="left" w:pos="1701"/>
              </w:tabs>
              <w:rPr>
                <w:bCs/>
                <w:snapToGrid w:val="0"/>
                <w:sz w:val="22"/>
                <w:szCs w:val="22"/>
              </w:rPr>
            </w:pPr>
            <w:r w:rsidRPr="00EA5097">
              <w:rPr>
                <w:bCs/>
                <w:snapToGrid w:val="0"/>
                <w:sz w:val="22"/>
                <w:szCs w:val="22"/>
              </w:rPr>
              <w:t xml:space="preserve">Utskottet inledde beredningen </w:t>
            </w:r>
            <w:r w:rsidRPr="00A724BE">
              <w:rPr>
                <w:bCs/>
                <w:snapToGrid w:val="0"/>
                <w:sz w:val="22"/>
                <w:szCs w:val="22"/>
              </w:rPr>
              <w:t>av motioner</w:t>
            </w:r>
            <w:r w:rsidRPr="00EA5097">
              <w:rPr>
                <w:bCs/>
                <w:snapToGrid w:val="0"/>
                <w:sz w:val="22"/>
                <w:szCs w:val="22"/>
              </w:rPr>
              <w:t xml:space="preserve"> om </w:t>
            </w:r>
            <w:r>
              <w:rPr>
                <w:bCs/>
                <w:snapToGrid w:val="0"/>
                <w:sz w:val="22"/>
                <w:szCs w:val="22"/>
              </w:rPr>
              <w:t>djurskydd</w:t>
            </w:r>
            <w:r w:rsidRPr="00EA5097">
              <w:rPr>
                <w:bCs/>
                <w:snapToGrid w:val="0"/>
                <w:sz w:val="22"/>
                <w:szCs w:val="22"/>
              </w:rPr>
              <w:t>.</w:t>
            </w:r>
          </w:p>
          <w:p w14:paraId="5B712ABE" w14:textId="77777777" w:rsidR="00B55F83" w:rsidRPr="00EA5097" w:rsidRDefault="00B55F83" w:rsidP="00B55F83">
            <w:pPr>
              <w:tabs>
                <w:tab w:val="left" w:pos="1701"/>
              </w:tabs>
              <w:rPr>
                <w:bCs/>
                <w:snapToGrid w:val="0"/>
                <w:sz w:val="22"/>
                <w:szCs w:val="22"/>
              </w:rPr>
            </w:pPr>
          </w:p>
          <w:p w14:paraId="62B20414" w14:textId="08C390C5" w:rsidR="00070980" w:rsidRPr="00B55F83" w:rsidRDefault="00B55F83" w:rsidP="005D2E63">
            <w:pPr>
              <w:tabs>
                <w:tab w:val="left" w:pos="1701"/>
              </w:tabs>
              <w:rPr>
                <w:bCs/>
                <w:snapToGrid w:val="0"/>
                <w:sz w:val="22"/>
                <w:szCs w:val="22"/>
              </w:rPr>
            </w:pPr>
            <w:r w:rsidRPr="00EA5097">
              <w:rPr>
                <w:bCs/>
                <w:snapToGrid w:val="0"/>
                <w:sz w:val="22"/>
                <w:szCs w:val="22"/>
              </w:rPr>
              <w:t>Ärendet bordlades.</w:t>
            </w:r>
            <w:r w:rsidR="00070980">
              <w:rPr>
                <w:b/>
                <w:snapToGrid w:val="0"/>
                <w:sz w:val="22"/>
                <w:szCs w:val="22"/>
              </w:rPr>
              <w:br/>
            </w:r>
          </w:p>
        </w:tc>
      </w:tr>
      <w:tr w:rsidR="00B07C7F" w:rsidRPr="00B40F4D" w14:paraId="42CB7F88" w14:textId="77777777" w:rsidTr="00C5706E">
        <w:tc>
          <w:tcPr>
            <w:tcW w:w="567" w:type="dxa"/>
          </w:tcPr>
          <w:p w14:paraId="35344694" w14:textId="57D3DACD" w:rsidR="00B07C7F" w:rsidRDefault="00B07C7F" w:rsidP="00C5706E">
            <w:pPr>
              <w:tabs>
                <w:tab w:val="left" w:pos="1701"/>
              </w:tabs>
              <w:rPr>
                <w:b/>
                <w:snapToGrid w:val="0"/>
                <w:sz w:val="22"/>
                <w:szCs w:val="22"/>
              </w:rPr>
            </w:pPr>
            <w:r>
              <w:rPr>
                <w:b/>
                <w:snapToGrid w:val="0"/>
                <w:sz w:val="22"/>
                <w:szCs w:val="22"/>
              </w:rPr>
              <w:t>§ 4</w:t>
            </w:r>
          </w:p>
        </w:tc>
        <w:tc>
          <w:tcPr>
            <w:tcW w:w="6946" w:type="dxa"/>
            <w:gridSpan w:val="2"/>
          </w:tcPr>
          <w:p w14:paraId="351709C3" w14:textId="77777777" w:rsidR="00C9700F" w:rsidRPr="00FD245D" w:rsidRDefault="00C9700F" w:rsidP="00C9700F">
            <w:pPr>
              <w:tabs>
                <w:tab w:val="left" w:pos="1701"/>
              </w:tabs>
              <w:rPr>
                <w:snapToGrid w:val="0"/>
                <w:sz w:val="22"/>
                <w:szCs w:val="22"/>
              </w:rPr>
            </w:pPr>
            <w:r w:rsidRPr="00FD245D">
              <w:rPr>
                <w:b/>
                <w:bCs/>
                <w:sz w:val="22"/>
                <w:szCs w:val="22"/>
              </w:rPr>
              <w:t>Kommissionens förslag om rening av avloppsvatten från tätbebyggelse (omarbetning)</w:t>
            </w:r>
          </w:p>
          <w:p w14:paraId="4FDE3DAE" w14:textId="77777777" w:rsidR="00C9700F" w:rsidRPr="00FF6953" w:rsidRDefault="00C9700F" w:rsidP="00C9700F">
            <w:pPr>
              <w:tabs>
                <w:tab w:val="left" w:pos="1701"/>
              </w:tabs>
              <w:rPr>
                <w:snapToGrid w:val="0"/>
                <w:sz w:val="22"/>
                <w:szCs w:val="22"/>
              </w:rPr>
            </w:pPr>
          </w:p>
          <w:p w14:paraId="1BF10CC3" w14:textId="77777777" w:rsidR="00C9700F" w:rsidRDefault="00C9700F" w:rsidP="00C9700F">
            <w:pPr>
              <w:tabs>
                <w:tab w:val="left" w:pos="1701"/>
              </w:tabs>
              <w:rPr>
                <w:bCs/>
                <w:color w:val="000000"/>
                <w:sz w:val="22"/>
                <w:szCs w:val="22"/>
              </w:rPr>
            </w:pPr>
            <w:r w:rsidRPr="00FF6953">
              <w:rPr>
                <w:snapToGrid w:val="0"/>
                <w:sz w:val="22"/>
                <w:szCs w:val="22"/>
              </w:rPr>
              <w:t xml:space="preserve">Utskottet </w:t>
            </w:r>
            <w:r>
              <w:rPr>
                <w:snapToGrid w:val="0"/>
                <w:sz w:val="22"/>
                <w:szCs w:val="22"/>
              </w:rPr>
              <w:t>inledde sub</w:t>
            </w:r>
            <w:r w:rsidRPr="00FF6953">
              <w:rPr>
                <w:snapToGrid w:val="0"/>
                <w:sz w:val="22"/>
                <w:szCs w:val="22"/>
              </w:rPr>
              <w:t xml:space="preserve">sidiaritetsprövningen av </w:t>
            </w:r>
            <w:r w:rsidRPr="00FF6953">
              <w:rPr>
                <w:bCs/>
                <w:color w:val="000000"/>
                <w:sz w:val="22"/>
                <w:szCs w:val="22"/>
              </w:rPr>
              <w:t>COM(202</w:t>
            </w:r>
            <w:r>
              <w:rPr>
                <w:bCs/>
                <w:color w:val="000000"/>
                <w:sz w:val="22"/>
                <w:szCs w:val="22"/>
              </w:rPr>
              <w:t>2</w:t>
            </w:r>
            <w:r w:rsidRPr="00FF6953">
              <w:rPr>
                <w:bCs/>
                <w:color w:val="000000"/>
                <w:sz w:val="22"/>
                <w:szCs w:val="22"/>
              </w:rPr>
              <w:t xml:space="preserve">) </w:t>
            </w:r>
            <w:r>
              <w:rPr>
                <w:bCs/>
                <w:color w:val="000000"/>
                <w:sz w:val="22"/>
                <w:szCs w:val="22"/>
              </w:rPr>
              <w:t>541</w:t>
            </w:r>
            <w:r w:rsidRPr="00FF6953">
              <w:rPr>
                <w:bCs/>
                <w:color w:val="000000"/>
                <w:sz w:val="22"/>
                <w:szCs w:val="22"/>
              </w:rPr>
              <w:t>.</w:t>
            </w:r>
          </w:p>
          <w:p w14:paraId="0983526F" w14:textId="77777777" w:rsidR="00C9700F" w:rsidRDefault="00C9700F" w:rsidP="00C9700F">
            <w:pPr>
              <w:tabs>
                <w:tab w:val="left" w:pos="1701"/>
              </w:tabs>
              <w:rPr>
                <w:bCs/>
                <w:color w:val="000000"/>
                <w:sz w:val="22"/>
                <w:szCs w:val="22"/>
              </w:rPr>
            </w:pPr>
          </w:p>
          <w:p w14:paraId="0DFE2BA4" w14:textId="77777777" w:rsidR="00C9700F" w:rsidRPr="003769C1" w:rsidRDefault="00C9700F" w:rsidP="00C9700F">
            <w:pPr>
              <w:tabs>
                <w:tab w:val="left" w:pos="1701"/>
              </w:tabs>
              <w:rPr>
                <w:bCs/>
                <w:color w:val="000000"/>
                <w:sz w:val="22"/>
                <w:szCs w:val="22"/>
              </w:rPr>
            </w:pPr>
            <w:r w:rsidRPr="003769C1">
              <w:rPr>
                <w:snapToGrid w:val="0"/>
                <w:sz w:val="22"/>
                <w:szCs w:val="22"/>
              </w:rPr>
              <w:t>Utskottet ansåg att förslaget inte strider mot subsidiaritetsprincipen.</w:t>
            </w:r>
          </w:p>
          <w:p w14:paraId="3A3E388E" w14:textId="77777777" w:rsidR="00C9700F" w:rsidRDefault="00C9700F" w:rsidP="00C9700F">
            <w:pPr>
              <w:tabs>
                <w:tab w:val="left" w:pos="1701"/>
              </w:tabs>
              <w:rPr>
                <w:snapToGrid w:val="0"/>
                <w:sz w:val="22"/>
                <w:szCs w:val="22"/>
              </w:rPr>
            </w:pPr>
          </w:p>
          <w:p w14:paraId="000C82B8" w14:textId="77777777" w:rsidR="00C9700F" w:rsidRPr="00B01B3F" w:rsidRDefault="00C9700F" w:rsidP="00C9700F">
            <w:pPr>
              <w:rPr>
                <w:bCs/>
                <w:color w:val="000000"/>
                <w:sz w:val="22"/>
                <w:szCs w:val="22"/>
              </w:rPr>
            </w:pPr>
            <w:r w:rsidRPr="009F4343">
              <w:rPr>
                <w:bCs/>
                <w:color w:val="000000"/>
                <w:sz w:val="22"/>
                <w:szCs w:val="22"/>
              </w:rPr>
              <w:t>Denna paragraf förklarades omedelbart justerad.</w:t>
            </w:r>
          </w:p>
          <w:p w14:paraId="31847D66" w14:textId="5F16A995" w:rsidR="00B07C7F" w:rsidRPr="00F1330B" w:rsidRDefault="00B07C7F" w:rsidP="005D2E63">
            <w:pPr>
              <w:tabs>
                <w:tab w:val="left" w:pos="1701"/>
              </w:tabs>
              <w:rPr>
                <w:bCs/>
                <w:snapToGrid w:val="0"/>
                <w:sz w:val="22"/>
                <w:szCs w:val="22"/>
              </w:rPr>
            </w:pPr>
          </w:p>
        </w:tc>
      </w:tr>
      <w:tr w:rsidR="00B07C7F" w:rsidRPr="00B40F4D" w14:paraId="51401E85" w14:textId="77777777" w:rsidTr="00C5706E">
        <w:tc>
          <w:tcPr>
            <w:tcW w:w="567" w:type="dxa"/>
          </w:tcPr>
          <w:p w14:paraId="3ECFA89C" w14:textId="19374194" w:rsidR="00B07C7F" w:rsidRDefault="00B07C7F" w:rsidP="00C5706E">
            <w:pPr>
              <w:tabs>
                <w:tab w:val="left" w:pos="1701"/>
              </w:tabs>
              <w:rPr>
                <w:b/>
                <w:snapToGrid w:val="0"/>
                <w:sz w:val="22"/>
                <w:szCs w:val="22"/>
              </w:rPr>
            </w:pPr>
            <w:r>
              <w:rPr>
                <w:b/>
                <w:snapToGrid w:val="0"/>
                <w:sz w:val="22"/>
                <w:szCs w:val="22"/>
              </w:rPr>
              <w:t>§ 5</w:t>
            </w:r>
          </w:p>
        </w:tc>
        <w:tc>
          <w:tcPr>
            <w:tcW w:w="6946" w:type="dxa"/>
            <w:gridSpan w:val="2"/>
          </w:tcPr>
          <w:p w14:paraId="42677658" w14:textId="20862254" w:rsidR="00207BBE" w:rsidRPr="00207BBE" w:rsidRDefault="00B07C7F" w:rsidP="00207BBE">
            <w:pPr>
              <w:widowControl/>
              <w:spacing w:after="200" w:line="280" w:lineRule="exact"/>
              <w:rPr>
                <w:b/>
                <w:snapToGrid w:val="0"/>
                <w:sz w:val="22"/>
                <w:szCs w:val="22"/>
              </w:rPr>
            </w:pPr>
            <w:r w:rsidRPr="00B07C7F">
              <w:rPr>
                <w:b/>
                <w:snapToGrid w:val="0"/>
                <w:sz w:val="22"/>
                <w:szCs w:val="22"/>
              </w:rPr>
              <w:t>Inkomna EU-dokumen</w:t>
            </w:r>
            <w:r w:rsidR="00207BBE">
              <w:rPr>
                <w:b/>
                <w:snapToGrid w:val="0"/>
                <w:sz w:val="22"/>
                <w:szCs w:val="22"/>
              </w:rPr>
              <w:t>t</w:t>
            </w:r>
          </w:p>
          <w:p w14:paraId="43E3C7E9" w14:textId="46BC6AD6" w:rsidR="00DB5033" w:rsidRPr="00C80BA0" w:rsidRDefault="00DB5033" w:rsidP="00207BBE">
            <w:pPr>
              <w:rPr>
                <w:rFonts w:eastAsia="Calibri"/>
                <w:bCs/>
                <w:color w:val="000000"/>
                <w:sz w:val="22"/>
                <w:szCs w:val="22"/>
                <w:lang w:eastAsia="en-US"/>
              </w:rPr>
            </w:pPr>
            <w:r>
              <w:rPr>
                <w:rFonts w:eastAsiaTheme="minorHAnsi"/>
                <w:bCs/>
                <w:color w:val="000000"/>
                <w:sz w:val="22"/>
                <w:szCs w:val="22"/>
                <w:lang w:eastAsia="en-US"/>
              </w:rPr>
              <w:t xml:space="preserve">Inkomna </w:t>
            </w:r>
            <w:r w:rsidRPr="000A5672">
              <w:rPr>
                <w:rFonts w:eastAsiaTheme="minorHAnsi"/>
                <w:bCs/>
                <w:color w:val="000000"/>
                <w:sz w:val="22"/>
                <w:szCs w:val="22"/>
                <w:lang w:eastAsia="en-US"/>
              </w:rPr>
              <w:t>EU-dokument enligt bilaga 2 anmäldes och föranledde ingen vidare åtgärd.</w:t>
            </w:r>
          </w:p>
          <w:p w14:paraId="3F844B0E" w14:textId="77777777" w:rsidR="00B07C7F" w:rsidRPr="00B07C7F" w:rsidRDefault="00B07C7F" w:rsidP="005D2E63">
            <w:pPr>
              <w:tabs>
                <w:tab w:val="left" w:pos="1701"/>
              </w:tabs>
              <w:rPr>
                <w:b/>
                <w:snapToGrid w:val="0"/>
                <w:sz w:val="22"/>
                <w:szCs w:val="22"/>
              </w:rPr>
            </w:pPr>
          </w:p>
        </w:tc>
      </w:tr>
      <w:tr w:rsidR="009B05B3" w:rsidRPr="00B40F4D" w14:paraId="50216C87" w14:textId="77777777" w:rsidTr="00C5706E">
        <w:tc>
          <w:tcPr>
            <w:tcW w:w="567" w:type="dxa"/>
          </w:tcPr>
          <w:p w14:paraId="5F32882A" w14:textId="26DFAFF2" w:rsidR="009B05B3" w:rsidRDefault="009B05B3" w:rsidP="00C5706E">
            <w:pPr>
              <w:tabs>
                <w:tab w:val="left" w:pos="1701"/>
              </w:tabs>
              <w:rPr>
                <w:b/>
                <w:snapToGrid w:val="0"/>
                <w:sz w:val="22"/>
                <w:szCs w:val="22"/>
              </w:rPr>
            </w:pPr>
            <w:r>
              <w:rPr>
                <w:b/>
                <w:snapToGrid w:val="0"/>
                <w:sz w:val="22"/>
                <w:szCs w:val="22"/>
              </w:rPr>
              <w:t>§ 6</w:t>
            </w:r>
          </w:p>
        </w:tc>
        <w:tc>
          <w:tcPr>
            <w:tcW w:w="6946" w:type="dxa"/>
            <w:gridSpan w:val="2"/>
          </w:tcPr>
          <w:p w14:paraId="309E9E08" w14:textId="40186CC7" w:rsidR="00EE787F" w:rsidRPr="00FA2665" w:rsidRDefault="009B05B3" w:rsidP="009B05B3">
            <w:pPr>
              <w:widowControl/>
              <w:spacing w:after="200" w:line="280" w:lineRule="exact"/>
              <w:rPr>
                <w:b/>
                <w:bCs/>
                <w:color w:val="000000"/>
                <w:sz w:val="22"/>
                <w:szCs w:val="22"/>
              </w:rPr>
            </w:pPr>
            <w:r w:rsidRPr="00A47FDF">
              <w:rPr>
                <w:b/>
                <w:bCs/>
                <w:color w:val="000000"/>
                <w:sz w:val="22"/>
                <w:szCs w:val="22"/>
              </w:rPr>
              <w:t>Miljö- och jordbruksutskottets tematiska konferens under det svenska ordförandeskapet i EU</w:t>
            </w:r>
            <w:r w:rsidRPr="00A47FDF">
              <w:rPr>
                <w:b/>
                <w:bCs/>
                <w:color w:val="000000"/>
                <w:sz w:val="22"/>
                <w:szCs w:val="22"/>
              </w:rPr>
              <w:br/>
            </w:r>
            <w:r w:rsidRPr="00A47FDF">
              <w:rPr>
                <w:color w:val="000000"/>
                <w:sz w:val="22"/>
                <w:szCs w:val="22"/>
              </w:rPr>
              <w:br/>
              <w:t>Utskottet fortsatte planeringen inför utskottets konferens måndagen den 20 februari 2023</w:t>
            </w:r>
            <w:r>
              <w:rPr>
                <w:b/>
                <w:bCs/>
                <w:color w:val="000000"/>
                <w:sz w:val="22"/>
                <w:szCs w:val="22"/>
              </w:rPr>
              <w:t>.</w:t>
            </w:r>
          </w:p>
        </w:tc>
      </w:tr>
      <w:tr w:rsidR="009B05B3" w:rsidRPr="00B40F4D" w14:paraId="3B65B90E" w14:textId="77777777" w:rsidTr="00C5706E">
        <w:tc>
          <w:tcPr>
            <w:tcW w:w="567" w:type="dxa"/>
          </w:tcPr>
          <w:p w14:paraId="64926437" w14:textId="6EAEC701" w:rsidR="009B05B3" w:rsidRDefault="009B05B3" w:rsidP="00C5706E">
            <w:pPr>
              <w:tabs>
                <w:tab w:val="left" w:pos="1701"/>
              </w:tabs>
              <w:rPr>
                <w:b/>
                <w:snapToGrid w:val="0"/>
                <w:sz w:val="22"/>
                <w:szCs w:val="22"/>
              </w:rPr>
            </w:pPr>
            <w:r>
              <w:rPr>
                <w:b/>
                <w:snapToGrid w:val="0"/>
                <w:sz w:val="22"/>
                <w:szCs w:val="22"/>
              </w:rPr>
              <w:t>§ 7</w:t>
            </w:r>
          </w:p>
        </w:tc>
        <w:tc>
          <w:tcPr>
            <w:tcW w:w="6946" w:type="dxa"/>
            <w:gridSpan w:val="2"/>
          </w:tcPr>
          <w:p w14:paraId="607DCF11" w14:textId="77777777" w:rsidR="009B05B3" w:rsidRPr="00354537" w:rsidRDefault="009B05B3" w:rsidP="009B05B3">
            <w:pPr>
              <w:widowControl/>
              <w:spacing w:after="200" w:line="280" w:lineRule="exact"/>
              <w:rPr>
                <w:b/>
                <w:bCs/>
                <w:color w:val="000000"/>
                <w:sz w:val="22"/>
                <w:szCs w:val="22"/>
              </w:rPr>
            </w:pPr>
            <w:r w:rsidRPr="00354537">
              <w:rPr>
                <w:b/>
                <w:bCs/>
                <w:color w:val="000000"/>
                <w:sz w:val="22"/>
                <w:szCs w:val="22"/>
              </w:rPr>
              <w:t xml:space="preserve">Särskild information om situationen för strömmingen </w:t>
            </w:r>
          </w:p>
          <w:p w14:paraId="5F1B7509" w14:textId="0C02C358" w:rsidR="009B05B3" w:rsidRPr="009B05B3" w:rsidRDefault="009B05B3" w:rsidP="009B05B3">
            <w:pPr>
              <w:widowControl/>
              <w:spacing w:after="200" w:line="280" w:lineRule="exact"/>
              <w:rPr>
                <w:color w:val="000000"/>
                <w:sz w:val="22"/>
                <w:szCs w:val="22"/>
              </w:rPr>
            </w:pPr>
            <w:r w:rsidRPr="009B05B3">
              <w:rPr>
                <w:color w:val="000000"/>
                <w:sz w:val="22"/>
                <w:szCs w:val="22"/>
              </w:rPr>
              <w:t xml:space="preserve">Kanslichefen meddelade att landsbygdsminister Peter Kullgren kommer till utskottet tisdagen den 21 februari 2023, för att informera om situationen för strömmingen. </w:t>
            </w:r>
          </w:p>
        </w:tc>
      </w:tr>
      <w:tr w:rsidR="00D87D66" w:rsidRPr="00B40F4D" w14:paraId="55FDDA9F" w14:textId="77777777" w:rsidTr="00C5706E">
        <w:tc>
          <w:tcPr>
            <w:tcW w:w="567" w:type="dxa"/>
          </w:tcPr>
          <w:p w14:paraId="6292CA22" w14:textId="738B08BB" w:rsidR="00D87D66" w:rsidRPr="00B40F4D" w:rsidRDefault="00D87D66" w:rsidP="00C5706E">
            <w:pPr>
              <w:tabs>
                <w:tab w:val="left" w:pos="1701"/>
              </w:tabs>
              <w:rPr>
                <w:b/>
                <w:snapToGrid w:val="0"/>
                <w:sz w:val="22"/>
                <w:szCs w:val="22"/>
              </w:rPr>
            </w:pPr>
            <w:r w:rsidRPr="00B40F4D">
              <w:rPr>
                <w:b/>
                <w:snapToGrid w:val="0"/>
                <w:sz w:val="22"/>
                <w:szCs w:val="22"/>
              </w:rPr>
              <w:t xml:space="preserve">§ </w:t>
            </w:r>
            <w:r w:rsidR="009B05B3">
              <w:rPr>
                <w:b/>
                <w:snapToGrid w:val="0"/>
                <w:sz w:val="22"/>
                <w:szCs w:val="22"/>
              </w:rPr>
              <w:t>8</w:t>
            </w:r>
          </w:p>
        </w:tc>
        <w:tc>
          <w:tcPr>
            <w:tcW w:w="6946" w:type="dxa"/>
            <w:gridSpan w:val="2"/>
          </w:tcPr>
          <w:p w14:paraId="34615E88" w14:textId="77777777" w:rsidR="00D87D66" w:rsidRPr="00B40F4D" w:rsidRDefault="005957E5" w:rsidP="002A14AC">
            <w:pPr>
              <w:rPr>
                <w:rFonts w:eastAsiaTheme="minorHAnsi"/>
                <w:bCs/>
                <w:color w:val="000000"/>
                <w:sz w:val="22"/>
                <w:szCs w:val="22"/>
                <w:lang w:eastAsia="en-US"/>
              </w:rPr>
            </w:pPr>
            <w:r w:rsidRPr="00B40F4D">
              <w:rPr>
                <w:b/>
                <w:bCs/>
                <w:color w:val="000000"/>
                <w:sz w:val="22"/>
                <w:szCs w:val="22"/>
              </w:rPr>
              <w:t>Nästa sammanträde</w:t>
            </w:r>
          </w:p>
          <w:p w14:paraId="16745BA1" w14:textId="77777777" w:rsidR="00D87D66" w:rsidRPr="00B40F4D" w:rsidRDefault="00D87D66" w:rsidP="002A14AC">
            <w:pPr>
              <w:rPr>
                <w:rFonts w:eastAsiaTheme="minorHAnsi"/>
                <w:bCs/>
                <w:color w:val="000000"/>
                <w:sz w:val="22"/>
                <w:szCs w:val="22"/>
                <w:lang w:eastAsia="en-US"/>
              </w:rPr>
            </w:pPr>
          </w:p>
          <w:p w14:paraId="3EF838A6" w14:textId="77777777" w:rsidR="005957E5" w:rsidRDefault="005957E5" w:rsidP="00493096">
            <w:pPr>
              <w:rPr>
                <w:snapToGrid w:val="0"/>
                <w:sz w:val="22"/>
                <w:szCs w:val="22"/>
              </w:rPr>
            </w:pPr>
            <w:r w:rsidRPr="00B40F4D">
              <w:rPr>
                <w:snapToGrid w:val="0"/>
                <w:sz w:val="22"/>
                <w:szCs w:val="22"/>
              </w:rPr>
              <w:t xml:space="preserve">Nästa sammanträde äger rum </w:t>
            </w:r>
            <w:r w:rsidR="008E6B40">
              <w:rPr>
                <w:snapToGrid w:val="0"/>
                <w:sz w:val="22"/>
                <w:szCs w:val="22"/>
              </w:rPr>
              <w:t>tors</w:t>
            </w:r>
            <w:r w:rsidRPr="00B40F4D">
              <w:rPr>
                <w:snapToGrid w:val="0"/>
                <w:sz w:val="22"/>
                <w:szCs w:val="22"/>
              </w:rPr>
              <w:t>dagen den</w:t>
            </w:r>
            <w:r w:rsidR="008E6B40">
              <w:rPr>
                <w:snapToGrid w:val="0"/>
                <w:sz w:val="22"/>
                <w:szCs w:val="22"/>
              </w:rPr>
              <w:t xml:space="preserve"> </w:t>
            </w:r>
            <w:r w:rsidR="00070980">
              <w:rPr>
                <w:snapToGrid w:val="0"/>
                <w:sz w:val="22"/>
                <w:szCs w:val="22"/>
              </w:rPr>
              <w:t>9 februari</w:t>
            </w:r>
            <w:r w:rsidR="00CB71B9">
              <w:rPr>
                <w:snapToGrid w:val="0"/>
                <w:sz w:val="22"/>
                <w:szCs w:val="22"/>
              </w:rPr>
              <w:t xml:space="preserve"> 202</w:t>
            </w:r>
            <w:r w:rsidR="00BE7A1B">
              <w:rPr>
                <w:snapToGrid w:val="0"/>
                <w:sz w:val="22"/>
                <w:szCs w:val="22"/>
              </w:rPr>
              <w:t>3</w:t>
            </w:r>
            <w:r w:rsidRPr="00B40F4D">
              <w:rPr>
                <w:snapToGrid w:val="0"/>
                <w:sz w:val="22"/>
                <w:szCs w:val="22"/>
              </w:rPr>
              <w:t xml:space="preserve"> kl. </w:t>
            </w:r>
            <w:r w:rsidR="00467848">
              <w:rPr>
                <w:snapToGrid w:val="0"/>
                <w:sz w:val="22"/>
                <w:szCs w:val="22"/>
              </w:rPr>
              <w:t>0</w:t>
            </w:r>
            <w:r w:rsidR="00070980">
              <w:rPr>
                <w:snapToGrid w:val="0"/>
                <w:sz w:val="22"/>
                <w:szCs w:val="22"/>
              </w:rPr>
              <w:t>8</w:t>
            </w:r>
            <w:r w:rsidR="00B664F7">
              <w:rPr>
                <w:snapToGrid w:val="0"/>
                <w:sz w:val="22"/>
                <w:szCs w:val="22"/>
              </w:rPr>
              <w:t>.00</w:t>
            </w:r>
            <w:r w:rsidR="00DA2753">
              <w:rPr>
                <w:snapToGrid w:val="0"/>
                <w:sz w:val="22"/>
                <w:szCs w:val="22"/>
              </w:rPr>
              <w:t xml:space="preserve">. </w:t>
            </w:r>
          </w:p>
          <w:p w14:paraId="5D60648A" w14:textId="53A205EE" w:rsidR="00493096" w:rsidRPr="00B40F4D" w:rsidRDefault="00493096" w:rsidP="00493096">
            <w:pPr>
              <w:rPr>
                <w:rFonts w:eastAsiaTheme="minorHAnsi"/>
                <w:bCs/>
                <w:color w:val="000000"/>
                <w:sz w:val="22"/>
                <w:szCs w:val="22"/>
                <w:lang w:eastAsia="en-US"/>
              </w:rPr>
            </w:pPr>
          </w:p>
        </w:tc>
      </w:tr>
      <w:tr w:rsidR="00D5250E" w:rsidRPr="00B40F4D" w14:paraId="179CF623" w14:textId="77777777" w:rsidTr="002241EF">
        <w:trPr>
          <w:gridAfter w:val="1"/>
          <w:wAfter w:w="357" w:type="dxa"/>
        </w:trPr>
        <w:tc>
          <w:tcPr>
            <w:tcW w:w="7156" w:type="dxa"/>
            <w:gridSpan w:val="2"/>
          </w:tcPr>
          <w:p w14:paraId="06B8F376" w14:textId="77777777" w:rsidR="00D5250E" w:rsidRPr="00B40F4D" w:rsidRDefault="00D5250E" w:rsidP="00D5250E">
            <w:pPr>
              <w:tabs>
                <w:tab w:val="left" w:pos="1701"/>
              </w:tabs>
              <w:rPr>
                <w:sz w:val="22"/>
                <w:szCs w:val="22"/>
              </w:rPr>
            </w:pPr>
          </w:p>
          <w:p w14:paraId="0060A65A" w14:textId="77777777" w:rsidR="00D5250E" w:rsidRPr="00B40F4D" w:rsidRDefault="00D5250E" w:rsidP="00D5250E">
            <w:pPr>
              <w:tabs>
                <w:tab w:val="left" w:pos="1701"/>
              </w:tabs>
              <w:rPr>
                <w:sz w:val="22"/>
                <w:szCs w:val="22"/>
              </w:rPr>
            </w:pPr>
            <w:r w:rsidRPr="00B40F4D">
              <w:rPr>
                <w:sz w:val="22"/>
                <w:szCs w:val="22"/>
              </w:rPr>
              <w:t>Vid protokollet</w:t>
            </w:r>
          </w:p>
          <w:p w14:paraId="16DA6BD1" w14:textId="77777777" w:rsidR="00D5250E" w:rsidRPr="00B40F4D" w:rsidRDefault="00D5250E" w:rsidP="00D5250E">
            <w:pPr>
              <w:tabs>
                <w:tab w:val="left" w:pos="1701"/>
              </w:tabs>
              <w:rPr>
                <w:sz w:val="22"/>
                <w:szCs w:val="22"/>
              </w:rPr>
            </w:pPr>
          </w:p>
          <w:p w14:paraId="5466EF57" w14:textId="77777777" w:rsidR="00FB0559" w:rsidRDefault="00FB0559" w:rsidP="00D5250E">
            <w:pPr>
              <w:tabs>
                <w:tab w:val="left" w:pos="1701"/>
              </w:tabs>
              <w:rPr>
                <w:sz w:val="22"/>
                <w:szCs w:val="22"/>
              </w:rPr>
            </w:pPr>
          </w:p>
          <w:p w14:paraId="0BF8D094" w14:textId="77777777" w:rsidR="005D2E63" w:rsidRDefault="005D2E63" w:rsidP="00D5250E">
            <w:pPr>
              <w:tabs>
                <w:tab w:val="left" w:pos="1701"/>
              </w:tabs>
              <w:rPr>
                <w:sz w:val="22"/>
                <w:szCs w:val="22"/>
              </w:rPr>
            </w:pPr>
          </w:p>
          <w:p w14:paraId="63668000" w14:textId="61D96DB5" w:rsidR="00D5250E" w:rsidRDefault="00D5250E" w:rsidP="00D5250E">
            <w:pPr>
              <w:tabs>
                <w:tab w:val="left" w:pos="1701"/>
              </w:tabs>
              <w:rPr>
                <w:sz w:val="22"/>
                <w:szCs w:val="22"/>
              </w:rPr>
            </w:pPr>
          </w:p>
          <w:p w14:paraId="3CDFF585" w14:textId="77777777" w:rsidR="00172561" w:rsidRPr="00B40F4D" w:rsidRDefault="00172561" w:rsidP="00D5250E">
            <w:pPr>
              <w:tabs>
                <w:tab w:val="left" w:pos="1701"/>
              </w:tabs>
              <w:rPr>
                <w:sz w:val="22"/>
                <w:szCs w:val="22"/>
              </w:rPr>
            </w:pPr>
          </w:p>
          <w:p w14:paraId="6E496FB7" w14:textId="3672B6E9" w:rsidR="00D5250E" w:rsidRPr="00B40F4D" w:rsidRDefault="00D5250E" w:rsidP="00D5250E">
            <w:pPr>
              <w:tabs>
                <w:tab w:val="left" w:pos="1701"/>
              </w:tabs>
              <w:rPr>
                <w:sz w:val="22"/>
                <w:szCs w:val="22"/>
              </w:rPr>
            </w:pPr>
            <w:r w:rsidRPr="00B40F4D">
              <w:rPr>
                <w:sz w:val="22"/>
                <w:szCs w:val="22"/>
              </w:rPr>
              <w:t>Justeras den</w:t>
            </w:r>
            <w:r w:rsidR="00041991">
              <w:rPr>
                <w:sz w:val="22"/>
                <w:szCs w:val="22"/>
              </w:rPr>
              <w:t xml:space="preserve"> </w:t>
            </w:r>
            <w:r w:rsidR="00070980" w:rsidRPr="00F1330B">
              <w:rPr>
                <w:sz w:val="22"/>
                <w:szCs w:val="22"/>
              </w:rPr>
              <w:t>14</w:t>
            </w:r>
            <w:r w:rsidR="00070980">
              <w:rPr>
                <w:sz w:val="22"/>
                <w:szCs w:val="22"/>
              </w:rPr>
              <w:t xml:space="preserve"> februari</w:t>
            </w:r>
            <w:r w:rsidR="00CB71B9">
              <w:rPr>
                <w:sz w:val="22"/>
                <w:szCs w:val="22"/>
              </w:rPr>
              <w:t xml:space="preserve"> 202</w:t>
            </w:r>
            <w:r w:rsidR="00BE7A1B">
              <w:rPr>
                <w:sz w:val="22"/>
                <w:szCs w:val="22"/>
              </w:rPr>
              <w:t>3</w:t>
            </w:r>
          </w:p>
          <w:p w14:paraId="124FB904" w14:textId="77777777" w:rsidR="00D5250E" w:rsidRPr="00B40F4D" w:rsidRDefault="00D5250E" w:rsidP="00D5250E">
            <w:pPr>
              <w:tabs>
                <w:tab w:val="left" w:pos="1701"/>
              </w:tabs>
              <w:rPr>
                <w:sz w:val="22"/>
                <w:szCs w:val="22"/>
              </w:rPr>
            </w:pPr>
          </w:p>
          <w:p w14:paraId="177999E9" w14:textId="77777777" w:rsidR="00D5250E" w:rsidRPr="00B40F4D" w:rsidRDefault="00D5250E" w:rsidP="00157E3A">
            <w:pPr>
              <w:tabs>
                <w:tab w:val="left" w:pos="1701"/>
              </w:tabs>
              <w:rPr>
                <w:b/>
                <w:sz w:val="22"/>
                <w:szCs w:val="22"/>
              </w:rPr>
            </w:pPr>
          </w:p>
          <w:p w14:paraId="2F122FC0" w14:textId="77777777" w:rsidR="00F143DB" w:rsidRPr="00B40F4D" w:rsidRDefault="00F143DB" w:rsidP="00157E3A">
            <w:pPr>
              <w:tabs>
                <w:tab w:val="left" w:pos="1701"/>
              </w:tabs>
              <w:rPr>
                <w:b/>
                <w:sz w:val="22"/>
                <w:szCs w:val="22"/>
              </w:rPr>
            </w:pPr>
          </w:p>
          <w:p w14:paraId="238F8F43" w14:textId="77777777" w:rsidR="00F143DB" w:rsidRDefault="00F143DB" w:rsidP="00157E3A">
            <w:pPr>
              <w:tabs>
                <w:tab w:val="left" w:pos="1701"/>
              </w:tabs>
              <w:rPr>
                <w:sz w:val="22"/>
                <w:szCs w:val="22"/>
              </w:rPr>
            </w:pPr>
          </w:p>
          <w:p w14:paraId="67BEA3C0" w14:textId="0912D97B" w:rsidR="002E56E5" w:rsidRPr="00B40F4D" w:rsidRDefault="002E56E5" w:rsidP="00157E3A">
            <w:pPr>
              <w:tabs>
                <w:tab w:val="left" w:pos="1701"/>
              </w:tabs>
              <w:rPr>
                <w:sz w:val="22"/>
                <w:szCs w:val="22"/>
              </w:rPr>
            </w:pPr>
            <w:r>
              <w:rPr>
                <w:sz w:val="22"/>
                <w:szCs w:val="22"/>
              </w:rPr>
              <w:t>Emma Nohrén</w:t>
            </w:r>
          </w:p>
        </w:tc>
      </w:tr>
    </w:tbl>
    <w:p w14:paraId="7B9B5A14" w14:textId="77777777" w:rsidR="00177FF8" w:rsidRPr="00B40F4D" w:rsidRDefault="00177FF8">
      <w:pPr>
        <w:tabs>
          <w:tab w:val="left" w:pos="1701"/>
        </w:tabs>
        <w:rPr>
          <w:sz w:val="22"/>
          <w:szCs w:val="22"/>
        </w:rPr>
      </w:pPr>
    </w:p>
    <w:p w14:paraId="11DBA868" w14:textId="77777777" w:rsidR="00B96E81" w:rsidRPr="00B40F4D" w:rsidRDefault="00B96E81" w:rsidP="001806D9">
      <w:pPr>
        <w:pStyle w:val="Brdtext"/>
        <w:rPr>
          <w:sz w:val="22"/>
          <w:szCs w:val="22"/>
        </w:rPr>
        <w:sectPr w:rsidR="00B96E81" w:rsidRPr="00B40F4D" w:rsidSect="00B96E81">
          <w:footerReference w:type="even" r:id="rId8"/>
          <w:footerReference w:type="default" r:id="rId9"/>
          <w:pgSz w:w="11906" w:h="16838" w:code="9"/>
          <w:pgMar w:top="567" w:right="1134" w:bottom="567" w:left="2268" w:header="720" w:footer="720" w:gutter="0"/>
          <w:cols w:space="720"/>
          <w:titlePg/>
        </w:sectPr>
      </w:pPr>
    </w:p>
    <w:tbl>
      <w:tblPr>
        <w:tblW w:w="9214"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69"/>
        <w:gridCol w:w="425"/>
        <w:gridCol w:w="425"/>
        <w:gridCol w:w="426"/>
        <w:gridCol w:w="425"/>
        <w:gridCol w:w="425"/>
        <w:gridCol w:w="425"/>
        <w:gridCol w:w="426"/>
        <w:gridCol w:w="283"/>
        <w:gridCol w:w="142"/>
        <w:gridCol w:w="425"/>
        <w:gridCol w:w="425"/>
        <w:gridCol w:w="425"/>
        <w:gridCol w:w="426"/>
        <w:gridCol w:w="142"/>
      </w:tblGrid>
      <w:tr w:rsidR="00136BAF" w:rsidRPr="00B40F4D" w14:paraId="0E4943FB" w14:textId="77777777" w:rsidTr="002B7AED">
        <w:trPr>
          <w:gridAfter w:val="1"/>
          <w:wAfter w:w="142" w:type="dxa"/>
        </w:trPr>
        <w:tc>
          <w:tcPr>
            <w:tcW w:w="3969" w:type="dxa"/>
            <w:tcBorders>
              <w:top w:val="nil"/>
              <w:left w:val="nil"/>
              <w:bottom w:val="nil"/>
              <w:right w:val="nil"/>
            </w:tcBorders>
          </w:tcPr>
          <w:p w14:paraId="291CDA16" w14:textId="77777777" w:rsidR="00136BAF" w:rsidRPr="00B40F4D" w:rsidRDefault="00136BAF" w:rsidP="002B7AED">
            <w:pPr>
              <w:tabs>
                <w:tab w:val="left" w:pos="1701"/>
              </w:tabs>
              <w:rPr>
                <w:sz w:val="22"/>
                <w:szCs w:val="22"/>
              </w:rPr>
            </w:pPr>
            <w:r w:rsidRPr="00B40F4D">
              <w:rPr>
                <w:sz w:val="22"/>
                <w:szCs w:val="22"/>
              </w:rPr>
              <w:lastRenderedPageBreak/>
              <w:br w:type="page"/>
            </w:r>
            <w:r w:rsidRPr="00B40F4D">
              <w:rPr>
                <w:sz w:val="22"/>
                <w:szCs w:val="22"/>
              </w:rPr>
              <w:br w:type="page"/>
              <w:t>MILJÖ- OCH JORDBRUKS- UTSKOTTET</w:t>
            </w:r>
          </w:p>
        </w:tc>
        <w:tc>
          <w:tcPr>
            <w:tcW w:w="3260" w:type="dxa"/>
            <w:gridSpan w:val="8"/>
            <w:tcBorders>
              <w:top w:val="nil"/>
              <w:left w:val="nil"/>
              <w:bottom w:val="nil"/>
              <w:right w:val="nil"/>
            </w:tcBorders>
          </w:tcPr>
          <w:p w14:paraId="52E737C3" w14:textId="77777777" w:rsidR="00136BAF" w:rsidRPr="00B40F4D" w:rsidRDefault="00136BAF" w:rsidP="002B7AED">
            <w:pPr>
              <w:tabs>
                <w:tab w:val="left" w:pos="1701"/>
              </w:tabs>
              <w:rPr>
                <w:b/>
                <w:sz w:val="22"/>
                <w:szCs w:val="22"/>
              </w:rPr>
            </w:pPr>
            <w:r w:rsidRPr="00B40F4D">
              <w:rPr>
                <w:b/>
                <w:sz w:val="22"/>
                <w:szCs w:val="22"/>
              </w:rPr>
              <w:t>NÄRVAROFÖRTECKNING</w:t>
            </w:r>
          </w:p>
        </w:tc>
        <w:tc>
          <w:tcPr>
            <w:tcW w:w="1843" w:type="dxa"/>
            <w:gridSpan w:val="5"/>
            <w:tcBorders>
              <w:top w:val="nil"/>
              <w:left w:val="nil"/>
              <w:bottom w:val="nil"/>
              <w:right w:val="nil"/>
            </w:tcBorders>
          </w:tcPr>
          <w:p w14:paraId="0B530F68" w14:textId="77777777" w:rsidR="00136BAF" w:rsidRPr="00B40F4D" w:rsidRDefault="00136BAF" w:rsidP="002B7AED">
            <w:pPr>
              <w:tabs>
                <w:tab w:val="left" w:pos="1701"/>
              </w:tabs>
              <w:rPr>
                <w:sz w:val="22"/>
                <w:szCs w:val="22"/>
              </w:rPr>
            </w:pPr>
            <w:r w:rsidRPr="00B40F4D">
              <w:rPr>
                <w:b/>
                <w:sz w:val="22"/>
                <w:szCs w:val="22"/>
              </w:rPr>
              <w:t xml:space="preserve">Bilaga 1 </w:t>
            </w:r>
            <w:r w:rsidRPr="00B40F4D">
              <w:rPr>
                <w:sz w:val="22"/>
                <w:szCs w:val="22"/>
              </w:rPr>
              <w:t xml:space="preserve">till </w:t>
            </w:r>
          </w:p>
          <w:p w14:paraId="0C82BAE9" w14:textId="55FD362F" w:rsidR="00136BAF" w:rsidRPr="00B40F4D" w:rsidRDefault="00136BAF" w:rsidP="002B7AED">
            <w:pPr>
              <w:tabs>
                <w:tab w:val="left" w:pos="1701"/>
              </w:tabs>
              <w:rPr>
                <w:sz w:val="22"/>
                <w:szCs w:val="22"/>
              </w:rPr>
            </w:pPr>
            <w:r w:rsidRPr="00B40F4D">
              <w:rPr>
                <w:sz w:val="22"/>
                <w:szCs w:val="22"/>
              </w:rPr>
              <w:t>prot. 20</w:t>
            </w:r>
            <w:r>
              <w:rPr>
                <w:sz w:val="22"/>
                <w:szCs w:val="22"/>
              </w:rPr>
              <w:t>2</w:t>
            </w:r>
            <w:r w:rsidR="00BE333D">
              <w:rPr>
                <w:sz w:val="22"/>
                <w:szCs w:val="22"/>
              </w:rPr>
              <w:t>2</w:t>
            </w:r>
            <w:r w:rsidRPr="00B40F4D">
              <w:rPr>
                <w:sz w:val="22"/>
                <w:szCs w:val="22"/>
              </w:rPr>
              <w:t>/2</w:t>
            </w:r>
            <w:r w:rsidR="00BE333D">
              <w:rPr>
                <w:sz w:val="22"/>
                <w:szCs w:val="22"/>
              </w:rPr>
              <w:t>3</w:t>
            </w:r>
            <w:r w:rsidRPr="00B40F4D">
              <w:rPr>
                <w:sz w:val="22"/>
                <w:szCs w:val="22"/>
              </w:rPr>
              <w:t>:</w:t>
            </w:r>
            <w:r w:rsidR="002F3FFB">
              <w:rPr>
                <w:sz w:val="22"/>
                <w:szCs w:val="22"/>
              </w:rPr>
              <w:t>24</w:t>
            </w:r>
          </w:p>
        </w:tc>
      </w:tr>
      <w:tr w:rsidR="00136BAF" w:rsidRPr="00B40F4D" w14:paraId="5E9D1058"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3969" w:type="dxa"/>
            <w:tcBorders>
              <w:top w:val="single" w:sz="6" w:space="0" w:color="auto"/>
              <w:left w:val="single" w:sz="6" w:space="0" w:color="auto"/>
              <w:bottom w:val="single" w:sz="6" w:space="0" w:color="auto"/>
              <w:right w:val="single" w:sz="6" w:space="0" w:color="auto"/>
            </w:tcBorders>
          </w:tcPr>
          <w:p w14:paraId="2BC1A4AA"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850" w:type="dxa"/>
            <w:gridSpan w:val="2"/>
            <w:tcBorders>
              <w:top w:val="single" w:sz="6" w:space="0" w:color="auto"/>
              <w:left w:val="single" w:sz="6" w:space="0" w:color="auto"/>
              <w:bottom w:val="single" w:sz="6" w:space="0" w:color="auto"/>
              <w:right w:val="single" w:sz="6" w:space="0" w:color="auto"/>
            </w:tcBorders>
          </w:tcPr>
          <w:p w14:paraId="3ED6D53D" w14:textId="53A5E010" w:rsidR="00136BAF" w:rsidRPr="00B40F4D" w:rsidRDefault="002E56E5"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 1–2</w:t>
            </w:r>
          </w:p>
        </w:tc>
        <w:tc>
          <w:tcPr>
            <w:tcW w:w="851" w:type="dxa"/>
            <w:gridSpan w:val="2"/>
            <w:tcBorders>
              <w:top w:val="single" w:sz="6" w:space="0" w:color="auto"/>
              <w:left w:val="single" w:sz="6" w:space="0" w:color="auto"/>
              <w:bottom w:val="single" w:sz="6" w:space="0" w:color="auto"/>
              <w:right w:val="single" w:sz="6" w:space="0" w:color="auto"/>
            </w:tcBorders>
          </w:tcPr>
          <w:p w14:paraId="52BF69F0" w14:textId="33E16DEE"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 xml:space="preserve"> </w:t>
            </w:r>
            <w:r w:rsidR="002E56E5">
              <w:rPr>
                <w:sz w:val="22"/>
                <w:szCs w:val="22"/>
              </w:rPr>
              <w:t>§ 3</w:t>
            </w:r>
          </w:p>
        </w:tc>
        <w:tc>
          <w:tcPr>
            <w:tcW w:w="850" w:type="dxa"/>
            <w:gridSpan w:val="2"/>
            <w:tcBorders>
              <w:top w:val="single" w:sz="6" w:space="0" w:color="auto"/>
              <w:left w:val="single" w:sz="6" w:space="0" w:color="auto"/>
              <w:bottom w:val="single" w:sz="6" w:space="0" w:color="auto"/>
              <w:right w:val="single" w:sz="6" w:space="0" w:color="auto"/>
            </w:tcBorders>
          </w:tcPr>
          <w:p w14:paraId="145001CB" w14:textId="01D2FC20" w:rsidR="00136BAF" w:rsidRPr="00B40F4D" w:rsidRDefault="002E56E5"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 4–8</w:t>
            </w:r>
          </w:p>
        </w:tc>
        <w:tc>
          <w:tcPr>
            <w:tcW w:w="851" w:type="dxa"/>
            <w:gridSpan w:val="3"/>
            <w:tcBorders>
              <w:top w:val="single" w:sz="6" w:space="0" w:color="auto"/>
              <w:left w:val="single" w:sz="6" w:space="0" w:color="auto"/>
              <w:bottom w:val="single" w:sz="6" w:space="0" w:color="auto"/>
              <w:right w:val="single" w:sz="6" w:space="0" w:color="auto"/>
            </w:tcBorders>
          </w:tcPr>
          <w:p w14:paraId="5C6187E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850" w:type="dxa"/>
            <w:gridSpan w:val="2"/>
            <w:tcBorders>
              <w:top w:val="single" w:sz="6" w:space="0" w:color="auto"/>
              <w:left w:val="single" w:sz="6" w:space="0" w:color="auto"/>
              <w:bottom w:val="single" w:sz="6" w:space="0" w:color="auto"/>
              <w:right w:val="single" w:sz="6" w:space="0" w:color="auto"/>
            </w:tcBorders>
          </w:tcPr>
          <w:p w14:paraId="24A7D435"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851" w:type="dxa"/>
            <w:gridSpan w:val="2"/>
            <w:tcBorders>
              <w:top w:val="single" w:sz="6" w:space="0" w:color="auto"/>
              <w:left w:val="single" w:sz="6" w:space="0" w:color="auto"/>
              <w:bottom w:val="single" w:sz="6" w:space="0" w:color="auto"/>
              <w:right w:val="single" w:sz="6" w:space="0" w:color="auto"/>
            </w:tcBorders>
          </w:tcPr>
          <w:p w14:paraId="5584B192"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5924FA1B"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4A88E5CC"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b/>
                <w:i/>
                <w:sz w:val="22"/>
                <w:szCs w:val="22"/>
              </w:rPr>
              <w:t>LEDAMÖTER</w:t>
            </w:r>
          </w:p>
        </w:tc>
        <w:tc>
          <w:tcPr>
            <w:tcW w:w="425" w:type="dxa"/>
            <w:tcBorders>
              <w:top w:val="single" w:sz="6" w:space="0" w:color="auto"/>
              <w:left w:val="single" w:sz="6" w:space="0" w:color="auto"/>
              <w:bottom w:val="single" w:sz="6" w:space="0" w:color="auto"/>
              <w:right w:val="single" w:sz="6" w:space="0" w:color="auto"/>
            </w:tcBorders>
          </w:tcPr>
          <w:p w14:paraId="00E4972F"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N</w:t>
            </w:r>
          </w:p>
        </w:tc>
        <w:tc>
          <w:tcPr>
            <w:tcW w:w="425" w:type="dxa"/>
            <w:tcBorders>
              <w:top w:val="single" w:sz="6" w:space="0" w:color="auto"/>
              <w:left w:val="single" w:sz="6" w:space="0" w:color="auto"/>
              <w:bottom w:val="single" w:sz="6" w:space="0" w:color="auto"/>
              <w:right w:val="single" w:sz="6" w:space="0" w:color="auto"/>
            </w:tcBorders>
          </w:tcPr>
          <w:p w14:paraId="5C8891E8"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V</w:t>
            </w:r>
          </w:p>
        </w:tc>
        <w:tc>
          <w:tcPr>
            <w:tcW w:w="426" w:type="dxa"/>
            <w:tcBorders>
              <w:top w:val="single" w:sz="6" w:space="0" w:color="auto"/>
              <w:left w:val="single" w:sz="6" w:space="0" w:color="auto"/>
              <w:bottom w:val="single" w:sz="6" w:space="0" w:color="auto"/>
              <w:right w:val="single" w:sz="6" w:space="0" w:color="auto"/>
            </w:tcBorders>
          </w:tcPr>
          <w:p w14:paraId="7E525515"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N</w:t>
            </w:r>
          </w:p>
        </w:tc>
        <w:tc>
          <w:tcPr>
            <w:tcW w:w="425" w:type="dxa"/>
            <w:tcBorders>
              <w:top w:val="single" w:sz="6" w:space="0" w:color="auto"/>
              <w:left w:val="single" w:sz="6" w:space="0" w:color="auto"/>
              <w:bottom w:val="single" w:sz="6" w:space="0" w:color="auto"/>
              <w:right w:val="single" w:sz="6" w:space="0" w:color="auto"/>
            </w:tcBorders>
          </w:tcPr>
          <w:p w14:paraId="37971033"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V</w:t>
            </w:r>
          </w:p>
        </w:tc>
        <w:tc>
          <w:tcPr>
            <w:tcW w:w="425" w:type="dxa"/>
            <w:tcBorders>
              <w:top w:val="single" w:sz="6" w:space="0" w:color="auto"/>
              <w:left w:val="single" w:sz="6" w:space="0" w:color="auto"/>
              <w:bottom w:val="single" w:sz="6" w:space="0" w:color="auto"/>
              <w:right w:val="single" w:sz="6" w:space="0" w:color="auto"/>
            </w:tcBorders>
          </w:tcPr>
          <w:p w14:paraId="39553AE3"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N</w:t>
            </w:r>
          </w:p>
        </w:tc>
        <w:tc>
          <w:tcPr>
            <w:tcW w:w="425" w:type="dxa"/>
            <w:tcBorders>
              <w:top w:val="single" w:sz="6" w:space="0" w:color="auto"/>
              <w:left w:val="single" w:sz="6" w:space="0" w:color="auto"/>
              <w:bottom w:val="single" w:sz="6" w:space="0" w:color="auto"/>
              <w:right w:val="single" w:sz="6" w:space="0" w:color="auto"/>
            </w:tcBorders>
          </w:tcPr>
          <w:p w14:paraId="15C0DF73"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V</w:t>
            </w:r>
          </w:p>
        </w:tc>
        <w:tc>
          <w:tcPr>
            <w:tcW w:w="426" w:type="dxa"/>
            <w:tcBorders>
              <w:top w:val="single" w:sz="6" w:space="0" w:color="auto"/>
              <w:left w:val="single" w:sz="6" w:space="0" w:color="auto"/>
              <w:bottom w:val="single" w:sz="6" w:space="0" w:color="auto"/>
              <w:right w:val="single" w:sz="6" w:space="0" w:color="auto"/>
            </w:tcBorders>
          </w:tcPr>
          <w:p w14:paraId="2348EF1C"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N</w:t>
            </w:r>
          </w:p>
        </w:tc>
        <w:tc>
          <w:tcPr>
            <w:tcW w:w="425" w:type="dxa"/>
            <w:gridSpan w:val="2"/>
            <w:tcBorders>
              <w:top w:val="single" w:sz="6" w:space="0" w:color="auto"/>
              <w:left w:val="single" w:sz="6" w:space="0" w:color="auto"/>
              <w:bottom w:val="single" w:sz="6" w:space="0" w:color="auto"/>
              <w:right w:val="single" w:sz="6" w:space="0" w:color="auto"/>
            </w:tcBorders>
          </w:tcPr>
          <w:p w14:paraId="4009BEB8"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V</w:t>
            </w:r>
          </w:p>
        </w:tc>
        <w:tc>
          <w:tcPr>
            <w:tcW w:w="425" w:type="dxa"/>
            <w:tcBorders>
              <w:top w:val="single" w:sz="6" w:space="0" w:color="auto"/>
              <w:left w:val="single" w:sz="6" w:space="0" w:color="auto"/>
              <w:bottom w:val="single" w:sz="6" w:space="0" w:color="auto"/>
              <w:right w:val="single" w:sz="6" w:space="0" w:color="auto"/>
            </w:tcBorders>
          </w:tcPr>
          <w:p w14:paraId="50E65F8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N</w:t>
            </w:r>
          </w:p>
        </w:tc>
        <w:tc>
          <w:tcPr>
            <w:tcW w:w="425" w:type="dxa"/>
            <w:tcBorders>
              <w:top w:val="single" w:sz="6" w:space="0" w:color="auto"/>
              <w:left w:val="single" w:sz="6" w:space="0" w:color="auto"/>
              <w:bottom w:val="single" w:sz="6" w:space="0" w:color="auto"/>
              <w:right w:val="single" w:sz="6" w:space="0" w:color="auto"/>
            </w:tcBorders>
          </w:tcPr>
          <w:p w14:paraId="30EA965B"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V</w:t>
            </w:r>
          </w:p>
        </w:tc>
        <w:tc>
          <w:tcPr>
            <w:tcW w:w="425" w:type="dxa"/>
            <w:tcBorders>
              <w:top w:val="single" w:sz="6" w:space="0" w:color="auto"/>
              <w:left w:val="single" w:sz="6" w:space="0" w:color="auto"/>
              <w:bottom w:val="single" w:sz="6" w:space="0" w:color="auto"/>
              <w:right w:val="single" w:sz="6" w:space="0" w:color="auto"/>
            </w:tcBorders>
          </w:tcPr>
          <w:p w14:paraId="3296E744"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N</w:t>
            </w:r>
          </w:p>
        </w:tc>
        <w:tc>
          <w:tcPr>
            <w:tcW w:w="426" w:type="dxa"/>
            <w:tcBorders>
              <w:top w:val="single" w:sz="6" w:space="0" w:color="auto"/>
              <w:left w:val="single" w:sz="6" w:space="0" w:color="auto"/>
              <w:bottom w:val="single" w:sz="6" w:space="0" w:color="auto"/>
              <w:right w:val="single" w:sz="6" w:space="0" w:color="auto"/>
            </w:tcBorders>
          </w:tcPr>
          <w:p w14:paraId="6232FD1C"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V</w:t>
            </w:r>
          </w:p>
        </w:tc>
      </w:tr>
      <w:tr w:rsidR="00136BAF" w:rsidRPr="00B40F4D" w14:paraId="5B271E81"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7A9BBCF7" w14:textId="77777777" w:rsidR="00136BAF" w:rsidRPr="00070A5C" w:rsidRDefault="00136BAF" w:rsidP="002B7AED">
            <w:pPr>
              <w:spacing w:line="256" w:lineRule="auto"/>
              <w:rPr>
                <w:color w:val="000000"/>
                <w:sz w:val="22"/>
                <w:szCs w:val="22"/>
                <w:lang w:val="en-US"/>
              </w:rPr>
            </w:pPr>
            <w:r>
              <w:rPr>
                <w:sz w:val="22"/>
                <w:szCs w:val="22"/>
                <w:lang w:eastAsia="en-US"/>
              </w:rPr>
              <w:t>Emma Nohrén (MP</w:t>
            </w:r>
            <w:r w:rsidRPr="00B40F4D">
              <w:rPr>
                <w:sz w:val="22"/>
                <w:szCs w:val="22"/>
                <w:lang w:eastAsia="en-US"/>
              </w:rPr>
              <w:t>)</w:t>
            </w:r>
            <w:r>
              <w:rPr>
                <w:sz w:val="22"/>
                <w:szCs w:val="22"/>
                <w:lang w:eastAsia="en-US"/>
              </w:rPr>
              <w:t>, ordförande</w:t>
            </w:r>
          </w:p>
        </w:tc>
        <w:tc>
          <w:tcPr>
            <w:tcW w:w="425" w:type="dxa"/>
            <w:tcBorders>
              <w:top w:val="single" w:sz="6" w:space="0" w:color="auto"/>
              <w:left w:val="single" w:sz="6" w:space="0" w:color="auto"/>
              <w:bottom w:val="single" w:sz="6" w:space="0" w:color="auto"/>
              <w:right w:val="single" w:sz="6" w:space="0" w:color="auto"/>
            </w:tcBorders>
          </w:tcPr>
          <w:p w14:paraId="43AD43CB" w14:textId="6C0640AC" w:rsidR="00136BAF" w:rsidRPr="00B40F4D" w:rsidRDefault="002E56E5"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690EAA85"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2B0A01B" w14:textId="1D91A739" w:rsidR="00136BAF" w:rsidRPr="00B40F4D" w:rsidRDefault="002E56E5"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7CFB2C4F"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ADFC052" w14:textId="161EFAD8" w:rsidR="00136BAF" w:rsidRPr="00B40F4D" w:rsidRDefault="002E56E5"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04E1D9BE"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76AFA3B"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0E0E89B8"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EC61AFA"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105DF6E"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9596D6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6C6FEBB"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A258BE" w14:paraId="409490FE"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06CA1B26" w14:textId="77777777" w:rsidR="00136BAF" w:rsidRPr="006A6B9D" w:rsidRDefault="00136BAF" w:rsidP="002B7AED">
            <w:pPr>
              <w:spacing w:line="256" w:lineRule="auto"/>
              <w:rPr>
                <w:sz w:val="22"/>
                <w:szCs w:val="22"/>
                <w:lang w:val="en-GB" w:eastAsia="en-US"/>
              </w:rPr>
            </w:pPr>
            <w:r w:rsidRPr="006A6B9D">
              <w:rPr>
                <w:sz w:val="22"/>
                <w:szCs w:val="22"/>
                <w:lang w:val="en-GB" w:eastAsia="en-US"/>
              </w:rPr>
              <w:t xml:space="preserve">Kjell-Arne Ottosson (KD), vice </w:t>
            </w:r>
            <w:proofErr w:type="spellStart"/>
            <w:r w:rsidRPr="006A6B9D">
              <w:rPr>
                <w:sz w:val="22"/>
                <w:szCs w:val="22"/>
                <w:lang w:val="en-GB" w:eastAsia="en-US"/>
              </w:rPr>
              <w:t>ordf</w:t>
            </w:r>
            <w:proofErr w:type="spellEnd"/>
            <w:r w:rsidRPr="006A6B9D">
              <w:rPr>
                <w:sz w:val="22"/>
                <w:szCs w:val="22"/>
                <w:lang w:val="en-GB" w:eastAsia="en-US"/>
              </w:rPr>
              <w:t>.</w:t>
            </w:r>
          </w:p>
        </w:tc>
        <w:tc>
          <w:tcPr>
            <w:tcW w:w="425" w:type="dxa"/>
            <w:tcBorders>
              <w:top w:val="single" w:sz="6" w:space="0" w:color="auto"/>
              <w:left w:val="single" w:sz="6" w:space="0" w:color="auto"/>
              <w:bottom w:val="single" w:sz="6" w:space="0" w:color="auto"/>
              <w:right w:val="single" w:sz="6" w:space="0" w:color="auto"/>
            </w:tcBorders>
          </w:tcPr>
          <w:p w14:paraId="128043F2" w14:textId="46EBFDB2" w:rsidR="00136BAF" w:rsidRPr="006A6B9D" w:rsidRDefault="002E56E5"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X</w:t>
            </w:r>
          </w:p>
        </w:tc>
        <w:tc>
          <w:tcPr>
            <w:tcW w:w="425" w:type="dxa"/>
            <w:tcBorders>
              <w:top w:val="single" w:sz="6" w:space="0" w:color="auto"/>
              <w:left w:val="single" w:sz="6" w:space="0" w:color="auto"/>
              <w:bottom w:val="single" w:sz="6" w:space="0" w:color="auto"/>
              <w:right w:val="single" w:sz="6" w:space="0" w:color="auto"/>
            </w:tcBorders>
          </w:tcPr>
          <w:p w14:paraId="5DBB44CC"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14:paraId="744B348D" w14:textId="77C8EE46" w:rsidR="00136BAF" w:rsidRPr="006A6B9D" w:rsidRDefault="002E56E5"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X</w:t>
            </w:r>
          </w:p>
        </w:tc>
        <w:tc>
          <w:tcPr>
            <w:tcW w:w="425" w:type="dxa"/>
            <w:tcBorders>
              <w:top w:val="single" w:sz="6" w:space="0" w:color="auto"/>
              <w:left w:val="single" w:sz="6" w:space="0" w:color="auto"/>
              <w:bottom w:val="single" w:sz="6" w:space="0" w:color="auto"/>
              <w:right w:val="single" w:sz="6" w:space="0" w:color="auto"/>
            </w:tcBorders>
          </w:tcPr>
          <w:p w14:paraId="042BFB63"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14:paraId="2657C9AD" w14:textId="3D89F22F" w:rsidR="00136BAF" w:rsidRPr="006A6B9D" w:rsidRDefault="002E56E5"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X</w:t>
            </w:r>
          </w:p>
        </w:tc>
        <w:tc>
          <w:tcPr>
            <w:tcW w:w="425" w:type="dxa"/>
            <w:tcBorders>
              <w:top w:val="single" w:sz="6" w:space="0" w:color="auto"/>
              <w:left w:val="single" w:sz="6" w:space="0" w:color="auto"/>
              <w:bottom w:val="single" w:sz="6" w:space="0" w:color="auto"/>
              <w:right w:val="single" w:sz="6" w:space="0" w:color="auto"/>
            </w:tcBorders>
          </w:tcPr>
          <w:p w14:paraId="10E0BAFB"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14:paraId="1871ED74"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gridSpan w:val="2"/>
            <w:tcBorders>
              <w:top w:val="single" w:sz="6" w:space="0" w:color="auto"/>
              <w:left w:val="single" w:sz="6" w:space="0" w:color="auto"/>
              <w:bottom w:val="single" w:sz="6" w:space="0" w:color="auto"/>
              <w:right w:val="single" w:sz="6" w:space="0" w:color="auto"/>
            </w:tcBorders>
          </w:tcPr>
          <w:p w14:paraId="65AF2C71"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14:paraId="0C48D8D3"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14:paraId="61B2CE19"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14:paraId="23997ECF"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14:paraId="52A289FD"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r>
      <w:tr w:rsidR="00136BAF" w:rsidRPr="006B38D7" w14:paraId="410DF905"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1E8B3133" w14:textId="77777777" w:rsidR="00136BAF" w:rsidRPr="006A6B9D" w:rsidRDefault="00136BAF" w:rsidP="002B7AED">
            <w:pPr>
              <w:spacing w:line="256" w:lineRule="auto"/>
              <w:rPr>
                <w:sz w:val="22"/>
                <w:szCs w:val="22"/>
                <w:lang w:val="en-GB" w:eastAsia="en-US"/>
              </w:rPr>
            </w:pPr>
            <w:r w:rsidRPr="005C4C18">
              <w:rPr>
                <w:sz w:val="22"/>
                <w:szCs w:val="22"/>
                <w:lang w:eastAsia="en-US"/>
              </w:rPr>
              <w:t>Martin Kinnunen (SD)</w:t>
            </w:r>
          </w:p>
        </w:tc>
        <w:tc>
          <w:tcPr>
            <w:tcW w:w="425" w:type="dxa"/>
            <w:tcBorders>
              <w:top w:val="single" w:sz="6" w:space="0" w:color="auto"/>
              <w:left w:val="single" w:sz="6" w:space="0" w:color="auto"/>
              <w:bottom w:val="single" w:sz="6" w:space="0" w:color="auto"/>
              <w:right w:val="single" w:sz="6" w:space="0" w:color="auto"/>
            </w:tcBorders>
          </w:tcPr>
          <w:p w14:paraId="5CEB2B98" w14:textId="66706F34" w:rsidR="00136BAF" w:rsidRPr="006A6B9D" w:rsidRDefault="002E56E5"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X</w:t>
            </w:r>
          </w:p>
        </w:tc>
        <w:tc>
          <w:tcPr>
            <w:tcW w:w="425" w:type="dxa"/>
            <w:tcBorders>
              <w:top w:val="single" w:sz="6" w:space="0" w:color="auto"/>
              <w:left w:val="single" w:sz="6" w:space="0" w:color="auto"/>
              <w:bottom w:val="single" w:sz="6" w:space="0" w:color="auto"/>
              <w:right w:val="single" w:sz="6" w:space="0" w:color="auto"/>
            </w:tcBorders>
          </w:tcPr>
          <w:p w14:paraId="44F45DA8"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14:paraId="6DB9BE09" w14:textId="7269F8F3" w:rsidR="00136BAF" w:rsidRPr="006A6B9D" w:rsidRDefault="002E56E5"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X</w:t>
            </w:r>
          </w:p>
        </w:tc>
        <w:tc>
          <w:tcPr>
            <w:tcW w:w="425" w:type="dxa"/>
            <w:tcBorders>
              <w:top w:val="single" w:sz="6" w:space="0" w:color="auto"/>
              <w:left w:val="single" w:sz="6" w:space="0" w:color="auto"/>
              <w:bottom w:val="single" w:sz="6" w:space="0" w:color="auto"/>
              <w:right w:val="single" w:sz="6" w:space="0" w:color="auto"/>
            </w:tcBorders>
          </w:tcPr>
          <w:p w14:paraId="09BC4E77"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14:paraId="181AF3FD" w14:textId="701CCB04" w:rsidR="00136BAF" w:rsidRPr="006A6B9D" w:rsidRDefault="002E56E5"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X</w:t>
            </w:r>
          </w:p>
        </w:tc>
        <w:tc>
          <w:tcPr>
            <w:tcW w:w="425" w:type="dxa"/>
            <w:tcBorders>
              <w:top w:val="single" w:sz="6" w:space="0" w:color="auto"/>
              <w:left w:val="single" w:sz="6" w:space="0" w:color="auto"/>
              <w:bottom w:val="single" w:sz="6" w:space="0" w:color="auto"/>
              <w:right w:val="single" w:sz="6" w:space="0" w:color="auto"/>
            </w:tcBorders>
          </w:tcPr>
          <w:p w14:paraId="5D0EF2B2"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14:paraId="218182F0"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gridSpan w:val="2"/>
            <w:tcBorders>
              <w:top w:val="single" w:sz="6" w:space="0" w:color="auto"/>
              <w:left w:val="single" w:sz="6" w:space="0" w:color="auto"/>
              <w:bottom w:val="single" w:sz="6" w:space="0" w:color="auto"/>
              <w:right w:val="single" w:sz="6" w:space="0" w:color="auto"/>
            </w:tcBorders>
          </w:tcPr>
          <w:p w14:paraId="0088F6BA"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14:paraId="216DE044"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14:paraId="0F414801"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14:paraId="56740F4A"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14:paraId="3D7B5F90"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r>
      <w:tr w:rsidR="00136BAF" w:rsidRPr="006B38D7" w14:paraId="2B93BAB8"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50170943" w14:textId="71CA5212" w:rsidR="00136BAF" w:rsidRPr="005C4C18" w:rsidRDefault="00EB321F" w:rsidP="002B7AED">
            <w:pPr>
              <w:spacing w:line="256" w:lineRule="auto"/>
              <w:rPr>
                <w:sz w:val="22"/>
                <w:szCs w:val="22"/>
                <w:lang w:eastAsia="en-US"/>
              </w:rPr>
            </w:pPr>
            <w:r>
              <w:rPr>
                <w:sz w:val="22"/>
                <w:szCs w:val="22"/>
                <w:lang w:eastAsia="en-US"/>
              </w:rPr>
              <w:t>Anna-Caren Sätherberg</w:t>
            </w:r>
            <w:r w:rsidR="00136BAF" w:rsidRPr="005C4C18">
              <w:rPr>
                <w:sz w:val="22"/>
                <w:szCs w:val="22"/>
                <w:lang w:eastAsia="en-US"/>
              </w:rPr>
              <w:t xml:space="preserve"> (S)</w:t>
            </w:r>
          </w:p>
        </w:tc>
        <w:tc>
          <w:tcPr>
            <w:tcW w:w="425" w:type="dxa"/>
            <w:tcBorders>
              <w:top w:val="single" w:sz="6" w:space="0" w:color="auto"/>
              <w:left w:val="single" w:sz="6" w:space="0" w:color="auto"/>
              <w:bottom w:val="single" w:sz="6" w:space="0" w:color="auto"/>
              <w:right w:val="single" w:sz="6" w:space="0" w:color="auto"/>
            </w:tcBorders>
          </w:tcPr>
          <w:p w14:paraId="1ECB1E04" w14:textId="0266FA0E" w:rsidR="00136BAF" w:rsidRPr="006A6B9D" w:rsidRDefault="002E56E5"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X</w:t>
            </w:r>
          </w:p>
        </w:tc>
        <w:tc>
          <w:tcPr>
            <w:tcW w:w="425" w:type="dxa"/>
            <w:tcBorders>
              <w:top w:val="single" w:sz="6" w:space="0" w:color="auto"/>
              <w:left w:val="single" w:sz="6" w:space="0" w:color="auto"/>
              <w:bottom w:val="single" w:sz="6" w:space="0" w:color="auto"/>
              <w:right w:val="single" w:sz="6" w:space="0" w:color="auto"/>
            </w:tcBorders>
          </w:tcPr>
          <w:p w14:paraId="714B4EA6"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14:paraId="71153648" w14:textId="6680767D" w:rsidR="00136BAF" w:rsidRPr="006A6B9D" w:rsidRDefault="002E56E5"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X</w:t>
            </w:r>
          </w:p>
        </w:tc>
        <w:tc>
          <w:tcPr>
            <w:tcW w:w="425" w:type="dxa"/>
            <w:tcBorders>
              <w:top w:val="single" w:sz="6" w:space="0" w:color="auto"/>
              <w:left w:val="single" w:sz="6" w:space="0" w:color="auto"/>
              <w:bottom w:val="single" w:sz="6" w:space="0" w:color="auto"/>
              <w:right w:val="single" w:sz="6" w:space="0" w:color="auto"/>
            </w:tcBorders>
          </w:tcPr>
          <w:p w14:paraId="55D04B49"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14:paraId="32E51559" w14:textId="1BA53F68" w:rsidR="00136BAF" w:rsidRPr="006A6B9D" w:rsidRDefault="002E56E5"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X</w:t>
            </w:r>
          </w:p>
        </w:tc>
        <w:tc>
          <w:tcPr>
            <w:tcW w:w="425" w:type="dxa"/>
            <w:tcBorders>
              <w:top w:val="single" w:sz="6" w:space="0" w:color="auto"/>
              <w:left w:val="single" w:sz="6" w:space="0" w:color="auto"/>
              <w:bottom w:val="single" w:sz="6" w:space="0" w:color="auto"/>
              <w:right w:val="single" w:sz="6" w:space="0" w:color="auto"/>
            </w:tcBorders>
          </w:tcPr>
          <w:p w14:paraId="1970CB67"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14:paraId="1738009E"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gridSpan w:val="2"/>
            <w:tcBorders>
              <w:top w:val="single" w:sz="6" w:space="0" w:color="auto"/>
              <w:left w:val="single" w:sz="6" w:space="0" w:color="auto"/>
              <w:bottom w:val="single" w:sz="6" w:space="0" w:color="auto"/>
              <w:right w:val="single" w:sz="6" w:space="0" w:color="auto"/>
            </w:tcBorders>
          </w:tcPr>
          <w:p w14:paraId="5A7C6AD7"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14:paraId="721B91D8"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14:paraId="26B70035"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14:paraId="558FCB18"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14:paraId="086F2965"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r>
      <w:tr w:rsidR="00136BAF" w:rsidRPr="00917BEB" w14:paraId="41695CD6"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5D6EF311" w14:textId="434B8818" w:rsidR="00136BAF" w:rsidRPr="00B24B9D" w:rsidRDefault="00BE4890" w:rsidP="002B7AED">
            <w:pPr>
              <w:spacing w:line="256" w:lineRule="auto"/>
              <w:rPr>
                <w:sz w:val="22"/>
                <w:szCs w:val="22"/>
                <w:lang w:val="en-US" w:eastAsia="en-US"/>
              </w:rPr>
            </w:pPr>
            <w:r w:rsidRPr="005C4C18">
              <w:rPr>
                <w:sz w:val="22"/>
                <w:szCs w:val="22"/>
                <w:lang w:eastAsia="en-US"/>
              </w:rPr>
              <w:t xml:space="preserve">John Widegren </w:t>
            </w:r>
            <w:r w:rsidR="00136BAF" w:rsidRPr="00467848">
              <w:rPr>
                <w:sz w:val="22"/>
                <w:szCs w:val="22"/>
                <w:lang w:val="en-US" w:eastAsia="en-US"/>
              </w:rPr>
              <w:t>(M)</w:t>
            </w:r>
          </w:p>
        </w:tc>
        <w:tc>
          <w:tcPr>
            <w:tcW w:w="425" w:type="dxa"/>
            <w:tcBorders>
              <w:top w:val="single" w:sz="6" w:space="0" w:color="auto"/>
              <w:left w:val="single" w:sz="6" w:space="0" w:color="auto"/>
              <w:bottom w:val="single" w:sz="6" w:space="0" w:color="auto"/>
              <w:right w:val="single" w:sz="6" w:space="0" w:color="auto"/>
            </w:tcBorders>
          </w:tcPr>
          <w:p w14:paraId="046FC54C" w14:textId="4393AE99" w:rsidR="00136BAF" w:rsidRPr="00B40F4D" w:rsidRDefault="002E56E5"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X</w:t>
            </w:r>
          </w:p>
        </w:tc>
        <w:tc>
          <w:tcPr>
            <w:tcW w:w="425" w:type="dxa"/>
            <w:tcBorders>
              <w:top w:val="single" w:sz="6" w:space="0" w:color="auto"/>
              <w:left w:val="single" w:sz="6" w:space="0" w:color="auto"/>
              <w:bottom w:val="single" w:sz="6" w:space="0" w:color="auto"/>
              <w:right w:val="single" w:sz="6" w:space="0" w:color="auto"/>
            </w:tcBorders>
          </w:tcPr>
          <w:p w14:paraId="4EF09A3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14:paraId="7F595D96" w14:textId="694E8F1F" w:rsidR="00136BAF" w:rsidRPr="00B40F4D" w:rsidRDefault="002E56E5"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X</w:t>
            </w:r>
          </w:p>
        </w:tc>
        <w:tc>
          <w:tcPr>
            <w:tcW w:w="425" w:type="dxa"/>
            <w:tcBorders>
              <w:top w:val="single" w:sz="6" w:space="0" w:color="auto"/>
              <w:left w:val="single" w:sz="6" w:space="0" w:color="auto"/>
              <w:bottom w:val="single" w:sz="6" w:space="0" w:color="auto"/>
              <w:right w:val="single" w:sz="6" w:space="0" w:color="auto"/>
            </w:tcBorders>
          </w:tcPr>
          <w:p w14:paraId="22683E6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14:paraId="142DBE85" w14:textId="2D7E4270" w:rsidR="00136BAF" w:rsidRPr="00B40F4D" w:rsidRDefault="002E56E5"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X</w:t>
            </w:r>
          </w:p>
        </w:tc>
        <w:tc>
          <w:tcPr>
            <w:tcW w:w="425" w:type="dxa"/>
            <w:tcBorders>
              <w:top w:val="single" w:sz="6" w:space="0" w:color="auto"/>
              <w:left w:val="single" w:sz="6" w:space="0" w:color="auto"/>
              <w:bottom w:val="single" w:sz="6" w:space="0" w:color="auto"/>
              <w:right w:val="single" w:sz="6" w:space="0" w:color="auto"/>
            </w:tcBorders>
          </w:tcPr>
          <w:p w14:paraId="39F2BF65"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14:paraId="30A55FAE"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gridSpan w:val="2"/>
            <w:tcBorders>
              <w:top w:val="single" w:sz="6" w:space="0" w:color="auto"/>
              <w:left w:val="single" w:sz="6" w:space="0" w:color="auto"/>
              <w:bottom w:val="single" w:sz="6" w:space="0" w:color="auto"/>
              <w:right w:val="single" w:sz="6" w:space="0" w:color="auto"/>
            </w:tcBorders>
          </w:tcPr>
          <w:p w14:paraId="535475D2"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14:paraId="6A38CA6F"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14:paraId="1FBAF9AA"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14:paraId="6308B377"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14:paraId="5FD9CBB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r>
      <w:tr w:rsidR="00136BAF" w:rsidRPr="00B40F4D" w14:paraId="089368ED"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021B556A" w14:textId="77777777" w:rsidR="00136BAF" w:rsidRPr="00B40F4D" w:rsidRDefault="00136BAF" w:rsidP="002B7AED">
            <w:pPr>
              <w:spacing w:line="256" w:lineRule="auto"/>
              <w:rPr>
                <w:sz w:val="22"/>
                <w:szCs w:val="22"/>
                <w:lang w:eastAsia="en-US"/>
              </w:rPr>
            </w:pPr>
            <w:r>
              <w:rPr>
                <w:sz w:val="22"/>
                <w:szCs w:val="22"/>
                <w:lang w:eastAsia="en-US"/>
              </w:rPr>
              <w:t>Joakim Järrebring</w:t>
            </w:r>
            <w:r w:rsidRPr="005C4C18">
              <w:rPr>
                <w:sz w:val="22"/>
                <w:szCs w:val="22"/>
                <w:lang w:eastAsia="en-US"/>
              </w:rPr>
              <w:t xml:space="preserve"> (S)</w:t>
            </w:r>
          </w:p>
        </w:tc>
        <w:tc>
          <w:tcPr>
            <w:tcW w:w="425" w:type="dxa"/>
            <w:tcBorders>
              <w:top w:val="single" w:sz="6" w:space="0" w:color="auto"/>
              <w:left w:val="single" w:sz="6" w:space="0" w:color="auto"/>
              <w:bottom w:val="single" w:sz="6" w:space="0" w:color="auto"/>
              <w:right w:val="single" w:sz="6" w:space="0" w:color="auto"/>
            </w:tcBorders>
          </w:tcPr>
          <w:p w14:paraId="6DA8648C" w14:textId="139DF050" w:rsidR="00136BAF" w:rsidRPr="00B40F4D" w:rsidRDefault="002E56E5"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70265308"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94C5AB6" w14:textId="05D57FD1" w:rsidR="00136BAF" w:rsidRPr="00B40F4D" w:rsidRDefault="002E56E5"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14:paraId="5140B4E2"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A6827DB" w14:textId="5FC78B5E" w:rsidR="00136BAF" w:rsidRPr="00B40F4D" w:rsidRDefault="002E56E5"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48CDC9A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9BE2EB7"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3012DF8C"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F16D91F"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A945D3F"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8C9EB5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5563DF2"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415E1E27"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1A2CF0E4" w14:textId="77777777" w:rsidR="00136BAF" w:rsidRDefault="00136BAF" w:rsidP="002B7AED">
            <w:pPr>
              <w:spacing w:line="256" w:lineRule="auto"/>
              <w:rPr>
                <w:sz w:val="22"/>
                <w:szCs w:val="22"/>
                <w:lang w:eastAsia="en-US"/>
              </w:rPr>
            </w:pPr>
            <w:r w:rsidRPr="005C4C18">
              <w:rPr>
                <w:sz w:val="22"/>
                <w:szCs w:val="22"/>
                <w:lang w:val="en-US" w:eastAsia="en-US"/>
              </w:rPr>
              <w:t xml:space="preserve">Staffan Eklöf </w:t>
            </w:r>
            <w:r w:rsidRPr="005C4C18">
              <w:rPr>
                <w:sz w:val="22"/>
                <w:szCs w:val="22"/>
                <w:lang w:eastAsia="en-US"/>
              </w:rPr>
              <w:t>(SD)</w:t>
            </w:r>
          </w:p>
        </w:tc>
        <w:tc>
          <w:tcPr>
            <w:tcW w:w="425" w:type="dxa"/>
            <w:tcBorders>
              <w:top w:val="single" w:sz="6" w:space="0" w:color="auto"/>
              <w:left w:val="single" w:sz="6" w:space="0" w:color="auto"/>
              <w:bottom w:val="single" w:sz="6" w:space="0" w:color="auto"/>
              <w:right w:val="single" w:sz="6" w:space="0" w:color="auto"/>
            </w:tcBorders>
          </w:tcPr>
          <w:p w14:paraId="4922156C" w14:textId="2D18F78B" w:rsidR="00136BAF" w:rsidRPr="00B40F4D" w:rsidRDefault="002E56E5"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3B9CABB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474A9BC" w14:textId="6A952973" w:rsidR="00136BAF" w:rsidRPr="00B40F4D" w:rsidRDefault="002E56E5"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0AA03664"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F534A6F" w14:textId="053A7656" w:rsidR="00136BAF" w:rsidRPr="00B40F4D" w:rsidRDefault="002E56E5"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795B4F53"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EFF1C8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5BF6977F"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E1EDA4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0A881EE"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B8D3A6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406BBC3"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3E1E3D40"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52B790D0" w14:textId="77777777" w:rsidR="00136BAF" w:rsidRPr="005C4C18" w:rsidRDefault="00136BAF" w:rsidP="002B7AED">
            <w:pPr>
              <w:spacing w:line="256" w:lineRule="auto"/>
              <w:rPr>
                <w:sz w:val="22"/>
                <w:szCs w:val="22"/>
                <w:lang w:val="en-US" w:eastAsia="en-US"/>
              </w:rPr>
            </w:pPr>
            <w:r w:rsidRPr="005C4C18">
              <w:rPr>
                <w:sz w:val="22"/>
                <w:szCs w:val="22"/>
                <w:lang w:eastAsia="en-US"/>
              </w:rPr>
              <w:t>Malin Larsson (S)</w:t>
            </w:r>
          </w:p>
        </w:tc>
        <w:tc>
          <w:tcPr>
            <w:tcW w:w="425" w:type="dxa"/>
            <w:tcBorders>
              <w:top w:val="single" w:sz="6" w:space="0" w:color="auto"/>
              <w:left w:val="single" w:sz="6" w:space="0" w:color="auto"/>
              <w:bottom w:val="single" w:sz="6" w:space="0" w:color="auto"/>
              <w:right w:val="single" w:sz="6" w:space="0" w:color="auto"/>
            </w:tcBorders>
          </w:tcPr>
          <w:p w14:paraId="673B62D0" w14:textId="31DD581A" w:rsidR="00136BAF" w:rsidRPr="00B40F4D" w:rsidRDefault="002E56E5"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6C4AAAF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78CB02D" w14:textId="77640747" w:rsidR="00136BAF" w:rsidRPr="00B40F4D" w:rsidRDefault="002E56E5"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3B4F72E8"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1F80FD6" w14:textId="2EDA64E9" w:rsidR="00136BAF" w:rsidRPr="00B40F4D" w:rsidRDefault="002E56E5"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5484719D"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8076B0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4FA1C0F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B7479E8"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E75794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BBA2A8D"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FFF3EEF"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15BC2CD9"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2920A5B4" w14:textId="37FA79F6" w:rsidR="00136BAF" w:rsidRPr="005C4C18" w:rsidRDefault="00BE4890" w:rsidP="002B7AED">
            <w:pPr>
              <w:spacing w:line="256" w:lineRule="auto"/>
              <w:rPr>
                <w:sz w:val="22"/>
                <w:szCs w:val="22"/>
                <w:lang w:eastAsia="en-US"/>
              </w:rPr>
            </w:pPr>
            <w:r w:rsidRPr="00467848">
              <w:rPr>
                <w:sz w:val="22"/>
                <w:szCs w:val="22"/>
              </w:rPr>
              <w:t xml:space="preserve">Helena Storckenfeldt </w:t>
            </w:r>
            <w:r w:rsidR="00136BAF" w:rsidRPr="005C4C18">
              <w:rPr>
                <w:sz w:val="22"/>
                <w:szCs w:val="22"/>
                <w:lang w:eastAsia="en-US"/>
              </w:rPr>
              <w:t>(M)</w:t>
            </w:r>
          </w:p>
        </w:tc>
        <w:tc>
          <w:tcPr>
            <w:tcW w:w="425" w:type="dxa"/>
            <w:tcBorders>
              <w:top w:val="single" w:sz="6" w:space="0" w:color="auto"/>
              <w:left w:val="single" w:sz="6" w:space="0" w:color="auto"/>
              <w:bottom w:val="single" w:sz="6" w:space="0" w:color="auto"/>
              <w:right w:val="single" w:sz="6" w:space="0" w:color="auto"/>
            </w:tcBorders>
          </w:tcPr>
          <w:p w14:paraId="6481C1FB" w14:textId="1389B7A9" w:rsidR="00136BAF" w:rsidRPr="00B40F4D" w:rsidRDefault="002E56E5"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60FBA0FC"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05BC57B" w14:textId="53781B37" w:rsidR="00136BAF" w:rsidRPr="00B40F4D" w:rsidRDefault="002E56E5"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4BB3C2AB"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A4002CC" w14:textId="0B5E03CF" w:rsidR="00136BAF" w:rsidRPr="00B40F4D" w:rsidRDefault="002E56E5"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14B81C6F"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6279D5F"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68CD378D"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3D907BF"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80AF6F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7B12DA2"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33079C5"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7BF82E55"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6F112FBC" w14:textId="77777777" w:rsidR="00136BAF" w:rsidRPr="005C4C18" w:rsidRDefault="00136BAF" w:rsidP="002B7AED">
            <w:pPr>
              <w:spacing w:line="256" w:lineRule="auto"/>
              <w:rPr>
                <w:sz w:val="22"/>
                <w:szCs w:val="22"/>
                <w:lang w:eastAsia="en-US"/>
              </w:rPr>
            </w:pPr>
            <w:r w:rsidRPr="005C4C18">
              <w:rPr>
                <w:sz w:val="22"/>
                <w:szCs w:val="22"/>
                <w:lang w:eastAsia="en-US"/>
              </w:rPr>
              <w:t>Tomas Kronståhl (S)</w:t>
            </w:r>
          </w:p>
        </w:tc>
        <w:tc>
          <w:tcPr>
            <w:tcW w:w="425" w:type="dxa"/>
            <w:tcBorders>
              <w:top w:val="single" w:sz="6" w:space="0" w:color="auto"/>
              <w:left w:val="single" w:sz="6" w:space="0" w:color="auto"/>
              <w:bottom w:val="single" w:sz="6" w:space="0" w:color="auto"/>
              <w:right w:val="single" w:sz="6" w:space="0" w:color="auto"/>
            </w:tcBorders>
          </w:tcPr>
          <w:p w14:paraId="01613444" w14:textId="25579C8C" w:rsidR="00136BAF" w:rsidRPr="00B40F4D" w:rsidRDefault="002E56E5"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091EB6A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A51BCA5" w14:textId="41B8E087" w:rsidR="00136BAF" w:rsidRPr="00B40F4D" w:rsidRDefault="002E56E5"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2CBEF014"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40D0150" w14:textId="30C4C26A" w:rsidR="00136BAF" w:rsidRPr="00B40F4D" w:rsidRDefault="002E56E5"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71F82FED"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9539D71"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77CBEC1D"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52DFC3C"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032729F"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A641C0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D93D8FE"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6D411CB4"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7B167D91" w14:textId="77777777" w:rsidR="00136BAF" w:rsidRPr="005C4C18" w:rsidRDefault="00136BAF" w:rsidP="002B7AED">
            <w:pPr>
              <w:spacing w:line="256" w:lineRule="auto"/>
              <w:rPr>
                <w:sz w:val="22"/>
                <w:szCs w:val="22"/>
                <w:lang w:eastAsia="en-US"/>
              </w:rPr>
            </w:pPr>
            <w:r>
              <w:rPr>
                <w:sz w:val="22"/>
                <w:szCs w:val="22"/>
                <w:lang w:eastAsia="en-US"/>
              </w:rPr>
              <w:t>Elsa Widding</w:t>
            </w:r>
            <w:r w:rsidRPr="005C4C18">
              <w:rPr>
                <w:sz w:val="22"/>
                <w:szCs w:val="22"/>
                <w:lang w:eastAsia="en-US"/>
              </w:rPr>
              <w:t xml:space="preserve"> (S</w:t>
            </w:r>
            <w:r>
              <w:rPr>
                <w:sz w:val="22"/>
                <w:szCs w:val="22"/>
                <w:lang w:eastAsia="en-US"/>
              </w:rPr>
              <w:t>D</w:t>
            </w:r>
            <w:r w:rsidRPr="005C4C18">
              <w:rPr>
                <w:sz w:val="22"/>
                <w:szCs w:val="22"/>
                <w:lang w:eastAsia="en-US"/>
              </w:rPr>
              <w:t>)</w:t>
            </w:r>
          </w:p>
        </w:tc>
        <w:tc>
          <w:tcPr>
            <w:tcW w:w="425" w:type="dxa"/>
            <w:tcBorders>
              <w:top w:val="single" w:sz="6" w:space="0" w:color="auto"/>
              <w:left w:val="single" w:sz="6" w:space="0" w:color="auto"/>
              <w:bottom w:val="single" w:sz="6" w:space="0" w:color="auto"/>
              <w:right w:val="single" w:sz="6" w:space="0" w:color="auto"/>
            </w:tcBorders>
          </w:tcPr>
          <w:p w14:paraId="28DC2C46" w14:textId="2D1D6BA5" w:rsidR="00136BAF" w:rsidRPr="00B40F4D" w:rsidRDefault="002E56E5"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219B3201"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9DA0928" w14:textId="6C8A62D2" w:rsidR="00136BAF" w:rsidRPr="00B40F4D" w:rsidRDefault="002E56E5"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1C9E379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CC7A9EB" w14:textId="0763286A" w:rsidR="00136BAF" w:rsidRPr="00B40F4D" w:rsidRDefault="002E56E5"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12CE8533"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7D8AD8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6E84D54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8F6CD18"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F271CDD"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A8B099A"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2FC1F15"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3C982056"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75F70871" w14:textId="77777777" w:rsidR="00136BAF" w:rsidRDefault="00136BAF" w:rsidP="002B7AED">
            <w:pPr>
              <w:spacing w:line="256" w:lineRule="auto"/>
              <w:rPr>
                <w:sz w:val="22"/>
                <w:szCs w:val="22"/>
                <w:lang w:eastAsia="en-US"/>
              </w:rPr>
            </w:pPr>
            <w:r>
              <w:rPr>
                <w:sz w:val="22"/>
                <w:szCs w:val="22"/>
                <w:lang w:eastAsia="en-US"/>
              </w:rPr>
              <w:t>Jytte Guteland</w:t>
            </w:r>
            <w:r w:rsidRPr="005C4C18">
              <w:rPr>
                <w:sz w:val="22"/>
                <w:szCs w:val="22"/>
                <w:lang w:eastAsia="en-US"/>
              </w:rPr>
              <w:t xml:space="preserve"> (S)</w:t>
            </w:r>
          </w:p>
        </w:tc>
        <w:tc>
          <w:tcPr>
            <w:tcW w:w="425" w:type="dxa"/>
            <w:tcBorders>
              <w:top w:val="single" w:sz="6" w:space="0" w:color="auto"/>
              <w:left w:val="single" w:sz="6" w:space="0" w:color="auto"/>
              <w:bottom w:val="single" w:sz="6" w:space="0" w:color="auto"/>
              <w:right w:val="single" w:sz="6" w:space="0" w:color="auto"/>
            </w:tcBorders>
          </w:tcPr>
          <w:p w14:paraId="210BDC5A" w14:textId="5CB7690A" w:rsidR="00136BAF" w:rsidRPr="00B40F4D" w:rsidRDefault="002E56E5"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5F11219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F418C59" w14:textId="13FE12F2" w:rsidR="00136BAF" w:rsidRPr="00B40F4D" w:rsidRDefault="002E56E5"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00B1EF8D"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53FB70F" w14:textId="02121E10" w:rsidR="00136BAF" w:rsidRPr="00B40F4D" w:rsidRDefault="002E56E5"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385E953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F8E3678"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2DCC5FE1"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486FCC1"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99B2C91"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1096FD8"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214A204"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432CA3B1"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331D5584" w14:textId="16EF7F18" w:rsidR="00136BAF" w:rsidRPr="00B40F4D" w:rsidRDefault="00BE4890" w:rsidP="002B7AED">
            <w:pPr>
              <w:spacing w:line="256" w:lineRule="auto"/>
              <w:rPr>
                <w:sz w:val="22"/>
                <w:szCs w:val="22"/>
                <w:lang w:val="en-US" w:eastAsia="en-US"/>
              </w:rPr>
            </w:pPr>
            <w:r w:rsidRPr="00467848">
              <w:rPr>
                <w:sz w:val="22"/>
                <w:szCs w:val="22"/>
                <w:lang w:val="en-US" w:eastAsia="en-US"/>
              </w:rPr>
              <w:t xml:space="preserve">Marléne Lund Kopparklint </w:t>
            </w:r>
            <w:r w:rsidR="00136BAF" w:rsidRPr="00467848">
              <w:rPr>
                <w:sz w:val="22"/>
                <w:szCs w:val="22"/>
                <w:lang w:val="en-US" w:eastAsia="en-US"/>
              </w:rPr>
              <w:t>(M)</w:t>
            </w:r>
          </w:p>
        </w:tc>
        <w:tc>
          <w:tcPr>
            <w:tcW w:w="425" w:type="dxa"/>
            <w:tcBorders>
              <w:top w:val="single" w:sz="6" w:space="0" w:color="auto"/>
              <w:left w:val="single" w:sz="6" w:space="0" w:color="auto"/>
              <w:bottom w:val="single" w:sz="6" w:space="0" w:color="auto"/>
              <w:right w:val="single" w:sz="6" w:space="0" w:color="auto"/>
            </w:tcBorders>
          </w:tcPr>
          <w:p w14:paraId="07666D5E" w14:textId="03458525" w:rsidR="00136BAF" w:rsidRPr="00B40F4D" w:rsidRDefault="002E56E5"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X</w:t>
            </w:r>
          </w:p>
        </w:tc>
        <w:tc>
          <w:tcPr>
            <w:tcW w:w="425" w:type="dxa"/>
            <w:tcBorders>
              <w:top w:val="single" w:sz="6" w:space="0" w:color="auto"/>
              <w:left w:val="single" w:sz="6" w:space="0" w:color="auto"/>
              <w:bottom w:val="single" w:sz="6" w:space="0" w:color="auto"/>
              <w:right w:val="single" w:sz="6" w:space="0" w:color="auto"/>
            </w:tcBorders>
          </w:tcPr>
          <w:p w14:paraId="7F7E5C67"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14:paraId="2DABD088" w14:textId="15297CBF" w:rsidR="00136BAF" w:rsidRPr="00B40F4D" w:rsidRDefault="002E56E5"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X</w:t>
            </w:r>
          </w:p>
        </w:tc>
        <w:tc>
          <w:tcPr>
            <w:tcW w:w="425" w:type="dxa"/>
            <w:tcBorders>
              <w:top w:val="single" w:sz="6" w:space="0" w:color="auto"/>
              <w:left w:val="single" w:sz="6" w:space="0" w:color="auto"/>
              <w:bottom w:val="single" w:sz="6" w:space="0" w:color="auto"/>
              <w:right w:val="single" w:sz="6" w:space="0" w:color="auto"/>
            </w:tcBorders>
          </w:tcPr>
          <w:p w14:paraId="336BC7A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14:paraId="48D707C4" w14:textId="0C17FE18" w:rsidR="00136BAF" w:rsidRPr="00B40F4D" w:rsidRDefault="002E56E5"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X</w:t>
            </w:r>
          </w:p>
        </w:tc>
        <w:tc>
          <w:tcPr>
            <w:tcW w:w="425" w:type="dxa"/>
            <w:tcBorders>
              <w:top w:val="single" w:sz="6" w:space="0" w:color="auto"/>
              <w:left w:val="single" w:sz="6" w:space="0" w:color="auto"/>
              <w:bottom w:val="single" w:sz="6" w:space="0" w:color="auto"/>
              <w:right w:val="single" w:sz="6" w:space="0" w:color="auto"/>
            </w:tcBorders>
          </w:tcPr>
          <w:p w14:paraId="7C51C995"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14:paraId="68AF6218"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gridSpan w:val="2"/>
            <w:tcBorders>
              <w:top w:val="single" w:sz="6" w:space="0" w:color="auto"/>
              <w:left w:val="single" w:sz="6" w:space="0" w:color="auto"/>
              <w:bottom w:val="single" w:sz="6" w:space="0" w:color="auto"/>
              <w:right w:val="single" w:sz="6" w:space="0" w:color="auto"/>
            </w:tcBorders>
          </w:tcPr>
          <w:p w14:paraId="2B53346C"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14:paraId="320ED6D2"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14:paraId="7E5409FB"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14:paraId="790FDE43"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14:paraId="70CEA8BF"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r>
      <w:tr w:rsidR="00136BAF" w:rsidRPr="00B40F4D" w14:paraId="4A977B8A"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2290A454" w14:textId="77777777" w:rsidR="00136BAF" w:rsidRPr="00917BEB" w:rsidRDefault="00136BAF" w:rsidP="002B7AED">
            <w:pPr>
              <w:spacing w:line="256" w:lineRule="auto"/>
              <w:rPr>
                <w:sz w:val="22"/>
                <w:szCs w:val="22"/>
                <w:highlight w:val="yellow"/>
                <w:lang w:eastAsia="en-US"/>
              </w:rPr>
            </w:pPr>
            <w:r w:rsidRPr="005C4C18">
              <w:rPr>
                <w:sz w:val="22"/>
                <w:szCs w:val="22"/>
                <w:lang w:eastAsia="en-US"/>
              </w:rPr>
              <w:t>Kajsa Fredholm (V)</w:t>
            </w:r>
          </w:p>
        </w:tc>
        <w:tc>
          <w:tcPr>
            <w:tcW w:w="425" w:type="dxa"/>
            <w:tcBorders>
              <w:top w:val="single" w:sz="6" w:space="0" w:color="auto"/>
              <w:left w:val="single" w:sz="6" w:space="0" w:color="auto"/>
              <w:bottom w:val="single" w:sz="6" w:space="0" w:color="auto"/>
              <w:right w:val="single" w:sz="6" w:space="0" w:color="auto"/>
            </w:tcBorders>
          </w:tcPr>
          <w:p w14:paraId="21FCFAFE" w14:textId="1D118E1F" w:rsidR="00136BAF" w:rsidRPr="00B40F4D" w:rsidRDefault="002E56E5"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013598E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03772FF" w14:textId="73A37304" w:rsidR="00136BAF" w:rsidRPr="00B40F4D" w:rsidRDefault="002E56E5"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6A434008"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0FC5C5E" w14:textId="0F7B8DA1" w:rsidR="00136BAF" w:rsidRPr="00B40F4D" w:rsidRDefault="002E56E5"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5C704DF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B6C42C4"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634A35F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10519A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BB4E13F"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5320AB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BD23711"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4635683C"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306B3A6B" w14:textId="77777777" w:rsidR="00136BAF" w:rsidRPr="005C4C18" w:rsidRDefault="00136BAF" w:rsidP="002B7AED">
            <w:pPr>
              <w:spacing w:line="256" w:lineRule="auto"/>
              <w:rPr>
                <w:sz w:val="22"/>
                <w:szCs w:val="22"/>
                <w:lang w:eastAsia="en-US"/>
              </w:rPr>
            </w:pPr>
            <w:r w:rsidRPr="005C4C18">
              <w:rPr>
                <w:sz w:val="22"/>
                <w:szCs w:val="22"/>
                <w:lang w:eastAsia="en-US"/>
              </w:rPr>
              <w:t>Stina Larsson (C)</w:t>
            </w:r>
          </w:p>
        </w:tc>
        <w:tc>
          <w:tcPr>
            <w:tcW w:w="425" w:type="dxa"/>
            <w:tcBorders>
              <w:top w:val="single" w:sz="6" w:space="0" w:color="auto"/>
              <w:left w:val="single" w:sz="6" w:space="0" w:color="auto"/>
              <w:bottom w:val="single" w:sz="6" w:space="0" w:color="auto"/>
              <w:right w:val="single" w:sz="6" w:space="0" w:color="auto"/>
            </w:tcBorders>
          </w:tcPr>
          <w:p w14:paraId="1CACFA2F" w14:textId="4585FF26" w:rsidR="00136BAF" w:rsidRPr="00B40F4D" w:rsidRDefault="002E56E5"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3306925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E293FCB" w14:textId="6080532B" w:rsidR="00136BAF" w:rsidRPr="00B40F4D" w:rsidRDefault="002E56E5"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2F8111F5"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59ABB39" w14:textId="11F518B9" w:rsidR="00136BAF" w:rsidRPr="00B40F4D" w:rsidRDefault="002E56E5"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1C0D3DAB"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303994B"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7C1CB9B8"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50DC22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BDD304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F90CD02"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115A3B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3ADC78F7"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09ECA2B6" w14:textId="77777777" w:rsidR="00136BAF" w:rsidRPr="005C4C18" w:rsidRDefault="00136BAF" w:rsidP="002B7AED">
            <w:pPr>
              <w:spacing w:line="256" w:lineRule="auto"/>
              <w:rPr>
                <w:sz w:val="22"/>
                <w:szCs w:val="22"/>
                <w:lang w:eastAsia="en-US"/>
              </w:rPr>
            </w:pPr>
            <w:r>
              <w:rPr>
                <w:sz w:val="22"/>
                <w:szCs w:val="22"/>
                <w:lang w:eastAsia="en-US"/>
              </w:rPr>
              <w:t>Beatrice Timgren (SD)</w:t>
            </w:r>
          </w:p>
        </w:tc>
        <w:tc>
          <w:tcPr>
            <w:tcW w:w="425" w:type="dxa"/>
            <w:tcBorders>
              <w:top w:val="single" w:sz="6" w:space="0" w:color="auto"/>
              <w:left w:val="single" w:sz="6" w:space="0" w:color="auto"/>
              <w:bottom w:val="single" w:sz="6" w:space="0" w:color="auto"/>
              <w:right w:val="single" w:sz="6" w:space="0" w:color="auto"/>
            </w:tcBorders>
          </w:tcPr>
          <w:p w14:paraId="562ADC95" w14:textId="409A3503" w:rsidR="00136BAF" w:rsidRPr="00B40F4D" w:rsidRDefault="002E56E5"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455D305F"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3158A19" w14:textId="3603760F" w:rsidR="00136BAF" w:rsidRPr="00B40F4D" w:rsidRDefault="002E56E5"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0C5FB5E8"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ED22A12" w14:textId="02C22121" w:rsidR="00136BAF" w:rsidRPr="00B40F4D" w:rsidRDefault="002E56E5"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6FA4D57E"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19F44A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76187FB8"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4E8AEA1"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D8028D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8AB652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25325C3"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37FCCDC9"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37196E61" w14:textId="3DC54311" w:rsidR="00136BAF" w:rsidRPr="00B40F4D" w:rsidRDefault="00172561" w:rsidP="002B7AED">
            <w:pPr>
              <w:spacing w:line="256" w:lineRule="auto"/>
              <w:rPr>
                <w:sz w:val="22"/>
                <w:szCs w:val="22"/>
                <w:lang w:eastAsia="en-US"/>
              </w:rPr>
            </w:pPr>
            <w:r w:rsidRPr="00467848">
              <w:rPr>
                <w:sz w:val="22"/>
                <w:szCs w:val="22"/>
                <w:lang w:eastAsia="en-US"/>
              </w:rPr>
              <w:t>Elin Nilsson</w:t>
            </w:r>
            <w:r w:rsidR="00136BAF" w:rsidRPr="00467848">
              <w:rPr>
                <w:sz w:val="22"/>
                <w:szCs w:val="22"/>
                <w:lang w:eastAsia="en-US"/>
              </w:rPr>
              <w:t xml:space="preserve"> (L)</w:t>
            </w:r>
          </w:p>
        </w:tc>
        <w:tc>
          <w:tcPr>
            <w:tcW w:w="425" w:type="dxa"/>
            <w:tcBorders>
              <w:top w:val="single" w:sz="6" w:space="0" w:color="auto"/>
              <w:left w:val="single" w:sz="6" w:space="0" w:color="auto"/>
              <w:bottom w:val="single" w:sz="6" w:space="0" w:color="auto"/>
              <w:right w:val="single" w:sz="6" w:space="0" w:color="auto"/>
            </w:tcBorders>
          </w:tcPr>
          <w:p w14:paraId="65AC4020" w14:textId="76F0969E" w:rsidR="00136BAF" w:rsidRPr="00B40F4D" w:rsidRDefault="002E56E5"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1C24F101"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03E83FC" w14:textId="3DD4E455" w:rsidR="00136BAF" w:rsidRPr="00B40F4D" w:rsidRDefault="002E56E5"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095A457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727EE26" w14:textId="6C7D9563" w:rsidR="00136BAF" w:rsidRPr="00B40F4D" w:rsidRDefault="002E56E5"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01E814AE"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F6E07C4"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7B2CB8A7"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DB4D653"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D8F3181"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96AE56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4EE609A"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6E6F5D3C"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786F69B0" w14:textId="77777777" w:rsidR="00136BAF" w:rsidRPr="00B40F4D" w:rsidRDefault="00136BAF" w:rsidP="002B7AED">
            <w:pPr>
              <w:spacing w:line="256" w:lineRule="auto"/>
              <w:rPr>
                <w:b/>
                <w:i/>
                <w:sz w:val="22"/>
                <w:szCs w:val="22"/>
                <w:lang w:eastAsia="en-US"/>
              </w:rPr>
            </w:pPr>
            <w:r w:rsidRPr="00B40F4D">
              <w:rPr>
                <w:b/>
                <w:i/>
                <w:sz w:val="22"/>
                <w:szCs w:val="22"/>
                <w:lang w:eastAsia="en-US"/>
              </w:rPr>
              <w:t>SUPPLEANTER</w:t>
            </w:r>
          </w:p>
        </w:tc>
        <w:tc>
          <w:tcPr>
            <w:tcW w:w="425" w:type="dxa"/>
            <w:tcBorders>
              <w:top w:val="single" w:sz="6" w:space="0" w:color="auto"/>
              <w:left w:val="single" w:sz="6" w:space="0" w:color="auto"/>
              <w:bottom w:val="single" w:sz="6" w:space="0" w:color="auto"/>
              <w:right w:val="single" w:sz="6" w:space="0" w:color="auto"/>
            </w:tcBorders>
          </w:tcPr>
          <w:p w14:paraId="653684B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78D489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2270EAC"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F6A7DFB"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36FC115"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14F0445"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F63830A"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47A6E46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8955873"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46F187B"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50B0551"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2D7DE13"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3D0A36C1"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4158BAF0" w14:textId="77777777" w:rsidR="00136BAF" w:rsidRPr="00B40F4D" w:rsidRDefault="00136BAF" w:rsidP="002B7AED">
            <w:pPr>
              <w:spacing w:line="256" w:lineRule="auto"/>
              <w:rPr>
                <w:b/>
                <w:i/>
                <w:sz w:val="22"/>
                <w:szCs w:val="22"/>
                <w:lang w:eastAsia="en-US"/>
              </w:rPr>
            </w:pPr>
            <w:r>
              <w:rPr>
                <w:sz w:val="22"/>
                <w:szCs w:val="22"/>
                <w:lang w:val="en-US" w:eastAsia="en-US"/>
              </w:rPr>
              <w:t>Björn Tidland</w:t>
            </w:r>
            <w:r w:rsidRPr="00B40F4D">
              <w:rPr>
                <w:sz w:val="22"/>
                <w:szCs w:val="22"/>
                <w:lang w:val="en-US" w:eastAsia="en-US"/>
              </w:rPr>
              <w:t xml:space="preserve"> (S</w:t>
            </w:r>
            <w:r>
              <w:rPr>
                <w:sz w:val="22"/>
                <w:szCs w:val="22"/>
                <w:lang w:val="en-US" w:eastAsia="en-US"/>
              </w:rPr>
              <w:t>D</w:t>
            </w:r>
            <w:r w:rsidRPr="00B40F4D">
              <w:rPr>
                <w:sz w:val="22"/>
                <w:szCs w:val="22"/>
                <w:lang w:val="en-US" w:eastAsia="en-US"/>
              </w:rPr>
              <w:t>)</w:t>
            </w:r>
          </w:p>
        </w:tc>
        <w:tc>
          <w:tcPr>
            <w:tcW w:w="425" w:type="dxa"/>
            <w:tcBorders>
              <w:top w:val="single" w:sz="6" w:space="0" w:color="auto"/>
              <w:left w:val="single" w:sz="6" w:space="0" w:color="auto"/>
              <w:bottom w:val="single" w:sz="6" w:space="0" w:color="auto"/>
              <w:right w:val="single" w:sz="6" w:space="0" w:color="auto"/>
            </w:tcBorders>
          </w:tcPr>
          <w:p w14:paraId="040851A6" w14:textId="06CF2623" w:rsidR="00136BAF" w:rsidRPr="00B40F4D" w:rsidRDefault="002E56E5"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14:paraId="4E30F338"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6EF81BC" w14:textId="2B486447" w:rsidR="00136BAF" w:rsidRPr="00B40F4D" w:rsidRDefault="002E56E5"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14:paraId="6D50F3B1"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5A1CACE" w14:textId="28D8E779" w:rsidR="00136BAF" w:rsidRPr="00B40F4D" w:rsidRDefault="002E56E5"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14:paraId="3AEE2444"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CF21FF7"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4FC129B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06A02EF"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DFF602B"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9192731"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50146EA"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402B589F"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4BE36959" w14:textId="77777777" w:rsidR="00136BAF" w:rsidRDefault="00136BAF" w:rsidP="002B7AED">
            <w:pPr>
              <w:spacing w:line="256" w:lineRule="auto"/>
              <w:rPr>
                <w:sz w:val="22"/>
                <w:szCs w:val="22"/>
                <w:lang w:val="en-US" w:eastAsia="en-US"/>
              </w:rPr>
            </w:pPr>
            <w:r>
              <w:rPr>
                <w:sz w:val="22"/>
                <w:szCs w:val="22"/>
                <w:lang w:eastAsia="en-US"/>
              </w:rPr>
              <w:t>Johan Löfstrand (S)</w:t>
            </w:r>
          </w:p>
        </w:tc>
        <w:tc>
          <w:tcPr>
            <w:tcW w:w="425" w:type="dxa"/>
            <w:tcBorders>
              <w:top w:val="single" w:sz="6" w:space="0" w:color="auto"/>
              <w:left w:val="single" w:sz="6" w:space="0" w:color="auto"/>
              <w:bottom w:val="single" w:sz="6" w:space="0" w:color="auto"/>
              <w:right w:val="single" w:sz="6" w:space="0" w:color="auto"/>
            </w:tcBorders>
          </w:tcPr>
          <w:p w14:paraId="6E4D5000" w14:textId="53F6AE35" w:rsidR="00136BAF" w:rsidRPr="00B40F4D" w:rsidRDefault="002E56E5"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14:paraId="2702F395"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7475E0A" w14:textId="133BB1A4" w:rsidR="00136BAF" w:rsidRPr="00B40F4D" w:rsidRDefault="002E56E5"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14:paraId="47EF8757"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B27E90D" w14:textId="2434E081" w:rsidR="00136BAF" w:rsidRPr="00B40F4D" w:rsidRDefault="002E56E5"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14:paraId="55246665"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079264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72BD653A"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6E14533"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B289B5A"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FDCC622"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3A9B25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7FADD730"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59F39B42" w14:textId="11C62965" w:rsidR="00136BAF" w:rsidRDefault="00BE4890" w:rsidP="002B7AED">
            <w:pPr>
              <w:spacing w:line="256" w:lineRule="auto"/>
              <w:rPr>
                <w:sz w:val="22"/>
                <w:szCs w:val="22"/>
                <w:lang w:eastAsia="en-US"/>
              </w:rPr>
            </w:pPr>
            <w:r>
              <w:rPr>
                <w:sz w:val="22"/>
                <w:szCs w:val="22"/>
              </w:rPr>
              <w:t xml:space="preserve">Johanna Hornberger </w:t>
            </w:r>
            <w:r w:rsidR="00136BAF" w:rsidRPr="00467848">
              <w:rPr>
                <w:sz w:val="22"/>
                <w:szCs w:val="22"/>
              </w:rPr>
              <w:t>(M)</w:t>
            </w:r>
          </w:p>
        </w:tc>
        <w:tc>
          <w:tcPr>
            <w:tcW w:w="425" w:type="dxa"/>
            <w:tcBorders>
              <w:top w:val="single" w:sz="6" w:space="0" w:color="auto"/>
              <w:left w:val="single" w:sz="6" w:space="0" w:color="auto"/>
              <w:bottom w:val="single" w:sz="6" w:space="0" w:color="auto"/>
              <w:right w:val="single" w:sz="6" w:space="0" w:color="auto"/>
            </w:tcBorders>
          </w:tcPr>
          <w:p w14:paraId="7198287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5552FE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01A8BB3"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56E3E72"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15E954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490793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586F8F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5609E83B"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51F0ACE"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2EE65D7"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EC5BD4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2FA196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4B4953A3"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4B254AFE" w14:textId="77777777" w:rsidR="00136BAF" w:rsidRPr="005C4C18" w:rsidRDefault="00136BAF" w:rsidP="002B7AED">
            <w:pPr>
              <w:spacing w:line="256" w:lineRule="auto"/>
              <w:rPr>
                <w:sz w:val="22"/>
                <w:szCs w:val="22"/>
              </w:rPr>
            </w:pPr>
            <w:r>
              <w:rPr>
                <w:sz w:val="22"/>
                <w:szCs w:val="22"/>
              </w:rPr>
              <w:t>Sofia Skönnbrink (S)</w:t>
            </w:r>
          </w:p>
        </w:tc>
        <w:tc>
          <w:tcPr>
            <w:tcW w:w="425" w:type="dxa"/>
            <w:tcBorders>
              <w:top w:val="single" w:sz="6" w:space="0" w:color="auto"/>
              <w:left w:val="single" w:sz="6" w:space="0" w:color="auto"/>
              <w:bottom w:val="single" w:sz="6" w:space="0" w:color="auto"/>
              <w:right w:val="single" w:sz="6" w:space="0" w:color="auto"/>
            </w:tcBorders>
          </w:tcPr>
          <w:p w14:paraId="70BAC42B" w14:textId="39860883" w:rsidR="00136BAF" w:rsidRPr="00B40F4D" w:rsidRDefault="002E56E5"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14:paraId="480493EA"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2AB603B" w14:textId="741A9CBE" w:rsidR="00136BAF" w:rsidRPr="00B40F4D" w:rsidRDefault="002E56E5"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3397AAAD"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C7B7069" w14:textId="1B957CA6" w:rsidR="00136BAF" w:rsidRPr="00B40F4D" w:rsidRDefault="002E56E5"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14:paraId="06944384"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0EECA7E"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63DAE557"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F9D22D5"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A4E1DB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1D6FB9B"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F7F2207"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6FCD7AA8"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571A8009" w14:textId="77777777" w:rsidR="00136BAF" w:rsidRDefault="00136BAF" w:rsidP="002B7AED">
            <w:pPr>
              <w:spacing w:line="256" w:lineRule="auto"/>
              <w:rPr>
                <w:sz w:val="22"/>
                <w:szCs w:val="22"/>
              </w:rPr>
            </w:pPr>
            <w:r>
              <w:rPr>
                <w:sz w:val="22"/>
                <w:szCs w:val="22"/>
              </w:rPr>
              <w:t>Patrik Jönsson (SD)</w:t>
            </w:r>
          </w:p>
        </w:tc>
        <w:tc>
          <w:tcPr>
            <w:tcW w:w="425" w:type="dxa"/>
            <w:tcBorders>
              <w:top w:val="single" w:sz="6" w:space="0" w:color="auto"/>
              <w:left w:val="single" w:sz="6" w:space="0" w:color="auto"/>
              <w:bottom w:val="single" w:sz="6" w:space="0" w:color="auto"/>
              <w:right w:val="single" w:sz="6" w:space="0" w:color="auto"/>
            </w:tcBorders>
          </w:tcPr>
          <w:p w14:paraId="2EAEC1B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14A91A1"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4C1828A"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EB9B2B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508E504"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14688D4"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9FC225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08BD51CC"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1F7C6D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993133E"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A563121"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7A77F5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6E2A7CAF"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38E76CA7" w14:textId="77777777" w:rsidR="00136BAF" w:rsidRPr="00917BEB" w:rsidRDefault="00136BAF" w:rsidP="002B7AED">
            <w:pPr>
              <w:tabs>
                <w:tab w:val="left" w:pos="2268"/>
                <w:tab w:val="left" w:pos="2977"/>
                <w:tab w:val="left" w:pos="4536"/>
              </w:tabs>
              <w:spacing w:line="256" w:lineRule="auto"/>
              <w:rPr>
                <w:sz w:val="22"/>
                <w:szCs w:val="22"/>
                <w:highlight w:val="yellow"/>
                <w:lang w:eastAsia="en-US"/>
              </w:rPr>
            </w:pPr>
            <w:r w:rsidRPr="00B40F4D">
              <w:rPr>
                <w:sz w:val="22"/>
                <w:szCs w:val="22"/>
                <w:lang w:val="en-US" w:eastAsia="en-US"/>
              </w:rPr>
              <w:t>Isak From (S)</w:t>
            </w:r>
          </w:p>
        </w:tc>
        <w:tc>
          <w:tcPr>
            <w:tcW w:w="425" w:type="dxa"/>
            <w:tcBorders>
              <w:top w:val="single" w:sz="6" w:space="0" w:color="auto"/>
              <w:left w:val="single" w:sz="6" w:space="0" w:color="auto"/>
              <w:bottom w:val="single" w:sz="6" w:space="0" w:color="auto"/>
              <w:right w:val="single" w:sz="6" w:space="0" w:color="auto"/>
            </w:tcBorders>
          </w:tcPr>
          <w:p w14:paraId="2140129E"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21709F8"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8E64F61"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67FFF5F"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774D62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84751C8"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3193C6C"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2A2FE21D"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A02352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1BDB8A4"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6612A25"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89A9A9E"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1E9862F7"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6EFE24E1" w14:textId="2497249F" w:rsidR="00136BAF" w:rsidRPr="00B40F4D" w:rsidRDefault="00BE4890" w:rsidP="002B7AED">
            <w:pPr>
              <w:tabs>
                <w:tab w:val="left" w:pos="2268"/>
                <w:tab w:val="left" w:pos="2977"/>
                <w:tab w:val="left" w:pos="4536"/>
              </w:tabs>
              <w:spacing w:line="256" w:lineRule="auto"/>
              <w:rPr>
                <w:sz w:val="22"/>
                <w:szCs w:val="22"/>
                <w:lang w:val="en-US" w:eastAsia="en-US"/>
              </w:rPr>
            </w:pPr>
            <w:r>
              <w:rPr>
                <w:sz w:val="22"/>
                <w:szCs w:val="22"/>
                <w:lang w:val="en-US" w:eastAsia="en-US"/>
              </w:rPr>
              <w:t xml:space="preserve">Oskar Svärd </w:t>
            </w:r>
            <w:r w:rsidR="00136BAF" w:rsidRPr="00467848">
              <w:rPr>
                <w:sz w:val="22"/>
                <w:szCs w:val="22"/>
                <w:lang w:val="en-US" w:eastAsia="en-US"/>
              </w:rPr>
              <w:t>(M)</w:t>
            </w:r>
          </w:p>
        </w:tc>
        <w:tc>
          <w:tcPr>
            <w:tcW w:w="425" w:type="dxa"/>
            <w:tcBorders>
              <w:top w:val="single" w:sz="6" w:space="0" w:color="auto"/>
              <w:left w:val="single" w:sz="6" w:space="0" w:color="auto"/>
              <w:bottom w:val="single" w:sz="6" w:space="0" w:color="auto"/>
              <w:right w:val="single" w:sz="6" w:space="0" w:color="auto"/>
            </w:tcBorders>
          </w:tcPr>
          <w:p w14:paraId="26D9CDBE" w14:textId="3C7B9264"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CB6AB32"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6D26758"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0D36E1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A324683"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5C7DC3D"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F590965"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55CA3D7C"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AA5971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DA1128F"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751D84F"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9E418CD"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58B571C3"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5719662F" w14:textId="77777777" w:rsidR="00136BAF" w:rsidRDefault="00136BAF" w:rsidP="002B7AED">
            <w:pPr>
              <w:tabs>
                <w:tab w:val="left" w:pos="2268"/>
                <w:tab w:val="left" w:pos="2977"/>
                <w:tab w:val="left" w:pos="4536"/>
              </w:tabs>
              <w:spacing w:line="256" w:lineRule="auto"/>
              <w:rPr>
                <w:sz w:val="22"/>
                <w:szCs w:val="22"/>
                <w:lang w:val="en-US" w:eastAsia="en-US"/>
              </w:rPr>
            </w:pPr>
            <w:r>
              <w:rPr>
                <w:sz w:val="22"/>
                <w:szCs w:val="22"/>
                <w:lang w:val="en-US" w:eastAsia="en-US"/>
              </w:rPr>
              <w:t>Marianne Fundahn (S)</w:t>
            </w:r>
          </w:p>
        </w:tc>
        <w:tc>
          <w:tcPr>
            <w:tcW w:w="425" w:type="dxa"/>
            <w:tcBorders>
              <w:top w:val="single" w:sz="6" w:space="0" w:color="auto"/>
              <w:left w:val="single" w:sz="6" w:space="0" w:color="auto"/>
              <w:bottom w:val="single" w:sz="6" w:space="0" w:color="auto"/>
              <w:right w:val="single" w:sz="6" w:space="0" w:color="auto"/>
            </w:tcBorders>
          </w:tcPr>
          <w:p w14:paraId="04720BB8"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63841E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743F26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4B77D4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E4E3CDF"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A8231AB"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FB8544B"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5D86C604"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667829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C08928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FE8F738"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760D417"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2C82CF80"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43DA25F9" w14:textId="77777777" w:rsidR="00136BAF" w:rsidRDefault="00136BAF" w:rsidP="002B7AED">
            <w:pPr>
              <w:tabs>
                <w:tab w:val="left" w:pos="2268"/>
                <w:tab w:val="left" w:pos="2977"/>
                <w:tab w:val="left" w:pos="4536"/>
              </w:tabs>
              <w:spacing w:line="256" w:lineRule="auto"/>
              <w:rPr>
                <w:sz w:val="22"/>
                <w:szCs w:val="22"/>
                <w:lang w:val="en-US" w:eastAsia="en-US"/>
              </w:rPr>
            </w:pPr>
            <w:r>
              <w:rPr>
                <w:sz w:val="22"/>
                <w:szCs w:val="22"/>
                <w:lang w:val="en-US" w:eastAsia="en-US"/>
              </w:rPr>
              <w:t>Rashid Farivar (SD)</w:t>
            </w:r>
          </w:p>
        </w:tc>
        <w:tc>
          <w:tcPr>
            <w:tcW w:w="425" w:type="dxa"/>
            <w:tcBorders>
              <w:top w:val="single" w:sz="6" w:space="0" w:color="auto"/>
              <w:left w:val="single" w:sz="6" w:space="0" w:color="auto"/>
              <w:bottom w:val="single" w:sz="6" w:space="0" w:color="auto"/>
              <w:right w:val="single" w:sz="6" w:space="0" w:color="auto"/>
            </w:tcBorders>
          </w:tcPr>
          <w:p w14:paraId="22EF9D0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D67A14E"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BA41B07"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1ADD8C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561054E"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6156D1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F06A01B"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3C393813"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A290BF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3BBEAA1"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B24E075"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0C3A44C"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63619A32"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315F3DD0" w14:textId="77777777" w:rsidR="00136BAF" w:rsidRDefault="00136BAF" w:rsidP="002B7AED">
            <w:pPr>
              <w:tabs>
                <w:tab w:val="left" w:pos="2268"/>
                <w:tab w:val="left" w:pos="2977"/>
                <w:tab w:val="left" w:pos="4536"/>
              </w:tabs>
              <w:spacing w:line="256" w:lineRule="auto"/>
              <w:rPr>
                <w:sz w:val="22"/>
                <w:szCs w:val="22"/>
                <w:lang w:val="en-US" w:eastAsia="en-US"/>
              </w:rPr>
            </w:pPr>
            <w:r>
              <w:rPr>
                <w:sz w:val="22"/>
                <w:szCs w:val="22"/>
                <w:lang w:val="en-US" w:eastAsia="en-US"/>
              </w:rPr>
              <w:t>Markus Selin (S)</w:t>
            </w:r>
          </w:p>
        </w:tc>
        <w:tc>
          <w:tcPr>
            <w:tcW w:w="425" w:type="dxa"/>
            <w:tcBorders>
              <w:top w:val="single" w:sz="6" w:space="0" w:color="auto"/>
              <w:left w:val="single" w:sz="6" w:space="0" w:color="auto"/>
              <w:bottom w:val="single" w:sz="6" w:space="0" w:color="auto"/>
              <w:right w:val="single" w:sz="6" w:space="0" w:color="auto"/>
            </w:tcBorders>
          </w:tcPr>
          <w:p w14:paraId="2DD32603"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8660594"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CF0B2FE"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90F84E7"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36A687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43648D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1952F02"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23391D78"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12C51D8"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C4CAFB8"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4FE276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53A29C7"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01B3E72B"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32656760" w14:textId="38854BA8" w:rsidR="00136BAF" w:rsidRDefault="00BE4890" w:rsidP="002B7AED">
            <w:pPr>
              <w:tabs>
                <w:tab w:val="left" w:pos="2268"/>
                <w:tab w:val="left" w:pos="2977"/>
                <w:tab w:val="left" w:pos="4536"/>
              </w:tabs>
              <w:spacing w:line="256" w:lineRule="auto"/>
              <w:rPr>
                <w:sz w:val="22"/>
                <w:szCs w:val="22"/>
                <w:lang w:val="en-US" w:eastAsia="en-US"/>
              </w:rPr>
            </w:pPr>
            <w:r w:rsidRPr="005C4C18">
              <w:rPr>
                <w:sz w:val="22"/>
                <w:szCs w:val="22"/>
                <w:lang w:eastAsia="en-US"/>
              </w:rPr>
              <w:t xml:space="preserve">Camilla Brunsberg </w:t>
            </w:r>
            <w:r w:rsidR="00136BAF">
              <w:rPr>
                <w:sz w:val="22"/>
                <w:szCs w:val="22"/>
                <w:lang w:val="en-US" w:eastAsia="en-US"/>
              </w:rPr>
              <w:t>(M)</w:t>
            </w:r>
          </w:p>
        </w:tc>
        <w:tc>
          <w:tcPr>
            <w:tcW w:w="425" w:type="dxa"/>
            <w:tcBorders>
              <w:top w:val="single" w:sz="6" w:space="0" w:color="auto"/>
              <w:left w:val="single" w:sz="6" w:space="0" w:color="auto"/>
              <w:bottom w:val="single" w:sz="6" w:space="0" w:color="auto"/>
              <w:right w:val="single" w:sz="6" w:space="0" w:color="auto"/>
            </w:tcBorders>
          </w:tcPr>
          <w:p w14:paraId="773BA75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68F89CD"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BA6452F"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4B8C90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0051125"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D6F9F18"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E372FB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062E4AB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8F4E9AE"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6B58F94"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E51F2AA"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8D72BB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1D90E922"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6DB80322" w14:textId="77777777" w:rsidR="00136BAF" w:rsidRDefault="00136BAF" w:rsidP="002B7AED">
            <w:pPr>
              <w:tabs>
                <w:tab w:val="left" w:pos="2268"/>
                <w:tab w:val="left" w:pos="2977"/>
                <w:tab w:val="left" w:pos="4536"/>
              </w:tabs>
              <w:spacing w:line="256" w:lineRule="auto"/>
              <w:rPr>
                <w:sz w:val="22"/>
                <w:szCs w:val="22"/>
                <w:lang w:val="en-US" w:eastAsia="en-US"/>
              </w:rPr>
            </w:pPr>
            <w:r>
              <w:rPr>
                <w:sz w:val="22"/>
                <w:szCs w:val="22"/>
                <w:lang w:val="en-US" w:eastAsia="en-US"/>
              </w:rPr>
              <w:t>Andrea Andersson Tay (V)</w:t>
            </w:r>
          </w:p>
        </w:tc>
        <w:tc>
          <w:tcPr>
            <w:tcW w:w="425" w:type="dxa"/>
            <w:tcBorders>
              <w:top w:val="single" w:sz="6" w:space="0" w:color="auto"/>
              <w:left w:val="single" w:sz="6" w:space="0" w:color="auto"/>
              <w:bottom w:val="single" w:sz="6" w:space="0" w:color="auto"/>
              <w:right w:val="single" w:sz="6" w:space="0" w:color="auto"/>
            </w:tcBorders>
          </w:tcPr>
          <w:p w14:paraId="475D1721" w14:textId="66015A96" w:rsidR="00136BAF" w:rsidRPr="00B40F4D" w:rsidRDefault="002E56E5"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14:paraId="594D2D6B"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0D45950" w14:textId="3BFC1FC2" w:rsidR="00136BAF" w:rsidRPr="00B40F4D" w:rsidRDefault="002E56E5"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14:paraId="6D72F3B4"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DFC2F95" w14:textId="50DBA03B" w:rsidR="00136BAF" w:rsidRPr="00B40F4D" w:rsidRDefault="002E56E5"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14:paraId="7EBA61C8"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F464332"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558CB3A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1D4C305"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A4A56E2"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0F3DB32"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62CBE65"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0C4C6E4D"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5B4C846B" w14:textId="77777777" w:rsidR="00136BAF" w:rsidRPr="00917BEB" w:rsidRDefault="00136BAF" w:rsidP="002B7AED">
            <w:pPr>
              <w:tabs>
                <w:tab w:val="left" w:pos="2268"/>
                <w:tab w:val="left" w:pos="2977"/>
                <w:tab w:val="left" w:pos="4536"/>
              </w:tabs>
              <w:spacing w:line="256" w:lineRule="auto"/>
              <w:rPr>
                <w:sz w:val="22"/>
                <w:szCs w:val="22"/>
                <w:highlight w:val="yellow"/>
                <w:lang w:eastAsia="en-US"/>
              </w:rPr>
            </w:pPr>
            <w:r w:rsidRPr="00917BEB">
              <w:rPr>
                <w:sz w:val="22"/>
                <w:szCs w:val="22"/>
                <w:lang w:eastAsia="en-US"/>
              </w:rPr>
              <w:t>Magnus Oscarsson (KD)</w:t>
            </w:r>
          </w:p>
        </w:tc>
        <w:tc>
          <w:tcPr>
            <w:tcW w:w="425" w:type="dxa"/>
            <w:tcBorders>
              <w:top w:val="single" w:sz="6" w:space="0" w:color="auto"/>
              <w:left w:val="single" w:sz="6" w:space="0" w:color="auto"/>
              <w:bottom w:val="single" w:sz="6" w:space="0" w:color="auto"/>
              <w:right w:val="single" w:sz="6" w:space="0" w:color="auto"/>
            </w:tcBorders>
          </w:tcPr>
          <w:p w14:paraId="2180F4DF"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B3ED1B2"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3FF8CD4"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DCA81E5"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CE62913"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4C2938B"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7A32CF1"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69FFCD2D"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56F16F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1D0862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7B75525"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F4A312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244C36B8"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6B303E3C" w14:textId="77777777" w:rsidR="00136BAF" w:rsidRPr="00917BEB" w:rsidRDefault="00136BAF" w:rsidP="002B7AED">
            <w:pPr>
              <w:tabs>
                <w:tab w:val="left" w:pos="2268"/>
                <w:tab w:val="left" w:pos="2977"/>
                <w:tab w:val="left" w:pos="4536"/>
              </w:tabs>
              <w:spacing w:line="256" w:lineRule="auto"/>
              <w:rPr>
                <w:sz w:val="22"/>
                <w:szCs w:val="22"/>
                <w:lang w:eastAsia="en-US"/>
              </w:rPr>
            </w:pPr>
            <w:r w:rsidRPr="00D90F6D">
              <w:rPr>
                <w:sz w:val="22"/>
                <w:szCs w:val="22"/>
                <w:lang w:eastAsia="en-US"/>
              </w:rPr>
              <w:t>Daniel Bäckström</w:t>
            </w:r>
            <w:r>
              <w:rPr>
                <w:sz w:val="22"/>
                <w:szCs w:val="22"/>
                <w:lang w:eastAsia="en-US"/>
              </w:rPr>
              <w:t xml:space="preserve"> (C)</w:t>
            </w:r>
          </w:p>
        </w:tc>
        <w:tc>
          <w:tcPr>
            <w:tcW w:w="425" w:type="dxa"/>
            <w:tcBorders>
              <w:top w:val="single" w:sz="6" w:space="0" w:color="auto"/>
              <w:left w:val="single" w:sz="6" w:space="0" w:color="auto"/>
              <w:bottom w:val="single" w:sz="6" w:space="0" w:color="auto"/>
              <w:right w:val="single" w:sz="6" w:space="0" w:color="auto"/>
            </w:tcBorders>
          </w:tcPr>
          <w:p w14:paraId="34D081D4" w14:textId="39D5398A"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E116993"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D0BF1C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E478D81"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A0C4D6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5024374"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2E2AD94"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7D29EB17"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C2CD9F3"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FB21E35"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F3DDCC7"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34B8C25"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7BA12293"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1ADBEB11" w14:textId="77777777" w:rsidR="00136BAF" w:rsidRPr="00917BEB" w:rsidRDefault="00136BAF" w:rsidP="002B7AED">
            <w:pPr>
              <w:tabs>
                <w:tab w:val="left" w:pos="2268"/>
                <w:tab w:val="left" w:pos="2977"/>
                <w:tab w:val="left" w:pos="4536"/>
              </w:tabs>
              <w:spacing w:line="256" w:lineRule="auto"/>
              <w:rPr>
                <w:sz w:val="22"/>
                <w:szCs w:val="22"/>
                <w:lang w:eastAsia="en-US"/>
              </w:rPr>
            </w:pPr>
            <w:r>
              <w:rPr>
                <w:sz w:val="22"/>
                <w:szCs w:val="22"/>
                <w:lang w:eastAsia="en-US"/>
              </w:rPr>
              <w:t>Jakob Olofsgård (L)</w:t>
            </w:r>
          </w:p>
        </w:tc>
        <w:tc>
          <w:tcPr>
            <w:tcW w:w="425" w:type="dxa"/>
            <w:tcBorders>
              <w:top w:val="single" w:sz="6" w:space="0" w:color="auto"/>
              <w:left w:val="single" w:sz="6" w:space="0" w:color="auto"/>
              <w:bottom w:val="single" w:sz="6" w:space="0" w:color="auto"/>
              <w:right w:val="single" w:sz="6" w:space="0" w:color="auto"/>
            </w:tcBorders>
          </w:tcPr>
          <w:p w14:paraId="01D5A3D3"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BFA956A"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742F374"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E8281EE"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FBF6AAB"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D6BE87A"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FC27FAB"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33A87373"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061E2AF"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642409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6B4EC12"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5D15B1B"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39347E6D"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6FB866B2" w14:textId="77777777" w:rsidR="00136BAF" w:rsidRDefault="00136BAF" w:rsidP="002B7AED">
            <w:pPr>
              <w:tabs>
                <w:tab w:val="left" w:pos="2268"/>
                <w:tab w:val="left" w:pos="2977"/>
                <w:tab w:val="left" w:pos="4536"/>
              </w:tabs>
              <w:spacing w:line="256" w:lineRule="auto"/>
              <w:rPr>
                <w:sz w:val="22"/>
                <w:szCs w:val="22"/>
                <w:lang w:eastAsia="en-US"/>
              </w:rPr>
            </w:pPr>
            <w:r w:rsidRPr="005C4C18">
              <w:rPr>
                <w:sz w:val="22"/>
                <w:szCs w:val="22"/>
              </w:rPr>
              <w:t>Rebecka Le Moine (MP)</w:t>
            </w:r>
          </w:p>
        </w:tc>
        <w:tc>
          <w:tcPr>
            <w:tcW w:w="425" w:type="dxa"/>
            <w:tcBorders>
              <w:top w:val="single" w:sz="6" w:space="0" w:color="auto"/>
              <w:left w:val="single" w:sz="6" w:space="0" w:color="auto"/>
              <w:bottom w:val="single" w:sz="6" w:space="0" w:color="auto"/>
              <w:right w:val="single" w:sz="6" w:space="0" w:color="auto"/>
            </w:tcBorders>
          </w:tcPr>
          <w:p w14:paraId="1048C044" w14:textId="5CFD13E4" w:rsidR="00136BAF" w:rsidRPr="00B40F4D" w:rsidRDefault="002E56E5"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14:paraId="52049F15"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657D32E" w14:textId="525B1D55" w:rsidR="00136BAF" w:rsidRPr="00B40F4D" w:rsidRDefault="002E56E5"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14:paraId="424D4A6D"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A2D12B6" w14:textId="149ECC8E" w:rsidR="00136BAF" w:rsidRPr="00B40F4D" w:rsidRDefault="002E56E5"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14:paraId="1E33A52A"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E53F5F4"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360F663C"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7D1E86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ACDCB1B"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3F57ECF"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C0EA74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0400CB15"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2DE2EC72" w14:textId="6F9D72FC" w:rsidR="00136BAF" w:rsidRPr="00917BEB" w:rsidRDefault="000F7521" w:rsidP="002B7AED">
            <w:pPr>
              <w:tabs>
                <w:tab w:val="left" w:pos="2268"/>
                <w:tab w:val="left" w:pos="2977"/>
                <w:tab w:val="left" w:pos="4536"/>
              </w:tabs>
              <w:spacing w:line="256" w:lineRule="auto"/>
              <w:rPr>
                <w:sz w:val="22"/>
                <w:szCs w:val="22"/>
                <w:highlight w:val="yellow"/>
                <w:lang w:eastAsia="en-US"/>
              </w:rPr>
            </w:pPr>
            <w:r>
              <w:rPr>
                <w:sz w:val="22"/>
                <w:szCs w:val="22"/>
                <w:lang w:eastAsia="en-US"/>
              </w:rPr>
              <w:t>Anna af Sillén</w:t>
            </w:r>
            <w:r w:rsidR="00BE4890">
              <w:rPr>
                <w:sz w:val="22"/>
                <w:szCs w:val="22"/>
                <w:lang w:eastAsia="en-US"/>
              </w:rPr>
              <w:t xml:space="preserve"> </w:t>
            </w:r>
            <w:r w:rsidR="00136BAF" w:rsidRPr="005C4C18">
              <w:rPr>
                <w:sz w:val="22"/>
                <w:szCs w:val="22"/>
                <w:lang w:eastAsia="en-US"/>
              </w:rPr>
              <w:t>(M)</w:t>
            </w:r>
          </w:p>
        </w:tc>
        <w:tc>
          <w:tcPr>
            <w:tcW w:w="425" w:type="dxa"/>
            <w:tcBorders>
              <w:top w:val="single" w:sz="6" w:space="0" w:color="auto"/>
              <w:left w:val="single" w:sz="6" w:space="0" w:color="auto"/>
              <w:bottom w:val="single" w:sz="6" w:space="0" w:color="auto"/>
              <w:right w:val="single" w:sz="6" w:space="0" w:color="auto"/>
            </w:tcBorders>
          </w:tcPr>
          <w:p w14:paraId="7595AAE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9C94EEF"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AE5EE8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1FCAABA"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52E7ACF"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32A3DDA"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693A831"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09A82B08"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387937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33139F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2896444"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BD84CA3"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6A49EA" w:rsidRPr="00B40F4D" w14:paraId="1A30A44C"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100955D3" w14:textId="134CE1C8" w:rsidR="006A49EA" w:rsidRPr="005C4C18" w:rsidRDefault="006A49EA" w:rsidP="002B7AED">
            <w:pPr>
              <w:tabs>
                <w:tab w:val="left" w:pos="2268"/>
                <w:tab w:val="left" w:pos="2977"/>
                <w:tab w:val="left" w:pos="4536"/>
              </w:tabs>
              <w:spacing w:line="256" w:lineRule="auto"/>
              <w:rPr>
                <w:sz w:val="22"/>
                <w:szCs w:val="22"/>
                <w:lang w:eastAsia="en-US"/>
              </w:rPr>
            </w:pPr>
            <w:r w:rsidRPr="006A49EA">
              <w:rPr>
                <w:sz w:val="22"/>
                <w:szCs w:val="22"/>
                <w:lang w:eastAsia="en-US"/>
              </w:rPr>
              <w:t>Josef Fransson (SD)</w:t>
            </w:r>
            <w:r w:rsidR="00D7301B">
              <w:rPr>
                <w:sz w:val="22"/>
                <w:szCs w:val="22"/>
                <w:lang w:eastAsia="en-US"/>
              </w:rPr>
              <w:t xml:space="preserve"> </w:t>
            </w:r>
          </w:p>
        </w:tc>
        <w:tc>
          <w:tcPr>
            <w:tcW w:w="425" w:type="dxa"/>
            <w:tcBorders>
              <w:top w:val="single" w:sz="6" w:space="0" w:color="auto"/>
              <w:left w:val="single" w:sz="6" w:space="0" w:color="auto"/>
              <w:bottom w:val="single" w:sz="6" w:space="0" w:color="auto"/>
              <w:right w:val="single" w:sz="6" w:space="0" w:color="auto"/>
            </w:tcBorders>
          </w:tcPr>
          <w:p w14:paraId="512E44E3"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7158C02"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0A916E0"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1DF4373"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D2B75D6"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7544B29"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7D45B7A"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28C653A1"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B830826"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CDC90A4"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4A5C090"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5D93E1D"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6A49EA" w:rsidRPr="00B40F4D" w14:paraId="65EEEE2F"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3EBC40DE" w14:textId="5BC9C116" w:rsidR="006A49EA" w:rsidRPr="005C4C18" w:rsidRDefault="00A258BE" w:rsidP="002B7AED">
            <w:pPr>
              <w:tabs>
                <w:tab w:val="left" w:pos="2268"/>
                <w:tab w:val="left" w:pos="2977"/>
                <w:tab w:val="left" w:pos="4536"/>
              </w:tabs>
              <w:spacing w:line="256" w:lineRule="auto"/>
              <w:rPr>
                <w:sz w:val="22"/>
                <w:szCs w:val="22"/>
                <w:lang w:eastAsia="en-US"/>
              </w:rPr>
            </w:pPr>
            <w:r>
              <w:rPr>
                <w:sz w:val="22"/>
                <w:szCs w:val="22"/>
                <w:lang w:eastAsia="en-US"/>
              </w:rPr>
              <w:t>Vakant</w:t>
            </w:r>
            <w:r w:rsidR="006A49EA" w:rsidRPr="006A49EA">
              <w:rPr>
                <w:sz w:val="22"/>
                <w:szCs w:val="22"/>
                <w:lang w:eastAsia="en-US"/>
              </w:rPr>
              <w:t xml:space="preserve"> (SD)</w:t>
            </w:r>
          </w:p>
        </w:tc>
        <w:tc>
          <w:tcPr>
            <w:tcW w:w="425" w:type="dxa"/>
            <w:tcBorders>
              <w:top w:val="single" w:sz="6" w:space="0" w:color="auto"/>
              <w:left w:val="single" w:sz="6" w:space="0" w:color="auto"/>
              <w:bottom w:val="single" w:sz="6" w:space="0" w:color="auto"/>
              <w:right w:val="single" w:sz="6" w:space="0" w:color="auto"/>
            </w:tcBorders>
          </w:tcPr>
          <w:p w14:paraId="57115499"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EE74427"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92E6C74"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5036147"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DB7B10B"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B0FBB13"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588BE11"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69F056CF"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43F2BB9"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67D40F5"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E31CE4B"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7C40489"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6A49EA" w:rsidRPr="00B40F4D" w14:paraId="230AD9FF"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254A5B0D" w14:textId="0597A3DB" w:rsidR="006A49EA" w:rsidRPr="005C4C18" w:rsidRDefault="006A49EA" w:rsidP="002B7AED">
            <w:pPr>
              <w:tabs>
                <w:tab w:val="left" w:pos="2268"/>
                <w:tab w:val="left" w:pos="2977"/>
                <w:tab w:val="left" w:pos="4536"/>
              </w:tabs>
              <w:spacing w:line="256" w:lineRule="auto"/>
              <w:rPr>
                <w:sz w:val="22"/>
                <w:szCs w:val="22"/>
                <w:lang w:eastAsia="en-US"/>
              </w:rPr>
            </w:pPr>
            <w:r w:rsidRPr="006A49EA">
              <w:rPr>
                <w:sz w:val="22"/>
                <w:szCs w:val="22"/>
                <w:lang w:eastAsia="en-US"/>
              </w:rPr>
              <w:t>Nadja Awad (V)</w:t>
            </w:r>
          </w:p>
        </w:tc>
        <w:tc>
          <w:tcPr>
            <w:tcW w:w="425" w:type="dxa"/>
            <w:tcBorders>
              <w:top w:val="single" w:sz="6" w:space="0" w:color="auto"/>
              <w:left w:val="single" w:sz="6" w:space="0" w:color="auto"/>
              <w:bottom w:val="single" w:sz="6" w:space="0" w:color="auto"/>
              <w:right w:val="single" w:sz="6" w:space="0" w:color="auto"/>
            </w:tcBorders>
          </w:tcPr>
          <w:p w14:paraId="3093B6D9"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DDA745B"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0AE9283"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437820F"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0854474"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39FE92A"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8C0ADA0"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22D1A3E6"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F89810D"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928A90A"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7E9ABE3"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A7419B5"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6A49EA" w:rsidRPr="00B40F4D" w14:paraId="1BCA4A7E"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2B8569D1" w14:textId="595B6E04" w:rsidR="006A49EA" w:rsidRPr="006A49EA" w:rsidRDefault="006A49EA" w:rsidP="002B7AED">
            <w:pPr>
              <w:tabs>
                <w:tab w:val="left" w:pos="2268"/>
                <w:tab w:val="left" w:pos="2977"/>
                <w:tab w:val="left" w:pos="4536"/>
              </w:tabs>
              <w:spacing w:line="256" w:lineRule="auto"/>
              <w:rPr>
                <w:sz w:val="22"/>
                <w:szCs w:val="22"/>
              </w:rPr>
            </w:pPr>
            <w:r w:rsidRPr="006A49EA">
              <w:rPr>
                <w:sz w:val="22"/>
                <w:szCs w:val="22"/>
              </w:rPr>
              <w:t>Rickard Nordin (C)</w:t>
            </w:r>
          </w:p>
        </w:tc>
        <w:tc>
          <w:tcPr>
            <w:tcW w:w="425" w:type="dxa"/>
            <w:tcBorders>
              <w:top w:val="single" w:sz="6" w:space="0" w:color="auto"/>
              <w:left w:val="single" w:sz="6" w:space="0" w:color="auto"/>
              <w:bottom w:val="single" w:sz="6" w:space="0" w:color="auto"/>
              <w:right w:val="single" w:sz="6" w:space="0" w:color="auto"/>
            </w:tcBorders>
          </w:tcPr>
          <w:p w14:paraId="38393305"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5671439"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E7F742B"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A988EEE"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9B01D39"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45DE899"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1B12E12"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05411F04"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E4F91F5"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D9F22A3"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D008C1D"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90BFBDE"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6A49EA" w:rsidRPr="00B40F4D" w14:paraId="41AF32A6"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756C500B" w14:textId="7C836D99" w:rsidR="006A49EA" w:rsidRPr="005C4C18" w:rsidRDefault="006A49EA" w:rsidP="002B7AED">
            <w:pPr>
              <w:tabs>
                <w:tab w:val="left" w:pos="2268"/>
                <w:tab w:val="left" w:pos="2977"/>
                <w:tab w:val="left" w:pos="4536"/>
              </w:tabs>
              <w:spacing w:line="256" w:lineRule="auto"/>
              <w:rPr>
                <w:sz w:val="22"/>
                <w:szCs w:val="22"/>
              </w:rPr>
            </w:pPr>
            <w:r w:rsidRPr="006A49EA">
              <w:rPr>
                <w:sz w:val="22"/>
                <w:szCs w:val="22"/>
              </w:rPr>
              <w:t>Cecilia Engström (KD)</w:t>
            </w:r>
          </w:p>
        </w:tc>
        <w:tc>
          <w:tcPr>
            <w:tcW w:w="425" w:type="dxa"/>
            <w:tcBorders>
              <w:top w:val="single" w:sz="6" w:space="0" w:color="auto"/>
              <w:left w:val="single" w:sz="6" w:space="0" w:color="auto"/>
              <w:bottom w:val="single" w:sz="6" w:space="0" w:color="auto"/>
              <w:right w:val="single" w:sz="6" w:space="0" w:color="auto"/>
            </w:tcBorders>
          </w:tcPr>
          <w:p w14:paraId="5747BE11"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653669E"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894B06F"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B418809"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C0CA8E6"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CB83B20"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2C0FD9D"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30CE3259"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16E50A7"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0190C15"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BF14D62"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3327495"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6A49EA" w:rsidRPr="00B40F4D" w14:paraId="5AA8139E"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20B19C26" w14:textId="3E68924F" w:rsidR="006A49EA" w:rsidRPr="006A49EA" w:rsidRDefault="00FA2B53" w:rsidP="002B7AED">
            <w:pPr>
              <w:tabs>
                <w:tab w:val="left" w:pos="2268"/>
                <w:tab w:val="left" w:pos="2977"/>
                <w:tab w:val="left" w:pos="4536"/>
              </w:tabs>
              <w:spacing w:line="256" w:lineRule="auto"/>
              <w:rPr>
                <w:sz w:val="22"/>
                <w:szCs w:val="22"/>
                <w:lang w:val="en-US" w:eastAsia="en-US"/>
              </w:rPr>
            </w:pPr>
            <w:r>
              <w:rPr>
                <w:sz w:val="22"/>
                <w:szCs w:val="22"/>
                <w:lang w:val="en-US" w:eastAsia="en-US"/>
              </w:rPr>
              <w:t>Dan Hovskär</w:t>
            </w:r>
            <w:r w:rsidR="006A49EA" w:rsidRPr="006A49EA">
              <w:rPr>
                <w:sz w:val="22"/>
                <w:szCs w:val="22"/>
                <w:lang w:val="en-US" w:eastAsia="en-US"/>
              </w:rPr>
              <w:t xml:space="preserve"> (KD)</w:t>
            </w:r>
          </w:p>
        </w:tc>
        <w:tc>
          <w:tcPr>
            <w:tcW w:w="425" w:type="dxa"/>
            <w:tcBorders>
              <w:top w:val="single" w:sz="6" w:space="0" w:color="auto"/>
              <w:left w:val="single" w:sz="6" w:space="0" w:color="auto"/>
              <w:bottom w:val="single" w:sz="6" w:space="0" w:color="auto"/>
              <w:right w:val="single" w:sz="6" w:space="0" w:color="auto"/>
            </w:tcBorders>
          </w:tcPr>
          <w:p w14:paraId="58C02BF4"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F631AC9"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807877A"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3E55A31"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0C1E1D8"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901DF5B"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7E26F43"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74D348EF"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8A1F2BB"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7E9DE28"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1FC5F6D"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9E5A998"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6A49EA" w:rsidRPr="00B40F4D" w14:paraId="4F45591F"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1B739787" w14:textId="0AC9E7EB" w:rsidR="006A49EA" w:rsidRPr="006A49EA" w:rsidRDefault="006A49EA" w:rsidP="002B7AED">
            <w:pPr>
              <w:tabs>
                <w:tab w:val="left" w:pos="2268"/>
                <w:tab w:val="left" w:pos="2977"/>
                <w:tab w:val="left" w:pos="4536"/>
              </w:tabs>
              <w:spacing w:line="256" w:lineRule="auto"/>
              <w:rPr>
                <w:sz w:val="22"/>
                <w:szCs w:val="22"/>
                <w:lang w:val="en-US" w:eastAsia="en-US"/>
              </w:rPr>
            </w:pPr>
            <w:r w:rsidRPr="006A49EA">
              <w:rPr>
                <w:sz w:val="22"/>
                <w:szCs w:val="22"/>
                <w:lang w:val="en-US" w:eastAsia="en-US"/>
              </w:rPr>
              <w:t>Per Bolund (MP)</w:t>
            </w:r>
          </w:p>
        </w:tc>
        <w:tc>
          <w:tcPr>
            <w:tcW w:w="425" w:type="dxa"/>
            <w:tcBorders>
              <w:top w:val="single" w:sz="6" w:space="0" w:color="auto"/>
              <w:left w:val="single" w:sz="6" w:space="0" w:color="auto"/>
              <w:bottom w:val="single" w:sz="6" w:space="0" w:color="auto"/>
              <w:right w:val="single" w:sz="6" w:space="0" w:color="auto"/>
            </w:tcBorders>
          </w:tcPr>
          <w:p w14:paraId="3C88DCED"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990437E"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E7A18FB"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D1D37B8"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4EF3BDA"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8D7E1E7"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D022E3C"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07B4B367"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A5336C8"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569719F"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938A7DE"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D8CD7F2"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6A49EA" w:rsidRPr="00B40F4D" w14:paraId="3A26A19E"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458C16E0" w14:textId="43F414E4" w:rsidR="006A49EA" w:rsidRPr="005C4C18" w:rsidRDefault="006A49EA" w:rsidP="002B7AED">
            <w:pPr>
              <w:tabs>
                <w:tab w:val="left" w:pos="2268"/>
                <w:tab w:val="left" w:pos="2977"/>
                <w:tab w:val="left" w:pos="4536"/>
              </w:tabs>
              <w:spacing w:line="256" w:lineRule="auto"/>
              <w:rPr>
                <w:sz w:val="22"/>
                <w:szCs w:val="22"/>
                <w:lang w:eastAsia="en-US"/>
              </w:rPr>
            </w:pPr>
            <w:r w:rsidRPr="006A49EA">
              <w:rPr>
                <w:sz w:val="22"/>
                <w:szCs w:val="22"/>
                <w:lang w:eastAsia="en-US"/>
              </w:rPr>
              <w:t>Elin Söderberg (MP)</w:t>
            </w:r>
          </w:p>
        </w:tc>
        <w:tc>
          <w:tcPr>
            <w:tcW w:w="425" w:type="dxa"/>
            <w:tcBorders>
              <w:top w:val="single" w:sz="6" w:space="0" w:color="auto"/>
              <w:left w:val="single" w:sz="6" w:space="0" w:color="auto"/>
              <w:bottom w:val="single" w:sz="6" w:space="0" w:color="auto"/>
              <w:right w:val="single" w:sz="6" w:space="0" w:color="auto"/>
            </w:tcBorders>
          </w:tcPr>
          <w:p w14:paraId="2A566A31"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03492F8"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BF724A4"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3455450"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5C04566"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C3326B5"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160C0A0"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37CA8FEB"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1000362"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88EBEB7"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7372C8E"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AB4EE4B"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6A49EA" w:rsidRPr="00B40F4D" w14:paraId="2AC8F756"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1F8E9E24" w14:textId="6A80C9B1" w:rsidR="006A49EA" w:rsidRPr="005C4C18" w:rsidRDefault="006A49EA" w:rsidP="002B7AED">
            <w:pPr>
              <w:tabs>
                <w:tab w:val="left" w:pos="2268"/>
                <w:tab w:val="left" w:pos="2977"/>
                <w:tab w:val="left" w:pos="4536"/>
              </w:tabs>
              <w:spacing w:line="256" w:lineRule="auto"/>
              <w:rPr>
                <w:sz w:val="22"/>
                <w:szCs w:val="22"/>
                <w:lang w:eastAsia="en-US"/>
              </w:rPr>
            </w:pPr>
            <w:r w:rsidRPr="006A49EA">
              <w:rPr>
                <w:sz w:val="22"/>
                <w:szCs w:val="22"/>
                <w:lang w:eastAsia="en-US"/>
              </w:rPr>
              <w:t>Louise Eklund (L)</w:t>
            </w:r>
          </w:p>
        </w:tc>
        <w:tc>
          <w:tcPr>
            <w:tcW w:w="425" w:type="dxa"/>
            <w:tcBorders>
              <w:top w:val="single" w:sz="6" w:space="0" w:color="auto"/>
              <w:left w:val="single" w:sz="6" w:space="0" w:color="auto"/>
              <w:bottom w:val="single" w:sz="6" w:space="0" w:color="auto"/>
              <w:right w:val="single" w:sz="6" w:space="0" w:color="auto"/>
            </w:tcBorders>
          </w:tcPr>
          <w:p w14:paraId="3D558CCA"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60706B0"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6985798"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D652AE6"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D2B9ABC"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CDC0EB1"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12C6175"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7EA3B871"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9E7B950"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9BD3269"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A43EC1D"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AC60C0C"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6A49EA" w:rsidRPr="00B40F4D" w14:paraId="5348602A"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19F96AA4" w14:textId="39DEB734" w:rsidR="006A49EA" w:rsidRPr="005C4C18" w:rsidRDefault="006A49EA" w:rsidP="002B7AED">
            <w:pPr>
              <w:tabs>
                <w:tab w:val="left" w:pos="2268"/>
                <w:tab w:val="left" w:pos="2977"/>
                <w:tab w:val="left" w:pos="4536"/>
              </w:tabs>
              <w:spacing w:line="256" w:lineRule="auto"/>
              <w:rPr>
                <w:sz w:val="22"/>
                <w:szCs w:val="22"/>
                <w:lang w:eastAsia="en-US"/>
              </w:rPr>
            </w:pPr>
            <w:r w:rsidRPr="006A49EA">
              <w:rPr>
                <w:sz w:val="22"/>
                <w:szCs w:val="22"/>
                <w:lang w:eastAsia="en-US"/>
              </w:rPr>
              <w:t>Cecilia Rönn (L)</w:t>
            </w:r>
          </w:p>
        </w:tc>
        <w:tc>
          <w:tcPr>
            <w:tcW w:w="425" w:type="dxa"/>
            <w:tcBorders>
              <w:top w:val="single" w:sz="6" w:space="0" w:color="auto"/>
              <w:left w:val="single" w:sz="6" w:space="0" w:color="auto"/>
              <w:bottom w:val="single" w:sz="6" w:space="0" w:color="auto"/>
              <w:right w:val="single" w:sz="6" w:space="0" w:color="auto"/>
            </w:tcBorders>
          </w:tcPr>
          <w:p w14:paraId="107CC65C"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DD2746A"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DC8DACE"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D7ED194"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53ACBD8"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BAAF655"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8B9050D"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6D03AC52"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0F6B582"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39E0F79"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1C4673A"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6B906D9"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48BA59FD"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3"/>
        </w:trPr>
        <w:tc>
          <w:tcPr>
            <w:tcW w:w="3969" w:type="dxa"/>
          </w:tcPr>
          <w:p w14:paraId="2D7B8B25"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B40F4D">
              <w:rPr>
                <w:sz w:val="22"/>
                <w:szCs w:val="22"/>
              </w:rPr>
              <w:t>N = Närvarande</w:t>
            </w:r>
          </w:p>
        </w:tc>
        <w:tc>
          <w:tcPr>
            <w:tcW w:w="5245" w:type="dxa"/>
            <w:gridSpan w:val="14"/>
          </w:tcPr>
          <w:p w14:paraId="7795CBDA"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B40F4D">
              <w:rPr>
                <w:sz w:val="22"/>
                <w:szCs w:val="22"/>
              </w:rPr>
              <w:t>X = ledamöter som deltagit i handläggningen</w:t>
            </w:r>
          </w:p>
        </w:tc>
      </w:tr>
      <w:tr w:rsidR="00136BAF" w:rsidRPr="00B40F4D" w14:paraId="0CBA6331"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2"/>
        </w:trPr>
        <w:tc>
          <w:tcPr>
            <w:tcW w:w="3969" w:type="dxa"/>
          </w:tcPr>
          <w:p w14:paraId="301B190D"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B40F4D">
              <w:rPr>
                <w:sz w:val="22"/>
                <w:szCs w:val="22"/>
              </w:rPr>
              <w:t>V = Votering</w:t>
            </w:r>
          </w:p>
        </w:tc>
        <w:tc>
          <w:tcPr>
            <w:tcW w:w="5245" w:type="dxa"/>
            <w:gridSpan w:val="14"/>
          </w:tcPr>
          <w:p w14:paraId="1A9CCEE8"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B40F4D">
              <w:rPr>
                <w:sz w:val="22"/>
                <w:szCs w:val="22"/>
              </w:rPr>
              <w:t>O = ledamöter som härutöver har varit närvarande</w:t>
            </w:r>
          </w:p>
        </w:tc>
      </w:tr>
    </w:tbl>
    <w:p w14:paraId="04FD177F" w14:textId="59B6E094" w:rsidR="00AF70B0" w:rsidRDefault="00AF70B0">
      <w:pPr>
        <w:widowControl/>
        <w:rPr>
          <w:sz w:val="22"/>
          <w:szCs w:val="22"/>
        </w:rPr>
      </w:pPr>
    </w:p>
    <w:p w14:paraId="57D2649B" w14:textId="3D6A7C27" w:rsidR="00136BAF" w:rsidRDefault="00136BAF">
      <w:pPr>
        <w:widowControl/>
        <w:rPr>
          <w:sz w:val="22"/>
          <w:szCs w:val="22"/>
        </w:rPr>
      </w:pPr>
    </w:p>
    <w:p w14:paraId="3929C8F2" w14:textId="259B3F3F" w:rsidR="00136BAF" w:rsidRDefault="00136BAF">
      <w:pPr>
        <w:widowControl/>
        <w:rPr>
          <w:sz w:val="22"/>
          <w:szCs w:val="22"/>
        </w:rPr>
      </w:pPr>
    </w:p>
    <w:p w14:paraId="4FD61034" w14:textId="0DF00059" w:rsidR="00136BAF" w:rsidRDefault="00136BAF">
      <w:pPr>
        <w:widowControl/>
        <w:rPr>
          <w:sz w:val="22"/>
          <w:szCs w:val="22"/>
        </w:rPr>
      </w:pPr>
    </w:p>
    <w:p w14:paraId="2C521E85" w14:textId="258C3E84" w:rsidR="00136BAF" w:rsidRDefault="00136BAF">
      <w:pPr>
        <w:widowControl/>
        <w:rPr>
          <w:sz w:val="22"/>
          <w:szCs w:val="22"/>
        </w:rPr>
      </w:pPr>
    </w:p>
    <w:p w14:paraId="104706D4" w14:textId="77777777" w:rsidR="00136BAF" w:rsidRDefault="00136BAF">
      <w:pPr>
        <w:widowControl/>
        <w:rPr>
          <w:sz w:val="22"/>
          <w:szCs w:val="22"/>
        </w:rPr>
      </w:pPr>
    </w:p>
    <w:tbl>
      <w:tblPr>
        <w:tblW w:w="10774" w:type="dxa"/>
        <w:tblInd w:w="-709" w:type="dxa"/>
        <w:tblLayout w:type="fixed"/>
        <w:tblCellMar>
          <w:left w:w="70" w:type="dxa"/>
          <w:right w:w="70" w:type="dxa"/>
        </w:tblCellMar>
        <w:tblLook w:val="0000" w:firstRow="0" w:lastRow="0" w:firstColumn="0" w:lastColumn="0" w:noHBand="0" w:noVBand="0"/>
      </w:tblPr>
      <w:tblGrid>
        <w:gridCol w:w="709"/>
        <w:gridCol w:w="1191"/>
        <w:gridCol w:w="4266"/>
        <w:gridCol w:w="1843"/>
        <w:gridCol w:w="1701"/>
        <w:gridCol w:w="992"/>
        <w:gridCol w:w="72"/>
      </w:tblGrid>
      <w:tr w:rsidR="00AF70B0" w:rsidRPr="00B40F4D" w14:paraId="35BD90B4" w14:textId="77777777" w:rsidTr="00CA34AD">
        <w:trPr>
          <w:gridBefore w:val="1"/>
          <w:gridAfter w:val="2"/>
          <w:wBefore w:w="709" w:type="dxa"/>
          <w:wAfter w:w="1064" w:type="dxa"/>
          <w:tblHeader/>
        </w:trPr>
        <w:tc>
          <w:tcPr>
            <w:tcW w:w="5457" w:type="dxa"/>
            <w:gridSpan w:val="2"/>
          </w:tcPr>
          <w:p w14:paraId="7C7B2080" w14:textId="77777777" w:rsidR="00AF70B0" w:rsidRPr="00B40F4D" w:rsidRDefault="00AF70B0" w:rsidP="00CA34AD">
            <w:pPr>
              <w:tabs>
                <w:tab w:val="left" w:pos="1276"/>
              </w:tabs>
              <w:rPr>
                <w:sz w:val="22"/>
                <w:szCs w:val="22"/>
              </w:rPr>
            </w:pPr>
            <w:bookmarkStart w:id="1" w:name="_Hlk73713493"/>
            <w:r>
              <w:rPr>
                <w:sz w:val="22"/>
                <w:szCs w:val="22"/>
              </w:rPr>
              <w:br w:type="page"/>
            </w:r>
          </w:p>
          <w:p w14:paraId="1A9AC5A3" w14:textId="77777777" w:rsidR="00AF70B0" w:rsidRPr="00B40F4D" w:rsidRDefault="00AF70B0" w:rsidP="00CA34AD">
            <w:pPr>
              <w:tabs>
                <w:tab w:val="left" w:pos="1276"/>
              </w:tabs>
              <w:rPr>
                <w:sz w:val="22"/>
                <w:szCs w:val="22"/>
              </w:rPr>
            </w:pPr>
            <w:r w:rsidRPr="00B40F4D">
              <w:rPr>
                <w:sz w:val="22"/>
                <w:szCs w:val="22"/>
              </w:rPr>
              <w:br w:type="page"/>
              <w:t>MILJÖ- OCH JORDBRUKSUTSKOTTET</w:t>
            </w:r>
          </w:p>
        </w:tc>
        <w:tc>
          <w:tcPr>
            <w:tcW w:w="1843" w:type="dxa"/>
          </w:tcPr>
          <w:p w14:paraId="3E9CD0DC" w14:textId="77777777" w:rsidR="00AF70B0" w:rsidRPr="00B40F4D" w:rsidRDefault="00AF70B0" w:rsidP="00CA34AD">
            <w:pPr>
              <w:tabs>
                <w:tab w:val="left" w:pos="1276"/>
              </w:tabs>
              <w:rPr>
                <w:sz w:val="22"/>
                <w:szCs w:val="22"/>
              </w:rPr>
            </w:pPr>
          </w:p>
        </w:tc>
        <w:tc>
          <w:tcPr>
            <w:tcW w:w="1701" w:type="dxa"/>
          </w:tcPr>
          <w:p w14:paraId="21056F2D" w14:textId="77777777" w:rsidR="00AF70B0" w:rsidRPr="00B40F4D" w:rsidRDefault="00AF70B0" w:rsidP="00CA34AD">
            <w:pPr>
              <w:tabs>
                <w:tab w:val="left" w:pos="1276"/>
              </w:tabs>
              <w:ind w:right="-212"/>
              <w:rPr>
                <w:b/>
                <w:sz w:val="22"/>
                <w:szCs w:val="22"/>
              </w:rPr>
            </w:pPr>
            <w:r w:rsidRPr="00B40F4D">
              <w:rPr>
                <w:b/>
                <w:sz w:val="22"/>
                <w:szCs w:val="22"/>
              </w:rPr>
              <w:t>Bilaga 2</w:t>
            </w:r>
          </w:p>
          <w:p w14:paraId="6886D05C" w14:textId="77777777" w:rsidR="00AF70B0" w:rsidRPr="00B40F4D" w:rsidRDefault="00AF70B0" w:rsidP="00CA34AD">
            <w:pPr>
              <w:tabs>
                <w:tab w:val="left" w:pos="1276"/>
              </w:tabs>
              <w:ind w:right="-212"/>
              <w:rPr>
                <w:sz w:val="22"/>
                <w:szCs w:val="22"/>
              </w:rPr>
            </w:pPr>
            <w:r w:rsidRPr="00B40F4D">
              <w:rPr>
                <w:sz w:val="22"/>
                <w:szCs w:val="22"/>
              </w:rPr>
              <w:t>till protokoll</w:t>
            </w:r>
          </w:p>
          <w:p w14:paraId="16F45069" w14:textId="3273EB71" w:rsidR="00AF70B0" w:rsidRPr="00B40F4D" w:rsidRDefault="00AF70B0" w:rsidP="00CA34AD">
            <w:pPr>
              <w:tabs>
                <w:tab w:val="left" w:pos="1276"/>
              </w:tabs>
              <w:ind w:right="-212"/>
              <w:rPr>
                <w:b/>
                <w:sz w:val="22"/>
                <w:szCs w:val="22"/>
              </w:rPr>
            </w:pPr>
            <w:r w:rsidRPr="00B40F4D">
              <w:rPr>
                <w:sz w:val="22"/>
                <w:szCs w:val="22"/>
              </w:rPr>
              <w:t>20</w:t>
            </w:r>
            <w:r>
              <w:rPr>
                <w:sz w:val="22"/>
                <w:szCs w:val="22"/>
              </w:rPr>
              <w:t>2</w:t>
            </w:r>
            <w:r w:rsidR="00BE333D">
              <w:rPr>
                <w:sz w:val="22"/>
                <w:szCs w:val="22"/>
              </w:rPr>
              <w:t>2</w:t>
            </w:r>
            <w:r w:rsidRPr="00B40F4D">
              <w:rPr>
                <w:sz w:val="22"/>
                <w:szCs w:val="22"/>
              </w:rPr>
              <w:t>/2</w:t>
            </w:r>
            <w:r w:rsidR="00BE333D">
              <w:rPr>
                <w:sz w:val="22"/>
                <w:szCs w:val="22"/>
              </w:rPr>
              <w:t>3</w:t>
            </w:r>
            <w:r w:rsidRPr="00B40F4D">
              <w:rPr>
                <w:sz w:val="22"/>
                <w:szCs w:val="22"/>
              </w:rPr>
              <w:t>:</w:t>
            </w:r>
            <w:r w:rsidR="00A870C2">
              <w:rPr>
                <w:sz w:val="22"/>
                <w:szCs w:val="22"/>
              </w:rPr>
              <w:t>24</w:t>
            </w:r>
          </w:p>
        </w:tc>
      </w:tr>
      <w:tr w:rsidR="00AF70B0" w:rsidRPr="00B40F4D" w14:paraId="782D72C8" w14:textId="77777777" w:rsidTr="00CA34AD">
        <w:trPr>
          <w:gridBefore w:val="1"/>
          <w:gridAfter w:val="1"/>
          <w:wBefore w:w="709" w:type="dxa"/>
          <w:wAfter w:w="72" w:type="dxa"/>
          <w:trHeight w:val="450"/>
        </w:trPr>
        <w:tc>
          <w:tcPr>
            <w:tcW w:w="9993" w:type="dxa"/>
            <w:gridSpan w:val="5"/>
            <w:tcBorders>
              <w:left w:val="nil"/>
              <w:bottom w:val="single" w:sz="4" w:space="0" w:color="A9A9A9"/>
              <w:right w:val="nil"/>
            </w:tcBorders>
            <w:shd w:val="clear" w:color="auto" w:fill="auto"/>
            <w:vAlign w:val="bottom"/>
          </w:tcPr>
          <w:p w14:paraId="0D03D464" w14:textId="17904F81" w:rsidR="00AF70B0" w:rsidRDefault="00AF70B0" w:rsidP="00CA34AD">
            <w:pPr>
              <w:widowControl/>
              <w:rPr>
                <w:b/>
                <w:bCs/>
                <w:sz w:val="22"/>
                <w:szCs w:val="22"/>
              </w:rPr>
            </w:pPr>
            <w:r w:rsidRPr="00B40F4D">
              <w:rPr>
                <w:b/>
                <w:bCs/>
                <w:sz w:val="22"/>
                <w:szCs w:val="22"/>
              </w:rPr>
              <w:t>Till MJU inkomna EU-dokument m.m.</w:t>
            </w:r>
            <w:r>
              <w:rPr>
                <w:b/>
                <w:bCs/>
                <w:sz w:val="22"/>
                <w:szCs w:val="22"/>
              </w:rPr>
              <w:t xml:space="preserve">  </w:t>
            </w:r>
            <w:r w:rsidR="00A870C2">
              <w:rPr>
                <w:b/>
                <w:bCs/>
                <w:sz w:val="22"/>
                <w:szCs w:val="22"/>
              </w:rPr>
              <w:t>12 december 2022 – 2 februari 2023</w:t>
            </w:r>
          </w:p>
          <w:p w14:paraId="44652AF3" w14:textId="6E59FB1F" w:rsidR="00A870C2" w:rsidRPr="00B40F4D" w:rsidRDefault="00A870C2" w:rsidP="00CA34AD">
            <w:pPr>
              <w:widowControl/>
              <w:rPr>
                <w:b/>
                <w:bCs/>
                <w:sz w:val="22"/>
                <w:szCs w:val="22"/>
              </w:rPr>
            </w:pPr>
          </w:p>
        </w:tc>
      </w:tr>
      <w:tr w:rsidR="00AF70B0" w:rsidRPr="00B40F4D" w14:paraId="510248A3" w14:textId="77777777" w:rsidTr="00CA34AD">
        <w:trPr>
          <w:gridBefore w:val="1"/>
          <w:gridAfter w:val="1"/>
          <w:wBefore w:w="709" w:type="dxa"/>
          <w:wAfter w:w="72" w:type="dxa"/>
          <w:trHeight w:val="745"/>
        </w:trPr>
        <w:tc>
          <w:tcPr>
            <w:tcW w:w="9993" w:type="dxa"/>
            <w:gridSpan w:val="5"/>
            <w:tcBorders>
              <w:top w:val="single" w:sz="4" w:space="0" w:color="A9A9A9"/>
              <w:left w:val="single" w:sz="4" w:space="0" w:color="A9A9A9"/>
              <w:bottom w:val="single" w:sz="4" w:space="0" w:color="A9A9A9"/>
              <w:right w:val="single" w:sz="4" w:space="0" w:color="A9A9A9"/>
            </w:tcBorders>
            <w:shd w:val="clear" w:color="auto" w:fill="auto"/>
            <w:vAlign w:val="center"/>
          </w:tcPr>
          <w:p w14:paraId="02995FF1" w14:textId="77777777" w:rsidR="00AF70B0" w:rsidRPr="00B40F4D" w:rsidRDefault="00AF70B0" w:rsidP="00CA34AD">
            <w:pPr>
              <w:pStyle w:val="Rubrik1"/>
              <w:spacing w:before="0" w:after="0"/>
              <w:rPr>
                <w:sz w:val="22"/>
                <w:szCs w:val="22"/>
              </w:rPr>
            </w:pPr>
            <w:r w:rsidRPr="00B40F4D">
              <w:rPr>
                <w:bCs/>
                <w:sz w:val="22"/>
                <w:szCs w:val="22"/>
              </w:rPr>
              <w:t>COM-dokument. (Kommissionens utkast till lagförslag och andra meddelanden från kommissionen inklusive det förberedande arbetet till lagförslag såsom grön- och vitböcker, rapporter m.m.)</w:t>
            </w:r>
          </w:p>
        </w:tc>
      </w:tr>
      <w:tr w:rsidR="00AF70B0" w:rsidRPr="00B40F4D" w14:paraId="60C63136" w14:textId="77777777" w:rsidTr="00CA3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blHeader/>
        </w:trPr>
        <w:tc>
          <w:tcPr>
            <w:tcW w:w="1900" w:type="dxa"/>
            <w:gridSpan w:val="2"/>
            <w:shd w:val="clear" w:color="auto" w:fill="auto"/>
            <w:vAlign w:val="center"/>
          </w:tcPr>
          <w:p w14:paraId="5FA975E0" w14:textId="77777777" w:rsidR="00AF70B0" w:rsidRPr="00B40F4D" w:rsidRDefault="00AF70B0" w:rsidP="00CA34AD">
            <w:pPr>
              <w:rPr>
                <w:b/>
                <w:bCs/>
                <w:sz w:val="22"/>
                <w:szCs w:val="22"/>
              </w:rPr>
            </w:pPr>
            <w:r w:rsidRPr="00B40F4D">
              <w:rPr>
                <w:b/>
                <w:bCs/>
                <w:sz w:val="22"/>
                <w:szCs w:val="22"/>
              </w:rPr>
              <w:t>Beteckning</w:t>
            </w:r>
          </w:p>
        </w:tc>
        <w:tc>
          <w:tcPr>
            <w:tcW w:w="8874" w:type="dxa"/>
            <w:gridSpan w:val="5"/>
            <w:shd w:val="clear" w:color="auto" w:fill="auto"/>
            <w:vAlign w:val="center"/>
          </w:tcPr>
          <w:p w14:paraId="031BE8FF" w14:textId="77777777" w:rsidR="00AF70B0" w:rsidRPr="00B40F4D" w:rsidRDefault="00AF70B0" w:rsidP="00CA34AD">
            <w:pPr>
              <w:rPr>
                <w:b/>
                <w:bCs/>
                <w:sz w:val="22"/>
                <w:szCs w:val="22"/>
              </w:rPr>
            </w:pPr>
            <w:r w:rsidRPr="00B40F4D">
              <w:rPr>
                <w:b/>
                <w:bCs/>
                <w:sz w:val="22"/>
                <w:szCs w:val="22"/>
              </w:rPr>
              <w:t>Rubrik</w:t>
            </w:r>
          </w:p>
        </w:tc>
      </w:tr>
      <w:tr w:rsidR="00A870C2" w:rsidRPr="004D04A2" w14:paraId="16F89408" w14:textId="77777777" w:rsidTr="00CA3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14:paraId="2E5AD5C3" w14:textId="56B25049" w:rsidR="00A870C2" w:rsidRPr="00AF699B" w:rsidRDefault="00A870C2" w:rsidP="00A870C2">
            <w:pPr>
              <w:rPr>
                <w:b/>
                <w:bCs/>
                <w:sz w:val="22"/>
                <w:szCs w:val="22"/>
              </w:rPr>
            </w:pPr>
            <w:proofErr w:type="gramStart"/>
            <w:r w:rsidRPr="00A870C2">
              <w:rPr>
                <w:sz w:val="22"/>
                <w:szCs w:val="22"/>
                <w:lang w:val="en-GB"/>
              </w:rPr>
              <w:t>COM(</w:t>
            </w:r>
            <w:proofErr w:type="gramEnd"/>
            <w:r w:rsidRPr="00A870C2">
              <w:rPr>
                <w:sz w:val="22"/>
                <w:szCs w:val="22"/>
                <w:lang w:val="en-GB"/>
              </w:rPr>
              <w:t>2022) 516</w:t>
            </w:r>
          </w:p>
        </w:tc>
        <w:tc>
          <w:tcPr>
            <w:tcW w:w="8874" w:type="dxa"/>
            <w:gridSpan w:val="5"/>
            <w:shd w:val="clear" w:color="auto" w:fill="auto"/>
            <w:vAlign w:val="center"/>
          </w:tcPr>
          <w:p w14:paraId="7C2B19AB" w14:textId="77777777" w:rsidR="00A870C2" w:rsidRPr="00DD7C64" w:rsidRDefault="00A870C2" w:rsidP="00A870C2">
            <w:pPr>
              <w:rPr>
                <w:sz w:val="22"/>
                <w:szCs w:val="22"/>
                <w:lang w:val="en-GB"/>
              </w:rPr>
            </w:pPr>
          </w:p>
          <w:p w14:paraId="6DC76EF5" w14:textId="1C84A5BE" w:rsidR="00A870C2" w:rsidRPr="004D04A2" w:rsidRDefault="00A870C2" w:rsidP="00A870C2">
            <w:pPr>
              <w:rPr>
                <w:bCs/>
                <w:sz w:val="22"/>
                <w:szCs w:val="22"/>
                <w:lang w:val="en-GB"/>
              </w:rPr>
            </w:pPr>
            <w:r w:rsidRPr="00DD7C64">
              <w:rPr>
                <w:sz w:val="22"/>
                <w:szCs w:val="22"/>
                <w:lang w:val="en-GB"/>
              </w:rPr>
              <w:t xml:space="preserve">REPORT FROM THE COMMISSION TO THE EUROPEAN PARLIAMENT AND THE COUNCIL on the </w:t>
            </w:r>
            <w:r w:rsidRPr="00DD7C64">
              <w:rPr>
                <w:b/>
                <w:bCs/>
                <w:sz w:val="22"/>
                <w:szCs w:val="22"/>
                <w:lang w:val="en-GB"/>
              </w:rPr>
              <w:t>Functioning of the European carbon market</w:t>
            </w:r>
            <w:r w:rsidRPr="00DD7C64">
              <w:rPr>
                <w:sz w:val="22"/>
                <w:szCs w:val="22"/>
                <w:lang w:val="en-GB"/>
              </w:rPr>
              <w:t xml:space="preserve"> in 2021 pursuant to Articles 10(5) and 21(2) of Directive 2003/87/EC (as amended by Directive 2009/29/EC and Directive (EU) 2018/410)</w:t>
            </w:r>
            <w:r w:rsidRPr="0003483F">
              <w:rPr>
                <w:sz w:val="22"/>
                <w:szCs w:val="22"/>
                <w:lang w:val="en-GB"/>
              </w:rPr>
              <w:br/>
            </w:r>
          </w:p>
        </w:tc>
      </w:tr>
      <w:tr w:rsidR="00A870C2" w:rsidRPr="004D04A2" w14:paraId="69262B65" w14:textId="77777777" w:rsidTr="00CA3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14:paraId="5953C774" w14:textId="613373F2" w:rsidR="00A870C2" w:rsidRPr="00AF699B" w:rsidRDefault="00A870C2" w:rsidP="00A870C2">
            <w:pPr>
              <w:rPr>
                <w:b/>
                <w:bCs/>
                <w:sz w:val="22"/>
                <w:szCs w:val="22"/>
              </w:rPr>
            </w:pPr>
            <w:proofErr w:type="gramStart"/>
            <w:r w:rsidRPr="00A870C2">
              <w:rPr>
                <w:sz w:val="22"/>
                <w:szCs w:val="22"/>
                <w:lang w:val="en-GB"/>
              </w:rPr>
              <w:t>SWD(</w:t>
            </w:r>
            <w:proofErr w:type="gramEnd"/>
            <w:r w:rsidRPr="00A870C2">
              <w:rPr>
                <w:sz w:val="22"/>
                <w:szCs w:val="22"/>
                <w:lang w:val="en-GB"/>
              </w:rPr>
              <w:t>2022) 407</w:t>
            </w:r>
          </w:p>
        </w:tc>
        <w:tc>
          <w:tcPr>
            <w:tcW w:w="8874" w:type="dxa"/>
            <w:gridSpan w:val="5"/>
            <w:shd w:val="clear" w:color="auto" w:fill="auto"/>
            <w:vAlign w:val="center"/>
          </w:tcPr>
          <w:p w14:paraId="7E179117" w14:textId="029F08A9" w:rsidR="00A870C2" w:rsidRPr="004D04A2" w:rsidRDefault="00A870C2" w:rsidP="00A870C2">
            <w:pPr>
              <w:rPr>
                <w:b/>
                <w:bCs/>
                <w:sz w:val="22"/>
                <w:szCs w:val="22"/>
                <w:lang w:val="en-GB"/>
              </w:rPr>
            </w:pPr>
            <w:r w:rsidRPr="00183304">
              <w:rPr>
                <w:sz w:val="22"/>
                <w:szCs w:val="22"/>
                <w:lang w:val="en-GB"/>
              </w:rPr>
              <w:t>COMMISSION STAFF WORKING DOCUMENT Accompanying the document Report from the Commission to the European Parliament and the Council on the Functioning of the European carbon market in 2021 pursuant to Articles 10(5) and 21(2) of Directive 2003/87/EC (as amended by Directive 2009/29/EC and Directive (EU) 2018/410)</w:t>
            </w:r>
            <w:r w:rsidRPr="00183304">
              <w:rPr>
                <w:sz w:val="22"/>
                <w:szCs w:val="22"/>
                <w:lang w:val="en-GB"/>
              </w:rPr>
              <w:br/>
            </w:r>
          </w:p>
        </w:tc>
      </w:tr>
      <w:tr w:rsidR="00A870C2" w:rsidRPr="00B40F4D" w14:paraId="5AD07B52" w14:textId="77777777" w:rsidTr="00CA3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14:paraId="785BAE42" w14:textId="6486C4A6" w:rsidR="00A870C2" w:rsidRPr="00AF699B" w:rsidRDefault="00A870C2" w:rsidP="00A870C2">
            <w:pPr>
              <w:rPr>
                <w:sz w:val="22"/>
                <w:szCs w:val="22"/>
              </w:rPr>
            </w:pPr>
            <w:r w:rsidRPr="00A870C2">
              <w:rPr>
                <w:sz w:val="22"/>
                <w:szCs w:val="22"/>
              </w:rPr>
              <w:t>COM(2022) 673</w:t>
            </w:r>
          </w:p>
        </w:tc>
        <w:tc>
          <w:tcPr>
            <w:tcW w:w="8874" w:type="dxa"/>
            <w:gridSpan w:val="5"/>
            <w:shd w:val="clear" w:color="auto" w:fill="auto"/>
            <w:vAlign w:val="center"/>
          </w:tcPr>
          <w:p w14:paraId="703921BE" w14:textId="0A1E0FEB" w:rsidR="00A870C2" w:rsidRPr="00612071" w:rsidRDefault="00A870C2" w:rsidP="00A870C2">
            <w:pPr>
              <w:rPr>
                <w:sz w:val="22"/>
                <w:szCs w:val="22"/>
              </w:rPr>
            </w:pPr>
            <w:r w:rsidRPr="003245C7">
              <w:rPr>
                <w:sz w:val="22"/>
                <w:szCs w:val="22"/>
              </w:rPr>
              <w:t xml:space="preserve">RAPPORT från kommissionen till Europaparlamentet, rådet, Europeiska ekonomiska och sociala kommittén SAMT Regionkommittén </w:t>
            </w:r>
            <w:r w:rsidRPr="00B37324">
              <w:rPr>
                <w:b/>
                <w:bCs/>
                <w:sz w:val="22"/>
                <w:szCs w:val="22"/>
              </w:rPr>
              <w:t>Den tredje</w:t>
            </w:r>
            <w:r w:rsidRPr="003245C7">
              <w:rPr>
                <w:sz w:val="22"/>
                <w:szCs w:val="22"/>
              </w:rPr>
              <w:t xml:space="preserve"> </w:t>
            </w:r>
            <w:r w:rsidRPr="00B37324">
              <w:rPr>
                <w:b/>
                <w:bCs/>
                <w:sz w:val="22"/>
                <w:szCs w:val="22"/>
              </w:rPr>
              <w:t>utsiktsrapporten om ren luft</w:t>
            </w:r>
            <w:r w:rsidRPr="003245C7">
              <w:rPr>
                <w:sz w:val="22"/>
                <w:szCs w:val="22"/>
              </w:rPr>
              <w:br/>
            </w:r>
          </w:p>
        </w:tc>
      </w:tr>
      <w:tr w:rsidR="00A870C2" w:rsidRPr="00B40F4D" w14:paraId="70F69269" w14:textId="77777777" w:rsidTr="00CA3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14:paraId="0B17D807" w14:textId="3CC3D223" w:rsidR="00A870C2" w:rsidRPr="00AF699B" w:rsidRDefault="00A870C2" w:rsidP="00A870C2">
            <w:pPr>
              <w:rPr>
                <w:sz w:val="22"/>
                <w:szCs w:val="22"/>
              </w:rPr>
            </w:pPr>
            <w:r w:rsidRPr="00A870C2">
              <w:rPr>
                <w:sz w:val="22"/>
                <w:szCs w:val="22"/>
              </w:rPr>
              <w:t>COM(2022) 674</w:t>
            </w:r>
          </w:p>
        </w:tc>
        <w:tc>
          <w:tcPr>
            <w:tcW w:w="8874" w:type="dxa"/>
            <w:gridSpan w:val="5"/>
            <w:shd w:val="clear" w:color="auto" w:fill="auto"/>
            <w:vAlign w:val="center"/>
          </w:tcPr>
          <w:p w14:paraId="2CC732DA" w14:textId="6B37C86D" w:rsidR="00A870C2" w:rsidRPr="00612071" w:rsidRDefault="00A870C2" w:rsidP="00A870C2">
            <w:pPr>
              <w:rPr>
                <w:sz w:val="22"/>
                <w:szCs w:val="22"/>
              </w:rPr>
            </w:pPr>
            <w:r w:rsidRPr="003245C7">
              <w:rPr>
                <w:sz w:val="22"/>
                <w:szCs w:val="22"/>
              </w:rPr>
              <w:t xml:space="preserve">RAPPORT från kommissionen till Europaparlamentet, rådet, Europeiska ekonomiska och sociala kommittén SAMT Regionkommittén Första övervaknings- och utsiktsrapporten om nollförorening </w:t>
            </w:r>
            <w:r w:rsidRPr="00B37324">
              <w:rPr>
                <w:b/>
                <w:bCs/>
                <w:sz w:val="22"/>
                <w:szCs w:val="22"/>
              </w:rPr>
              <w:t>Vägar mot</w:t>
            </w:r>
            <w:r w:rsidRPr="003245C7">
              <w:rPr>
                <w:sz w:val="22"/>
                <w:szCs w:val="22"/>
              </w:rPr>
              <w:t xml:space="preserve"> </w:t>
            </w:r>
            <w:r w:rsidRPr="00B37324">
              <w:rPr>
                <w:b/>
                <w:bCs/>
                <w:sz w:val="22"/>
                <w:szCs w:val="22"/>
              </w:rPr>
              <w:t>renare luft, vatten och mark</w:t>
            </w:r>
            <w:r w:rsidRPr="003245C7">
              <w:rPr>
                <w:sz w:val="22"/>
                <w:szCs w:val="22"/>
              </w:rPr>
              <w:t xml:space="preserve"> i Europa</w:t>
            </w:r>
            <w:r w:rsidRPr="003245C7">
              <w:rPr>
                <w:sz w:val="22"/>
                <w:szCs w:val="22"/>
              </w:rPr>
              <w:br/>
            </w:r>
          </w:p>
        </w:tc>
      </w:tr>
      <w:tr w:rsidR="00A870C2" w:rsidRPr="00AF7893" w14:paraId="08490153" w14:textId="77777777" w:rsidTr="00CA3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14:paraId="3E5BAF58" w14:textId="13BBAE08" w:rsidR="00A870C2" w:rsidRPr="00AF699B" w:rsidRDefault="00A870C2" w:rsidP="00A870C2">
            <w:pPr>
              <w:rPr>
                <w:sz w:val="22"/>
                <w:szCs w:val="22"/>
              </w:rPr>
            </w:pPr>
            <w:proofErr w:type="gramStart"/>
            <w:r w:rsidRPr="00A870C2">
              <w:rPr>
                <w:sz w:val="22"/>
                <w:szCs w:val="22"/>
                <w:lang w:val="en-GB"/>
              </w:rPr>
              <w:t>COM(</w:t>
            </w:r>
            <w:proofErr w:type="gramEnd"/>
            <w:r w:rsidRPr="00A870C2">
              <w:rPr>
                <w:sz w:val="22"/>
                <w:szCs w:val="22"/>
                <w:lang w:val="en-GB"/>
              </w:rPr>
              <w:t>2022) 682</w:t>
            </w:r>
          </w:p>
        </w:tc>
        <w:tc>
          <w:tcPr>
            <w:tcW w:w="8874" w:type="dxa"/>
            <w:gridSpan w:val="5"/>
            <w:shd w:val="clear" w:color="auto" w:fill="auto"/>
            <w:vAlign w:val="center"/>
          </w:tcPr>
          <w:p w14:paraId="5E629DB5" w14:textId="6172FAD9" w:rsidR="00A870C2" w:rsidRPr="00B767FB" w:rsidRDefault="00A870C2" w:rsidP="00A870C2">
            <w:pPr>
              <w:rPr>
                <w:sz w:val="22"/>
                <w:szCs w:val="22"/>
              </w:rPr>
            </w:pPr>
            <w:r w:rsidRPr="00D9020E">
              <w:rPr>
                <w:sz w:val="22"/>
                <w:szCs w:val="22"/>
              </w:rPr>
              <w:t xml:space="preserve">Meddelande från kommissionen till Europaparlamentet, rådet, Europeiska ekonomiska och sociala kommittén SAMT Regionkommittén EU:s politiska ram för </w:t>
            </w:r>
            <w:r w:rsidRPr="00B37324">
              <w:rPr>
                <w:b/>
                <w:bCs/>
                <w:sz w:val="22"/>
                <w:szCs w:val="22"/>
              </w:rPr>
              <w:t>biobaserad, biologiskt nedbrytbar och komposterbar plast</w:t>
            </w:r>
            <w:r w:rsidRPr="00B37324">
              <w:rPr>
                <w:b/>
                <w:bCs/>
                <w:sz w:val="22"/>
                <w:szCs w:val="22"/>
              </w:rPr>
              <w:br/>
            </w:r>
          </w:p>
        </w:tc>
      </w:tr>
      <w:tr w:rsidR="00A870C2" w:rsidRPr="00AF7893" w14:paraId="14D7B520" w14:textId="77777777" w:rsidTr="00CA3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14:paraId="73C47516" w14:textId="60683E66" w:rsidR="00A870C2" w:rsidRPr="00AF699B" w:rsidRDefault="00A870C2" w:rsidP="00A870C2">
            <w:pPr>
              <w:rPr>
                <w:sz w:val="22"/>
                <w:szCs w:val="22"/>
              </w:rPr>
            </w:pPr>
            <w:r w:rsidRPr="00A870C2">
              <w:rPr>
                <w:sz w:val="22"/>
                <w:szCs w:val="22"/>
              </w:rPr>
              <w:t>COM(2022) 719</w:t>
            </w:r>
          </w:p>
        </w:tc>
        <w:tc>
          <w:tcPr>
            <w:tcW w:w="8874" w:type="dxa"/>
            <w:gridSpan w:val="5"/>
            <w:shd w:val="clear" w:color="auto" w:fill="auto"/>
            <w:vAlign w:val="center"/>
          </w:tcPr>
          <w:p w14:paraId="52CCC613" w14:textId="223D2A5B" w:rsidR="00A870C2" w:rsidRPr="003D0E13" w:rsidRDefault="00A870C2" w:rsidP="00A870C2">
            <w:pPr>
              <w:rPr>
                <w:b/>
                <w:bCs/>
                <w:sz w:val="22"/>
                <w:szCs w:val="22"/>
              </w:rPr>
            </w:pPr>
            <w:r w:rsidRPr="0094505A">
              <w:rPr>
                <w:sz w:val="22"/>
                <w:szCs w:val="22"/>
              </w:rPr>
              <w:t xml:space="preserve">RAPPORT från kommissionen till Europaparlamentet och rådet om statistik som sammanställts enligt förordning (EG) nr 2150/2002 om </w:t>
            </w:r>
            <w:r w:rsidRPr="00B37324">
              <w:rPr>
                <w:b/>
                <w:bCs/>
                <w:sz w:val="22"/>
                <w:szCs w:val="22"/>
              </w:rPr>
              <w:t>avfallsstatistik</w:t>
            </w:r>
            <w:r w:rsidRPr="0094505A">
              <w:rPr>
                <w:sz w:val="22"/>
                <w:szCs w:val="22"/>
              </w:rPr>
              <w:t xml:space="preserve"> och om statistikens kvalitet</w:t>
            </w:r>
            <w:r w:rsidRPr="0094505A">
              <w:rPr>
                <w:sz w:val="22"/>
                <w:szCs w:val="22"/>
              </w:rPr>
              <w:br/>
            </w:r>
          </w:p>
        </w:tc>
      </w:tr>
      <w:tr w:rsidR="00A870C2" w:rsidRPr="00AF7893" w14:paraId="58021446" w14:textId="77777777" w:rsidTr="00CA3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14:paraId="5B4BB8A2" w14:textId="0EB860D6" w:rsidR="00A870C2" w:rsidRDefault="00A870C2" w:rsidP="00A870C2">
            <w:r w:rsidRPr="00A870C2">
              <w:rPr>
                <w:sz w:val="22"/>
                <w:szCs w:val="22"/>
              </w:rPr>
              <w:t>COM(2022) 728</w:t>
            </w:r>
          </w:p>
        </w:tc>
        <w:tc>
          <w:tcPr>
            <w:tcW w:w="8874" w:type="dxa"/>
            <w:gridSpan w:val="5"/>
            <w:shd w:val="clear" w:color="auto" w:fill="auto"/>
            <w:vAlign w:val="center"/>
          </w:tcPr>
          <w:p w14:paraId="02F6FAD9" w14:textId="6E84B0E6" w:rsidR="00A870C2" w:rsidRPr="0094505A" w:rsidRDefault="00A870C2" w:rsidP="00A870C2">
            <w:pPr>
              <w:rPr>
                <w:sz w:val="22"/>
                <w:szCs w:val="22"/>
              </w:rPr>
            </w:pPr>
            <w:r w:rsidRPr="00590312">
              <w:rPr>
                <w:sz w:val="22"/>
                <w:szCs w:val="22"/>
              </w:rPr>
              <w:t xml:space="preserve">RAPPORT från kommissionen till Europaparlamentet och rådet om erkännande av tredjeländer med avseende på </w:t>
            </w:r>
            <w:r w:rsidRPr="00B37324">
              <w:rPr>
                <w:b/>
                <w:bCs/>
                <w:sz w:val="22"/>
                <w:szCs w:val="22"/>
              </w:rPr>
              <w:t>likvärdighet rörande ekologiska produkter</w:t>
            </w:r>
            <w:r w:rsidRPr="00590312">
              <w:rPr>
                <w:sz w:val="22"/>
                <w:szCs w:val="22"/>
              </w:rPr>
              <w:br/>
            </w:r>
          </w:p>
        </w:tc>
      </w:tr>
      <w:tr w:rsidR="00A870C2" w:rsidRPr="00AF7893" w14:paraId="033463FD" w14:textId="77777777" w:rsidTr="00CA3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14:paraId="01D609B3" w14:textId="6DAA41F8" w:rsidR="00A870C2" w:rsidRDefault="00A870C2" w:rsidP="00A870C2">
            <w:proofErr w:type="gramStart"/>
            <w:r w:rsidRPr="00A870C2">
              <w:rPr>
                <w:sz w:val="22"/>
                <w:szCs w:val="22"/>
                <w:lang w:val="en-GB"/>
              </w:rPr>
              <w:t>COM(</w:t>
            </w:r>
            <w:proofErr w:type="gramEnd"/>
            <w:r w:rsidRPr="00A870C2">
              <w:rPr>
                <w:sz w:val="22"/>
                <w:szCs w:val="22"/>
                <w:lang w:val="en-GB"/>
              </w:rPr>
              <w:t>2022) 748</w:t>
            </w:r>
          </w:p>
        </w:tc>
        <w:tc>
          <w:tcPr>
            <w:tcW w:w="8874" w:type="dxa"/>
            <w:gridSpan w:val="5"/>
            <w:shd w:val="clear" w:color="auto" w:fill="auto"/>
            <w:vAlign w:val="center"/>
          </w:tcPr>
          <w:p w14:paraId="0F8A1955" w14:textId="77777777" w:rsidR="00A870C2" w:rsidRPr="004D04A2" w:rsidRDefault="00A870C2" w:rsidP="00A870C2">
            <w:pPr>
              <w:rPr>
                <w:b/>
                <w:bCs/>
                <w:sz w:val="22"/>
                <w:szCs w:val="22"/>
              </w:rPr>
            </w:pPr>
            <w:r w:rsidRPr="002853BF">
              <w:rPr>
                <w:sz w:val="22"/>
                <w:szCs w:val="22"/>
              </w:rPr>
              <w:t xml:space="preserve">Förslag till Europaparlamentets och rådets förordning om ändring av Europaparlamentets och rådets förordning (EG) nr 1272/2008 </w:t>
            </w:r>
            <w:r w:rsidRPr="004D04A2">
              <w:rPr>
                <w:b/>
                <w:bCs/>
                <w:sz w:val="22"/>
                <w:szCs w:val="22"/>
              </w:rPr>
              <w:t>om klassificering, märkning och förpackning av ämnen och blandningar</w:t>
            </w:r>
          </w:p>
          <w:p w14:paraId="0B3ECC68" w14:textId="77777777" w:rsidR="00A870C2" w:rsidRPr="0094505A" w:rsidRDefault="00A870C2" w:rsidP="00A870C2">
            <w:pPr>
              <w:rPr>
                <w:sz w:val="22"/>
                <w:szCs w:val="22"/>
              </w:rPr>
            </w:pPr>
          </w:p>
        </w:tc>
      </w:tr>
      <w:tr w:rsidR="00A870C2" w:rsidRPr="00AF7893" w14:paraId="0E3CD854" w14:textId="77777777" w:rsidTr="00CA3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14:paraId="46A3902F" w14:textId="390F6D9A" w:rsidR="00A870C2" w:rsidRDefault="00A870C2" w:rsidP="00A870C2">
            <w:r w:rsidRPr="00A870C2">
              <w:rPr>
                <w:sz w:val="22"/>
                <w:szCs w:val="22"/>
              </w:rPr>
              <w:t>SWD(2022) 436</w:t>
            </w:r>
          </w:p>
        </w:tc>
        <w:tc>
          <w:tcPr>
            <w:tcW w:w="8874" w:type="dxa"/>
            <w:gridSpan w:val="5"/>
            <w:shd w:val="clear" w:color="auto" w:fill="auto"/>
            <w:vAlign w:val="center"/>
          </w:tcPr>
          <w:p w14:paraId="0BDF3D3C" w14:textId="0A61B425" w:rsidR="00A870C2" w:rsidRPr="0094505A" w:rsidRDefault="00A870C2" w:rsidP="00A870C2">
            <w:pPr>
              <w:rPr>
                <w:sz w:val="22"/>
                <w:szCs w:val="22"/>
              </w:rPr>
            </w:pPr>
            <w:r w:rsidRPr="00131388">
              <w:rPr>
                <w:sz w:val="22"/>
                <w:szCs w:val="22"/>
              </w:rPr>
              <w:t xml:space="preserve">ARBETSDOKUMENT från </w:t>
            </w:r>
            <w:proofErr w:type="spellStart"/>
            <w:r w:rsidRPr="00131388">
              <w:rPr>
                <w:sz w:val="22"/>
                <w:szCs w:val="22"/>
              </w:rPr>
              <w:t>kommissionenS</w:t>
            </w:r>
            <w:proofErr w:type="spellEnd"/>
            <w:r w:rsidRPr="00131388">
              <w:rPr>
                <w:sz w:val="22"/>
                <w:szCs w:val="22"/>
              </w:rPr>
              <w:t xml:space="preserve"> AVDELNINGAR SAMMANFATTNING AV KONSEKVENSBEDÖMNINGSRAPPORTEN Följedokument till Förslag till Europaparlamentets och rådets förordning om ändring av Europaparlamentets och rådets förordning (EG) nr 1272/2008 om klassificering, märkning och förpackning av ämnen och blandningar</w:t>
            </w:r>
            <w:r w:rsidRPr="00131388">
              <w:rPr>
                <w:sz w:val="22"/>
                <w:szCs w:val="22"/>
              </w:rPr>
              <w:br/>
            </w:r>
          </w:p>
        </w:tc>
      </w:tr>
      <w:tr w:rsidR="00A870C2" w:rsidRPr="004D04A2" w14:paraId="427937BF" w14:textId="77777777" w:rsidTr="00CA3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14:paraId="28D126A1" w14:textId="50493B33" w:rsidR="00A870C2" w:rsidRDefault="00A870C2" w:rsidP="00A870C2">
            <w:proofErr w:type="gramStart"/>
            <w:r w:rsidRPr="00A870C2">
              <w:rPr>
                <w:sz w:val="22"/>
                <w:szCs w:val="22"/>
                <w:lang w:val="en-GB"/>
              </w:rPr>
              <w:t>SEC(</w:t>
            </w:r>
            <w:proofErr w:type="gramEnd"/>
            <w:r w:rsidRPr="00A870C2">
              <w:rPr>
                <w:sz w:val="22"/>
                <w:szCs w:val="22"/>
                <w:lang w:val="en-GB"/>
              </w:rPr>
              <w:t>2022) 452</w:t>
            </w:r>
          </w:p>
        </w:tc>
        <w:tc>
          <w:tcPr>
            <w:tcW w:w="8874" w:type="dxa"/>
            <w:gridSpan w:val="5"/>
            <w:shd w:val="clear" w:color="auto" w:fill="auto"/>
            <w:vAlign w:val="center"/>
          </w:tcPr>
          <w:p w14:paraId="7AC3BEBC" w14:textId="3CCC89F4" w:rsidR="00A870C2" w:rsidRPr="004D04A2" w:rsidRDefault="00A870C2" w:rsidP="00A870C2">
            <w:pPr>
              <w:rPr>
                <w:sz w:val="22"/>
                <w:szCs w:val="22"/>
                <w:lang w:val="en-GB"/>
              </w:rPr>
            </w:pPr>
            <w:r w:rsidRPr="003245C7">
              <w:rPr>
                <w:sz w:val="22"/>
                <w:szCs w:val="22"/>
                <w:lang w:val="en-GB"/>
              </w:rPr>
              <w:t xml:space="preserve">REGULATORY SCRUTINY BOARD </w:t>
            </w:r>
            <w:proofErr w:type="spellStart"/>
            <w:r w:rsidRPr="003245C7">
              <w:rPr>
                <w:sz w:val="22"/>
                <w:szCs w:val="22"/>
                <w:lang w:val="en-GB"/>
              </w:rPr>
              <w:t>OPINIONProposal</w:t>
            </w:r>
            <w:proofErr w:type="spellEnd"/>
            <w:r w:rsidRPr="003245C7">
              <w:rPr>
                <w:sz w:val="22"/>
                <w:szCs w:val="22"/>
                <w:lang w:val="en-GB"/>
              </w:rPr>
              <w:t xml:space="preserve"> for a REGULATION OF THE EUROPEAN PARLIAMENT AND OF THE COUNCIL amending Regulation (EC) No 1272/2008 of the European Parliament and of the Council on classification, labelling and packaging of substances and mixtures</w:t>
            </w:r>
            <w:r w:rsidRPr="003245C7">
              <w:rPr>
                <w:sz w:val="22"/>
                <w:szCs w:val="22"/>
                <w:lang w:val="en-GB"/>
              </w:rPr>
              <w:br/>
            </w:r>
          </w:p>
        </w:tc>
      </w:tr>
      <w:tr w:rsidR="00A870C2" w:rsidRPr="00AF7893" w14:paraId="61CB45AA" w14:textId="77777777" w:rsidTr="00CA3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14:paraId="322488BD" w14:textId="1BD05B01" w:rsidR="00A870C2" w:rsidRDefault="00A870C2" w:rsidP="00A870C2">
            <w:r w:rsidRPr="00A870C2">
              <w:rPr>
                <w:sz w:val="22"/>
                <w:szCs w:val="22"/>
              </w:rPr>
              <w:t>COM(2023) 3</w:t>
            </w:r>
          </w:p>
        </w:tc>
        <w:tc>
          <w:tcPr>
            <w:tcW w:w="8874" w:type="dxa"/>
            <w:gridSpan w:val="5"/>
            <w:shd w:val="clear" w:color="auto" w:fill="auto"/>
            <w:vAlign w:val="center"/>
          </w:tcPr>
          <w:p w14:paraId="3E9E8118" w14:textId="4765C987" w:rsidR="00A870C2" w:rsidRPr="0094505A" w:rsidRDefault="00A870C2" w:rsidP="00A870C2">
            <w:pPr>
              <w:rPr>
                <w:sz w:val="22"/>
                <w:szCs w:val="22"/>
              </w:rPr>
            </w:pPr>
            <w:r w:rsidRPr="00B05052">
              <w:rPr>
                <w:sz w:val="22"/>
                <w:szCs w:val="22"/>
              </w:rPr>
              <w:t xml:space="preserve">RAPPORT från kommissionen till Europaparlamentet och rådet om genomförandet av </w:t>
            </w:r>
            <w:r w:rsidRPr="00B37324">
              <w:rPr>
                <w:b/>
                <w:bCs/>
                <w:sz w:val="22"/>
                <w:szCs w:val="22"/>
              </w:rPr>
              <w:t>initiativet för västra Medelhavsområdet</w:t>
            </w:r>
            <w:r w:rsidRPr="00B05052">
              <w:rPr>
                <w:sz w:val="22"/>
                <w:szCs w:val="22"/>
              </w:rPr>
              <w:br/>
            </w:r>
          </w:p>
        </w:tc>
      </w:tr>
      <w:tr w:rsidR="00A870C2" w:rsidRPr="00AF7893" w14:paraId="38EF723D" w14:textId="77777777" w:rsidTr="00CA3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14:paraId="3E538C0E" w14:textId="66B7678F" w:rsidR="00A870C2" w:rsidRDefault="00A870C2" w:rsidP="00A870C2">
            <w:r w:rsidRPr="00A870C2">
              <w:rPr>
                <w:sz w:val="22"/>
                <w:szCs w:val="22"/>
              </w:rPr>
              <w:t>COM(2023) 4</w:t>
            </w:r>
          </w:p>
        </w:tc>
        <w:tc>
          <w:tcPr>
            <w:tcW w:w="8874" w:type="dxa"/>
            <w:gridSpan w:val="5"/>
            <w:shd w:val="clear" w:color="auto" w:fill="auto"/>
            <w:vAlign w:val="center"/>
          </w:tcPr>
          <w:p w14:paraId="2630CB2E" w14:textId="0978106B" w:rsidR="00A870C2" w:rsidRPr="0094505A" w:rsidRDefault="00A870C2" w:rsidP="00A870C2">
            <w:pPr>
              <w:rPr>
                <w:sz w:val="22"/>
                <w:szCs w:val="22"/>
              </w:rPr>
            </w:pPr>
            <w:r w:rsidRPr="00AF7988">
              <w:rPr>
                <w:sz w:val="22"/>
                <w:szCs w:val="22"/>
              </w:rPr>
              <w:t xml:space="preserve">Förslag till rådets </w:t>
            </w:r>
            <w:r>
              <w:rPr>
                <w:sz w:val="22"/>
                <w:szCs w:val="22"/>
              </w:rPr>
              <w:t>genomförande</w:t>
            </w:r>
            <w:r w:rsidRPr="00AF7988">
              <w:rPr>
                <w:sz w:val="22"/>
                <w:szCs w:val="22"/>
              </w:rPr>
              <w:t xml:space="preserve">beslut om ändring av genomförandebeslut 2014/170/EU om upprättande av en förteckning över icke-samarbetande tredjeländer när det gäller </w:t>
            </w:r>
            <w:r w:rsidRPr="00B37324">
              <w:rPr>
                <w:b/>
                <w:bCs/>
                <w:sz w:val="22"/>
                <w:szCs w:val="22"/>
              </w:rPr>
              <w:t>bekämpning av IUU-fiske, vad gäller Kamerun</w:t>
            </w:r>
            <w:r w:rsidRPr="00B37324">
              <w:rPr>
                <w:sz w:val="22"/>
                <w:szCs w:val="22"/>
              </w:rPr>
              <w:br/>
            </w:r>
          </w:p>
        </w:tc>
      </w:tr>
      <w:tr w:rsidR="00A870C2" w:rsidRPr="00AF7893" w14:paraId="75C51510" w14:textId="77777777" w:rsidTr="00CA3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14:paraId="1F36F49C" w14:textId="76167FD1" w:rsidR="00A870C2" w:rsidRDefault="00A870C2" w:rsidP="00A870C2">
            <w:r w:rsidRPr="00A870C2">
              <w:rPr>
                <w:sz w:val="22"/>
                <w:szCs w:val="22"/>
              </w:rPr>
              <w:lastRenderedPageBreak/>
              <w:t>COM(2023) 11</w:t>
            </w:r>
          </w:p>
        </w:tc>
        <w:tc>
          <w:tcPr>
            <w:tcW w:w="8874" w:type="dxa"/>
            <w:gridSpan w:val="5"/>
            <w:shd w:val="clear" w:color="auto" w:fill="auto"/>
            <w:vAlign w:val="center"/>
          </w:tcPr>
          <w:p w14:paraId="1A52CE67" w14:textId="398D1AC4" w:rsidR="00A870C2" w:rsidRPr="0094505A" w:rsidRDefault="00A870C2" w:rsidP="00A870C2">
            <w:pPr>
              <w:rPr>
                <w:sz w:val="22"/>
                <w:szCs w:val="22"/>
              </w:rPr>
            </w:pPr>
            <w:r w:rsidRPr="001C42CF">
              <w:rPr>
                <w:sz w:val="22"/>
                <w:szCs w:val="22"/>
              </w:rPr>
              <w:t xml:space="preserve">RAPPORT från kommissionen till Europaparlamentet och rådet om </w:t>
            </w:r>
            <w:r w:rsidRPr="00B37324">
              <w:rPr>
                <w:b/>
                <w:bCs/>
                <w:sz w:val="22"/>
                <w:szCs w:val="22"/>
              </w:rPr>
              <w:t>genomförandet av</w:t>
            </w:r>
            <w:r w:rsidRPr="001C42CF">
              <w:rPr>
                <w:sz w:val="22"/>
                <w:szCs w:val="22"/>
              </w:rPr>
              <w:t xml:space="preserve"> </w:t>
            </w:r>
            <w:r w:rsidRPr="00B37324">
              <w:rPr>
                <w:b/>
                <w:bCs/>
                <w:sz w:val="22"/>
                <w:szCs w:val="22"/>
              </w:rPr>
              <w:t>biodlingsprogram</w:t>
            </w:r>
            <w:r w:rsidRPr="001C42CF">
              <w:rPr>
                <w:sz w:val="22"/>
                <w:szCs w:val="22"/>
              </w:rPr>
              <w:br/>
            </w:r>
          </w:p>
        </w:tc>
      </w:tr>
      <w:tr w:rsidR="00A870C2" w:rsidRPr="00AF7893" w14:paraId="57D336B9" w14:textId="77777777" w:rsidTr="00CA3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14:paraId="4498589D" w14:textId="1F350DCF" w:rsidR="00A870C2" w:rsidRDefault="00A870C2" w:rsidP="00A870C2">
            <w:r w:rsidRPr="00A870C2">
              <w:rPr>
                <w:sz w:val="22"/>
                <w:szCs w:val="22"/>
              </w:rPr>
              <w:t>COM(2023) 35</w:t>
            </w:r>
          </w:p>
        </w:tc>
        <w:tc>
          <w:tcPr>
            <w:tcW w:w="8874" w:type="dxa"/>
            <w:gridSpan w:val="5"/>
            <w:shd w:val="clear" w:color="auto" w:fill="auto"/>
            <w:vAlign w:val="center"/>
          </w:tcPr>
          <w:p w14:paraId="238C48D7" w14:textId="7F3B5DA6" w:rsidR="00A870C2" w:rsidRPr="0094505A" w:rsidRDefault="00A870C2" w:rsidP="00A870C2">
            <w:pPr>
              <w:rPr>
                <w:sz w:val="22"/>
                <w:szCs w:val="22"/>
              </w:rPr>
            </w:pPr>
            <w:r w:rsidRPr="00916F40">
              <w:rPr>
                <w:sz w:val="22"/>
                <w:szCs w:val="22"/>
              </w:rPr>
              <w:t xml:space="preserve">Meddelande från kommissionen till Europaparlamentet, rådet, Europeiska ekonomiska och sociala kommittén SAMT Regionkommittén Översyn av EU-initiativet om pollinatörer </w:t>
            </w:r>
            <w:r w:rsidRPr="00F36D25">
              <w:rPr>
                <w:b/>
                <w:bCs/>
                <w:sz w:val="22"/>
                <w:szCs w:val="22"/>
              </w:rPr>
              <w:t>En ny giv för pollinatörer</w:t>
            </w:r>
            <w:r w:rsidRPr="00F36D25">
              <w:rPr>
                <w:b/>
                <w:bCs/>
                <w:sz w:val="22"/>
                <w:szCs w:val="22"/>
              </w:rPr>
              <w:br/>
            </w:r>
          </w:p>
        </w:tc>
      </w:tr>
      <w:tr w:rsidR="00A870C2" w:rsidRPr="004D04A2" w14:paraId="15903069" w14:textId="77777777" w:rsidTr="00CA3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14:paraId="1595F803" w14:textId="57EBD0BF" w:rsidR="00A870C2" w:rsidRDefault="00A870C2" w:rsidP="00A870C2">
            <w:proofErr w:type="gramStart"/>
            <w:r w:rsidRPr="00A870C2">
              <w:rPr>
                <w:sz w:val="22"/>
                <w:szCs w:val="22"/>
                <w:lang w:val="en-GB"/>
              </w:rPr>
              <w:t>SWD(</w:t>
            </w:r>
            <w:proofErr w:type="gramEnd"/>
            <w:r w:rsidRPr="00A870C2">
              <w:rPr>
                <w:sz w:val="22"/>
                <w:szCs w:val="22"/>
                <w:lang w:val="en-GB"/>
              </w:rPr>
              <w:t>2023) 18</w:t>
            </w:r>
          </w:p>
        </w:tc>
        <w:tc>
          <w:tcPr>
            <w:tcW w:w="8874" w:type="dxa"/>
            <w:gridSpan w:val="5"/>
            <w:shd w:val="clear" w:color="auto" w:fill="auto"/>
            <w:vAlign w:val="center"/>
          </w:tcPr>
          <w:p w14:paraId="35583FB1" w14:textId="36BCB091" w:rsidR="00A870C2" w:rsidRPr="004D04A2" w:rsidRDefault="00A870C2" w:rsidP="00A870C2">
            <w:pPr>
              <w:rPr>
                <w:sz w:val="22"/>
                <w:szCs w:val="22"/>
                <w:lang w:val="en-GB"/>
              </w:rPr>
            </w:pPr>
            <w:r w:rsidRPr="00506C98">
              <w:rPr>
                <w:sz w:val="22"/>
                <w:szCs w:val="22"/>
                <w:lang w:val="en-GB"/>
              </w:rPr>
              <w:t>COMMISSION STAFF WORKING DOCUMENT STAKEHOLDER CONSULTATION - SYNOPSIS REPORT Accompanying the document COMMUNICATION FROM THE COMMISSION TO THE EUROPEAN PARLIAMENT, THE COUNCIL, THE EUROPEAN ECONOMIC AND SOCIAL COMMITTEE AND THE COMMITTEE OF THE REGIONS Revision of the EU Pollinators Initiative A new deal for pollinators</w:t>
            </w:r>
            <w:r w:rsidRPr="00506C98">
              <w:rPr>
                <w:sz w:val="22"/>
                <w:szCs w:val="22"/>
                <w:lang w:val="en-GB"/>
              </w:rPr>
              <w:br/>
            </w:r>
          </w:p>
        </w:tc>
      </w:tr>
      <w:tr w:rsidR="00A870C2" w:rsidRPr="00AF7893" w14:paraId="095A92D0" w14:textId="77777777" w:rsidTr="00CA3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14:paraId="4C969241" w14:textId="762575F3" w:rsidR="00A870C2" w:rsidRDefault="00A870C2" w:rsidP="00A870C2">
            <w:r w:rsidRPr="00A870C2">
              <w:rPr>
                <w:sz w:val="22"/>
                <w:szCs w:val="22"/>
              </w:rPr>
              <w:t>COM(2023) 41</w:t>
            </w:r>
          </w:p>
        </w:tc>
        <w:tc>
          <w:tcPr>
            <w:tcW w:w="8874" w:type="dxa"/>
            <w:gridSpan w:val="5"/>
            <w:shd w:val="clear" w:color="auto" w:fill="auto"/>
            <w:vAlign w:val="center"/>
          </w:tcPr>
          <w:p w14:paraId="4775B2D6" w14:textId="3026347B" w:rsidR="00A870C2" w:rsidRPr="0094505A" w:rsidRDefault="00A870C2" w:rsidP="00A870C2">
            <w:pPr>
              <w:rPr>
                <w:sz w:val="22"/>
                <w:szCs w:val="22"/>
              </w:rPr>
            </w:pPr>
            <w:r w:rsidRPr="00AD43BF">
              <w:rPr>
                <w:sz w:val="22"/>
                <w:szCs w:val="22"/>
              </w:rPr>
              <w:t xml:space="preserve">Förslag till rådets beslut om den ståndpunkt som ska intas på Europeiska unionens vägnar vid den elfte partskonferensen för </w:t>
            </w:r>
            <w:r w:rsidRPr="0056501C">
              <w:rPr>
                <w:b/>
                <w:bCs/>
                <w:sz w:val="22"/>
                <w:szCs w:val="22"/>
              </w:rPr>
              <w:t>Stockholmskonventionen om långlivade organiska föroreningar</w:t>
            </w:r>
            <w:r w:rsidRPr="00AD43BF">
              <w:rPr>
                <w:sz w:val="22"/>
                <w:szCs w:val="22"/>
              </w:rPr>
              <w:t xml:space="preserve"> vad gäller förslagen till ändring av bilaga A till den konventionen</w:t>
            </w:r>
            <w:r w:rsidRPr="00AD43BF">
              <w:rPr>
                <w:sz w:val="22"/>
                <w:szCs w:val="22"/>
              </w:rPr>
              <w:br/>
            </w:r>
          </w:p>
        </w:tc>
      </w:tr>
      <w:tr w:rsidR="00A870C2" w:rsidRPr="00AF7893" w14:paraId="19D91249" w14:textId="77777777" w:rsidTr="00CA3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14:paraId="579F68FD" w14:textId="057957F4" w:rsidR="00A870C2" w:rsidRDefault="00A870C2" w:rsidP="00A870C2">
            <w:r w:rsidRPr="00A870C2">
              <w:rPr>
                <w:sz w:val="22"/>
                <w:szCs w:val="22"/>
              </w:rPr>
              <w:t>COM(2023) 42</w:t>
            </w:r>
          </w:p>
        </w:tc>
        <w:tc>
          <w:tcPr>
            <w:tcW w:w="8874" w:type="dxa"/>
            <w:gridSpan w:val="5"/>
            <w:shd w:val="clear" w:color="auto" w:fill="auto"/>
            <w:vAlign w:val="center"/>
          </w:tcPr>
          <w:p w14:paraId="198B8E26" w14:textId="66BF374D" w:rsidR="00A870C2" w:rsidRPr="0094505A" w:rsidRDefault="00A870C2" w:rsidP="00A870C2">
            <w:pPr>
              <w:rPr>
                <w:sz w:val="22"/>
                <w:szCs w:val="22"/>
              </w:rPr>
            </w:pPr>
            <w:r w:rsidRPr="00F36D25">
              <w:rPr>
                <w:sz w:val="22"/>
                <w:szCs w:val="22"/>
              </w:rPr>
              <w:t xml:space="preserve">Förslag till rådets beslut om den ståndpunkt som ska intas på Europeiska unionens vägnar vid partskonferensen för </w:t>
            </w:r>
            <w:r w:rsidRPr="00F36D25">
              <w:rPr>
                <w:b/>
                <w:bCs/>
                <w:sz w:val="22"/>
                <w:szCs w:val="22"/>
              </w:rPr>
              <w:t>Rotterdamkonventionen om förfarandet med förhandsgodkännande sedan information lämnats för vissa farliga kemikalier och bekämpningsmedel</w:t>
            </w:r>
            <w:r w:rsidRPr="00F36D25">
              <w:rPr>
                <w:sz w:val="22"/>
                <w:szCs w:val="22"/>
              </w:rPr>
              <w:t xml:space="preserve"> i internationell handel vad gäller vissa ändringar av konventionen och bilaga III till konventionen</w:t>
            </w:r>
            <w:r w:rsidRPr="00F36D25">
              <w:rPr>
                <w:sz w:val="22"/>
                <w:szCs w:val="22"/>
              </w:rPr>
              <w:br/>
            </w:r>
          </w:p>
        </w:tc>
      </w:tr>
      <w:tr w:rsidR="00A870C2" w:rsidRPr="00AF7893" w14:paraId="65F566D6" w14:textId="77777777" w:rsidTr="00CA3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14:paraId="1F8C7551" w14:textId="14928A77" w:rsidR="00A870C2" w:rsidRDefault="00A870C2" w:rsidP="00A870C2">
            <w:r w:rsidRPr="00A870C2">
              <w:rPr>
                <w:sz w:val="22"/>
                <w:szCs w:val="22"/>
              </w:rPr>
              <w:t>COM(2023) 57</w:t>
            </w:r>
          </w:p>
        </w:tc>
        <w:tc>
          <w:tcPr>
            <w:tcW w:w="8874" w:type="dxa"/>
            <w:gridSpan w:val="5"/>
            <w:shd w:val="clear" w:color="auto" w:fill="auto"/>
            <w:vAlign w:val="center"/>
          </w:tcPr>
          <w:p w14:paraId="6A7D5A12" w14:textId="74B6095E" w:rsidR="00A870C2" w:rsidRPr="0094505A" w:rsidRDefault="00A870C2" w:rsidP="00A870C2">
            <w:pPr>
              <w:rPr>
                <w:sz w:val="22"/>
                <w:szCs w:val="22"/>
              </w:rPr>
            </w:pPr>
            <w:r w:rsidRPr="00F36D25">
              <w:rPr>
                <w:sz w:val="22"/>
                <w:szCs w:val="22"/>
              </w:rPr>
              <w:t xml:space="preserve">RAPPORT från kommissionen till Europaparlamentet och rådet om </w:t>
            </w:r>
            <w:proofErr w:type="spellStart"/>
            <w:r w:rsidRPr="00F36D25">
              <w:rPr>
                <w:sz w:val="22"/>
                <w:szCs w:val="22"/>
              </w:rPr>
              <w:t>EGFJ:s</w:t>
            </w:r>
            <w:proofErr w:type="spellEnd"/>
            <w:r w:rsidRPr="00F36D25">
              <w:rPr>
                <w:sz w:val="22"/>
                <w:szCs w:val="22"/>
              </w:rPr>
              <w:t xml:space="preserve"> utgifter </w:t>
            </w:r>
            <w:r w:rsidRPr="00F36D25">
              <w:rPr>
                <w:b/>
                <w:bCs/>
                <w:sz w:val="22"/>
                <w:szCs w:val="22"/>
              </w:rPr>
              <w:t>System för tidig varning</w:t>
            </w:r>
            <w:r w:rsidRPr="00F36D25">
              <w:rPr>
                <w:sz w:val="22"/>
                <w:szCs w:val="22"/>
              </w:rPr>
              <w:t xml:space="preserve"> nr </w:t>
            </w:r>
            <w:proofErr w:type="gramStart"/>
            <w:r w:rsidRPr="00F36D25">
              <w:rPr>
                <w:sz w:val="22"/>
                <w:szCs w:val="22"/>
              </w:rPr>
              <w:t>11-12</w:t>
            </w:r>
            <w:proofErr w:type="gramEnd"/>
            <w:r w:rsidRPr="00F36D25">
              <w:rPr>
                <w:sz w:val="22"/>
                <w:szCs w:val="22"/>
              </w:rPr>
              <w:t>/2022</w:t>
            </w:r>
            <w:r w:rsidRPr="00F36D25">
              <w:rPr>
                <w:sz w:val="22"/>
                <w:szCs w:val="22"/>
              </w:rPr>
              <w:br/>
            </w:r>
          </w:p>
        </w:tc>
      </w:tr>
      <w:tr w:rsidR="00A870C2" w:rsidRPr="00B40F4D" w14:paraId="33608A51" w14:textId="77777777" w:rsidTr="00CA3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0774" w:type="dxa"/>
            <w:gridSpan w:val="7"/>
            <w:shd w:val="clear" w:color="auto" w:fill="auto"/>
            <w:vAlign w:val="center"/>
          </w:tcPr>
          <w:p w14:paraId="324C4785" w14:textId="77777777" w:rsidR="00A870C2" w:rsidRPr="00FD4918" w:rsidRDefault="00A870C2" w:rsidP="00A870C2">
            <w:pPr>
              <w:rPr>
                <w:b/>
                <w:sz w:val="22"/>
                <w:szCs w:val="22"/>
              </w:rPr>
            </w:pPr>
            <w:r w:rsidRPr="00FD4918">
              <w:rPr>
                <w:b/>
                <w:bCs/>
                <w:sz w:val="22"/>
                <w:szCs w:val="22"/>
              </w:rPr>
              <w:t>C-dokument för kännedom. (Handlingar som rör rättsakter från kommissionens eget ansvarsområde, bl.a. genomförandeakter och delegerade akter som lämnats till rådet och parlamentet för kännedom.)</w:t>
            </w:r>
          </w:p>
        </w:tc>
      </w:tr>
      <w:tr w:rsidR="00A870C2" w:rsidRPr="00B40F4D" w14:paraId="6ED26374" w14:textId="77777777" w:rsidTr="00CA3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8"/>
        </w:trPr>
        <w:tc>
          <w:tcPr>
            <w:tcW w:w="1900" w:type="dxa"/>
            <w:gridSpan w:val="2"/>
            <w:tcBorders>
              <w:top w:val="single" w:sz="4" w:space="0" w:color="auto"/>
            </w:tcBorders>
            <w:shd w:val="clear" w:color="auto" w:fill="auto"/>
            <w:vAlign w:val="center"/>
          </w:tcPr>
          <w:p w14:paraId="19A70677" w14:textId="77777777" w:rsidR="00A870C2" w:rsidRPr="00B40F4D" w:rsidRDefault="00A870C2" w:rsidP="00A870C2">
            <w:pPr>
              <w:rPr>
                <w:b/>
                <w:bCs/>
                <w:sz w:val="22"/>
                <w:szCs w:val="22"/>
              </w:rPr>
            </w:pPr>
            <w:r w:rsidRPr="00B40F4D">
              <w:rPr>
                <w:b/>
                <w:bCs/>
                <w:sz w:val="22"/>
                <w:szCs w:val="22"/>
              </w:rPr>
              <w:t>Beteckning</w:t>
            </w:r>
          </w:p>
        </w:tc>
        <w:tc>
          <w:tcPr>
            <w:tcW w:w="8874" w:type="dxa"/>
            <w:gridSpan w:val="5"/>
            <w:tcBorders>
              <w:top w:val="single" w:sz="4" w:space="0" w:color="auto"/>
            </w:tcBorders>
            <w:shd w:val="clear" w:color="auto" w:fill="auto"/>
            <w:vAlign w:val="center"/>
          </w:tcPr>
          <w:p w14:paraId="37AFD02F" w14:textId="77777777" w:rsidR="00A870C2" w:rsidRPr="00B40F4D" w:rsidRDefault="00A870C2" w:rsidP="00A870C2">
            <w:pPr>
              <w:rPr>
                <w:b/>
                <w:sz w:val="22"/>
                <w:szCs w:val="22"/>
              </w:rPr>
            </w:pPr>
            <w:r w:rsidRPr="00B40F4D">
              <w:rPr>
                <w:b/>
                <w:sz w:val="22"/>
                <w:szCs w:val="22"/>
              </w:rPr>
              <w:t>Rubrik</w:t>
            </w:r>
          </w:p>
        </w:tc>
      </w:tr>
      <w:tr w:rsidR="00A870C2" w:rsidRPr="00B40F4D" w14:paraId="400C34CC" w14:textId="77777777" w:rsidTr="00CA3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14:paraId="183E44D1" w14:textId="4A62934C" w:rsidR="00A870C2" w:rsidRPr="00AF699B" w:rsidRDefault="00A870C2" w:rsidP="00A870C2">
            <w:pPr>
              <w:rPr>
                <w:b/>
                <w:bCs/>
                <w:sz w:val="22"/>
                <w:szCs w:val="22"/>
              </w:rPr>
            </w:pPr>
            <w:r w:rsidRPr="00A870C2">
              <w:rPr>
                <w:sz w:val="22"/>
                <w:szCs w:val="22"/>
              </w:rPr>
              <w:t>C(2023) 363</w:t>
            </w:r>
          </w:p>
        </w:tc>
        <w:tc>
          <w:tcPr>
            <w:tcW w:w="8874" w:type="dxa"/>
            <w:gridSpan w:val="5"/>
            <w:shd w:val="clear" w:color="auto" w:fill="auto"/>
            <w:vAlign w:val="center"/>
          </w:tcPr>
          <w:p w14:paraId="27E2BA27" w14:textId="2E3B1D38" w:rsidR="00A870C2" w:rsidRPr="00B90272" w:rsidRDefault="00A870C2" w:rsidP="00A870C2">
            <w:pPr>
              <w:rPr>
                <w:b/>
                <w:sz w:val="22"/>
                <w:szCs w:val="22"/>
              </w:rPr>
            </w:pPr>
            <w:r w:rsidRPr="005E5574">
              <w:rPr>
                <w:sz w:val="22"/>
                <w:szCs w:val="22"/>
              </w:rPr>
              <w:t xml:space="preserve">Kommissionens svar på motiverat yttrande enligt utlåtande </w:t>
            </w:r>
            <w:r w:rsidRPr="00B37324">
              <w:rPr>
                <w:b/>
                <w:bCs/>
                <w:sz w:val="22"/>
                <w:szCs w:val="22"/>
              </w:rPr>
              <w:t>2021/22:MJU32</w:t>
            </w:r>
            <w:r w:rsidRPr="005E5574">
              <w:rPr>
                <w:sz w:val="22"/>
                <w:szCs w:val="22"/>
              </w:rPr>
              <w:t xml:space="preserve"> Subsidiaritetsprövning av kommissionens förslag till förordning om </w:t>
            </w:r>
            <w:r w:rsidRPr="00B37324">
              <w:rPr>
                <w:b/>
                <w:bCs/>
                <w:sz w:val="22"/>
                <w:szCs w:val="22"/>
              </w:rPr>
              <w:t>restaurering av natur</w:t>
            </w:r>
            <w:r w:rsidRPr="005E5574">
              <w:rPr>
                <w:sz w:val="22"/>
                <w:szCs w:val="22"/>
              </w:rPr>
              <w:br/>
            </w:r>
          </w:p>
        </w:tc>
      </w:tr>
      <w:tr w:rsidR="00A870C2" w:rsidRPr="00B40F4D" w14:paraId="33AE867B" w14:textId="77777777" w:rsidTr="00CA3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14:paraId="2F524CA7" w14:textId="66374956" w:rsidR="00A870C2" w:rsidRPr="00AF699B" w:rsidRDefault="00A870C2" w:rsidP="00A870C2">
            <w:pPr>
              <w:rPr>
                <w:sz w:val="22"/>
                <w:szCs w:val="22"/>
              </w:rPr>
            </w:pPr>
            <w:r w:rsidRPr="00A870C2">
              <w:rPr>
                <w:sz w:val="22"/>
                <w:szCs w:val="22"/>
              </w:rPr>
              <w:t>C(2023) 572</w:t>
            </w:r>
          </w:p>
        </w:tc>
        <w:tc>
          <w:tcPr>
            <w:tcW w:w="8874" w:type="dxa"/>
            <w:gridSpan w:val="5"/>
            <w:shd w:val="clear" w:color="auto" w:fill="auto"/>
            <w:vAlign w:val="center"/>
          </w:tcPr>
          <w:p w14:paraId="035374A5" w14:textId="280F5E95" w:rsidR="00A870C2" w:rsidRPr="00A35A58" w:rsidRDefault="00A870C2" w:rsidP="00A870C2">
            <w:pPr>
              <w:rPr>
                <w:sz w:val="22"/>
                <w:szCs w:val="22"/>
              </w:rPr>
            </w:pPr>
            <w:r w:rsidRPr="00AD43BF">
              <w:rPr>
                <w:sz w:val="22"/>
                <w:szCs w:val="22"/>
              </w:rPr>
              <w:t xml:space="preserve">Kommissionens svar på motiverat yttrande enligt utlåtande </w:t>
            </w:r>
            <w:r w:rsidRPr="00AD43BF">
              <w:rPr>
                <w:b/>
                <w:bCs/>
                <w:sz w:val="22"/>
                <w:szCs w:val="22"/>
              </w:rPr>
              <w:t>2021/22:MJU33</w:t>
            </w:r>
            <w:r w:rsidRPr="00AD43BF">
              <w:rPr>
                <w:sz w:val="22"/>
                <w:szCs w:val="22"/>
              </w:rPr>
              <w:t xml:space="preserve"> Subsidiaritetsprövning av kommissionens förslag till förordning om </w:t>
            </w:r>
            <w:r w:rsidRPr="00AD43BF">
              <w:rPr>
                <w:b/>
                <w:bCs/>
                <w:sz w:val="22"/>
                <w:szCs w:val="22"/>
              </w:rPr>
              <w:t>hållbar användning av växtskyddsmedel</w:t>
            </w:r>
            <w:r w:rsidRPr="00AD43BF">
              <w:rPr>
                <w:b/>
                <w:bCs/>
                <w:sz w:val="22"/>
                <w:szCs w:val="22"/>
              </w:rPr>
              <w:br/>
            </w:r>
          </w:p>
        </w:tc>
      </w:tr>
      <w:tr w:rsidR="00A870C2" w:rsidRPr="00C824C0" w14:paraId="7841B905" w14:textId="77777777" w:rsidTr="00CA3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0774" w:type="dxa"/>
            <w:gridSpan w:val="7"/>
            <w:shd w:val="clear" w:color="auto" w:fill="auto"/>
            <w:vAlign w:val="center"/>
          </w:tcPr>
          <w:p w14:paraId="55A00DE4" w14:textId="77777777" w:rsidR="00A870C2" w:rsidRPr="00C824C0" w:rsidRDefault="00A870C2" w:rsidP="00A870C2">
            <w:pPr>
              <w:rPr>
                <w:b/>
                <w:kern w:val="32"/>
                <w:sz w:val="22"/>
                <w:szCs w:val="22"/>
              </w:rPr>
            </w:pPr>
            <w:r>
              <w:rPr>
                <w:b/>
                <w:kern w:val="32"/>
                <w:sz w:val="22"/>
                <w:szCs w:val="22"/>
              </w:rPr>
              <w:t>Ö</w:t>
            </w:r>
            <w:r w:rsidRPr="00C824C0">
              <w:rPr>
                <w:b/>
                <w:kern w:val="32"/>
                <w:sz w:val="22"/>
                <w:szCs w:val="22"/>
              </w:rPr>
              <w:t>vriga överlämnade dokument som rör EU-arbetet för kännedom</w:t>
            </w:r>
          </w:p>
        </w:tc>
      </w:tr>
      <w:tr w:rsidR="00A870C2" w:rsidRPr="00C824C0" w14:paraId="17191B5F" w14:textId="77777777" w:rsidTr="00CA3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14:paraId="0C63E2D1" w14:textId="0E9B94B9" w:rsidR="00A870C2" w:rsidRPr="00C824C0" w:rsidRDefault="00A870C2" w:rsidP="00A870C2">
            <w:pPr>
              <w:rPr>
                <w:b/>
                <w:bCs/>
                <w:sz w:val="22"/>
                <w:szCs w:val="22"/>
              </w:rPr>
            </w:pPr>
            <w:r>
              <w:rPr>
                <w:b/>
                <w:bCs/>
                <w:sz w:val="22"/>
                <w:szCs w:val="22"/>
              </w:rPr>
              <w:t>Fakta-PM</w:t>
            </w:r>
          </w:p>
        </w:tc>
        <w:tc>
          <w:tcPr>
            <w:tcW w:w="8874" w:type="dxa"/>
            <w:gridSpan w:val="5"/>
            <w:shd w:val="clear" w:color="auto" w:fill="auto"/>
            <w:vAlign w:val="center"/>
          </w:tcPr>
          <w:p w14:paraId="6F0111E9" w14:textId="77777777" w:rsidR="00A870C2" w:rsidRPr="00C824C0" w:rsidRDefault="00A870C2" w:rsidP="00A870C2">
            <w:pPr>
              <w:rPr>
                <w:sz w:val="22"/>
                <w:szCs w:val="22"/>
              </w:rPr>
            </w:pPr>
          </w:p>
        </w:tc>
      </w:tr>
      <w:tr w:rsidR="00A870C2" w:rsidRPr="00C824C0" w14:paraId="4D97B46E" w14:textId="77777777" w:rsidTr="00CA3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14:paraId="032E9261" w14:textId="51E12D7A" w:rsidR="00A870C2" w:rsidRDefault="00A870C2" w:rsidP="00A870C2">
            <w:pPr>
              <w:rPr>
                <w:b/>
                <w:bCs/>
                <w:sz w:val="22"/>
                <w:szCs w:val="22"/>
              </w:rPr>
            </w:pPr>
            <w:r w:rsidRPr="00A870C2">
              <w:rPr>
                <w:sz w:val="22"/>
                <w:szCs w:val="22"/>
              </w:rPr>
              <w:t>2022/23:FPM40</w:t>
            </w:r>
          </w:p>
        </w:tc>
        <w:tc>
          <w:tcPr>
            <w:tcW w:w="8874" w:type="dxa"/>
            <w:gridSpan w:val="5"/>
            <w:shd w:val="clear" w:color="auto" w:fill="auto"/>
            <w:vAlign w:val="center"/>
          </w:tcPr>
          <w:p w14:paraId="2CB241EC" w14:textId="74C5B90F" w:rsidR="00A870C2" w:rsidRPr="00C824C0" w:rsidRDefault="00A870C2" w:rsidP="00A870C2">
            <w:pPr>
              <w:rPr>
                <w:sz w:val="22"/>
                <w:szCs w:val="22"/>
              </w:rPr>
            </w:pPr>
            <w:r w:rsidRPr="00B37324">
              <w:rPr>
                <w:sz w:val="22"/>
                <w:szCs w:val="22"/>
              </w:rPr>
              <w:t>Certifieringsramverk för upptag och infångning av koldioxid</w:t>
            </w:r>
            <w:r w:rsidRPr="00B37324">
              <w:rPr>
                <w:sz w:val="22"/>
                <w:szCs w:val="22"/>
              </w:rPr>
              <w:br/>
            </w:r>
          </w:p>
        </w:tc>
      </w:tr>
      <w:tr w:rsidR="00A870C2" w:rsidRPr="00C824C0" w14:paraId="40200238" w14:textId="77777777" w:rsidTr="00CA3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14:paraId="5CAB8AB4" w14:textId="30CC960C" w:rsidR="00A870C2" w:rsidRDefault="00A870C2" w:rsidP="00A870C2">
            <w:pPr>
              <w:rPr>
                <w:b/>
                <w:bCs/>
                <w:sz w:val="22"/>
                <w:szCs w:val="22"/>
              </w:rPr>
            </w:pPr>
            <w:r w:rsidRPr="00A870C2">
              <w:rPr>
                <w:sz w:val="22"/>
                <w:szCs w:val="22"/>
              </w:rPr>
              <w:t>2022/23:FPM43</w:t>
            </w:r>
          </w:p>
        </w:tc>
        <w:tc>
          <w:tcPr>
            <w:tcW w:w="8874" w:type="dxa"/>
            <w:gridSpan w:val="5"/>
            <w:shd w:val="clear" w:color="auto" w:fill="auto"/>
            <w:vAlign w:val="center"/>
          </w:tcPr>
          <w:p w14:paraId="3BF4F9CD" w14:textId="611F7062" w:rsidR="00A870C2" w:rsidRPr="00C824C0" w:rsidRDefault="00A870C2" w:rsidP="00A870C2">
            <w:pPr>
              <w:rPr>
                <w:sz w:val="22"/>
                <w:szCs w:val="22"/>
              </w:rPr>
            </w:pPr>
            <w:r w:rsidRPr="005C4B5A">
              <w:rPr>
                <w:sz w:val="22"/>
                <w:szCs w:val="22"/>
              </w:rPr>
              <w:t>EU-förordning om förpackningar och förpackningsavfall</w:t>
            </w:r>
            <w:r w:rsidRPr="005C4B5A">
              <w:rPr>
                <w:sz w:val="22"/>
                <w:szCs w:val="22"/>
              </w:rPr>
              <w:br/>
            </w:r>
          </w:p>
        </w:tc>
      </w:tr>
      <w:tr w:rsidR="00A870C2" w:rsidRPr="00C824C0" w14:paraId="2FB6C827" w14:textId="77777777" w:rsidTr="00CA3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tcBorders>
              <w:bottom w:val="single" w:sz="4" w:space="0" w:color="auto"/>
            </w:tcBorders>
            <w:shd w:val="clear" w:color="auto" w:fill="auto"/>
            <w:vAlign w:val="center"/>
          </w:tcPr>
          <w:p w14:paraId="393BCB93" w14:textId="4E7511A2" w:rsidR="00A870C2" w:rsidRPr="00862D06" w:rsidRDefault="00A870C2" w:rsidP="00A870C2">
            <w:pPr>
              <w:rPr>
                <w:sz w:val="22"/>
                <w:szCs w:val="22"/>
              </w:rPr>
            </w:pPr>
            <w:r w:rsidRPr="00C824C0">
              <w:rPr>
                <w:b/>
                <w:bCs/>
                <w:sz w:val="22"/>
                <w:szCs w:val="22"/>
              </w:rPr>
              <w:t>Rådsmöten</w:t>
            </w:r>
          </w:p>
        </w:tc>
        <w:tc>
          <w:tcPr>
            <w:tcW w:w="8874" w:type="dxa"/>
            <w:gridSpan w:val="5"/>
            <w:tcBorders>
              <w:bottom w:val="single" w:sz="4" w:space="0" w:color="auto"/>
            </w:tcBorders>
            <w:shd w:val="clear" w:color="auto" w:fill="auto"/>
            <w:vAlign w:val="center"/>
          </w:tcPr>
          <w:p w14:paraId="45FDABDB" w14:textId="77777777" w:rsidR="00A870C2" w:rsidRPr="00862D06" w:rsidRDefault="00A870C2" w:rsidP="00A870C2">
            <w:pPr>
              <w:rPr>
                <w:sz w:val="22"/>
                <w:szCs w:val="22"/>
              </w:rPr>
            </w:pPr>
          </w:p>
        </w:tc>
      </w:tr>
      <w:tr w:rsidR="00A870C2" w:rsidRPr="00C824C0" w14:paraId="49FF7982" w14:textId="77777777" w:rsidTr="00CA3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tcBorders>
              <w:bottom w:val="single" w:sz="4" w:space="0" w:color="auto"/>
            </w:tcBorders>
            <w:shd w:val="clear" w:color="auto" w:fill="auto"/>
            <w:vAlign w:val="center"/>
          </w:tcPr>
          <w:p w14:paraId="13C7195D" w14:textId="77777777" w:rsidR="00A870C2" w:rsidRPr="003245C7" w:rsidRDefault="00A870C2" w:rsidP="00A870C2">
            <w:pPr>
              <w:rPr>
                <w:sz w:val="22"/>
                <w:szCs w:val="22"/>
              </w:rPr>
            </w:pPr>
            <w:r w:rsidRPr="003245C7">
              <w:rPr>
                <w:sz w:val="22"/>
                <w:szCs w:val="22"/>
              </w:rPr>
              <w:t xml:space="preserve">Jordbruks- och fiskeråd </w:t>
            </w:r>
          </w:p>
          <w:p w14:paraId="1229409C" w14:textId="5824BFE7" w:rsidR="00A870C2" w:rsidRPr="009D3809" w:rsidRDefault="00A870C2" w:rsidP="00A870C2">
            <w:pPr>
              <w:rPr>
                <w:sz w:val="22"/>
                <w:szCs w:val="22"/>
              </w:rPr>
            </w:pPr>
            <w:proofErr w:type="gramStart"/>
            <w:r w:rsidRPr="003245C7">
              <w:rPr>
                <w:sz w:val="22"/>
                <w:szCs w:val="22"/>
              </w:rPr>
              <w:t>221211-221212</w:t>
            </w:r>
            <w:proofErr w:type="gramEnd"/>
          </w:p>
        </w:tc>
        <w:tc>
          <w:tcPr>
            <w:tcW w:w="8874" w:type="dxa"/>
            <w:gridSpan w:val="5"/>
            <w:tcBorders>
              <w:bottom w:val="single" w:sz="4" w:space="0" w:color="auto"/>
            </w:tcBorders>
            <w:shd w:val="clear" w:color="auto" w:fill="auto"/>
            <w:vAlign w:val="center"/>
          </w:tcPr>
          <w:p w14:paraId="53A05C3D" w14:textId="61FA43BB" w:rsidR="00A870C2" w:rsidRPr="009D3809" w:rsidRDefault="00A870C2" w:rsidP="00A870C2">
            <w:pPr>
              <w:rPr>
                <w:sz w:val="22"/>
                <w:szCs w:val="22"/>
              </w:rPr>
            </w:pPr>
            <w:r w:rsidRPr="003245C7">
              <w:rPr>
                <w:sz w:val="22"/>
                <w:szCs w:val="22"/>
              </w:rPr>
              <w:t>Rapport från Europeiska unionens Råd, Jordbruk och Fiske 11–12 december 2022 i Bryssel</w:t>
            </w:r>
            <w:r w:rsidRPr="003245C7">
              <w:rPr>
                <w:sz w:val="22"/>
                <w:szCs w:val="22"/>
              </w:rPr>
              <w:br/>
            </w:r>
            <w:r w:rsidRPr="00A870C2">
              <w:rPr>
                <w:sz w:val="22"/>
                <w:szCs w:val="22"/>
              </w:rPr>
              <w:t xml:space="preserve">Rapport AGRIFISH </w:t>
            </w:r>
            <w:proofErr w:type="gramStart"/>
            <w:r w:rsidRPr="00A870C2">
              <w:rPr>
                <w:sz w:val="22"/>
                <w:szCs w:val="22"/>
              </w:rPr>
              <w:t>11-12</w:t>
            </w:r>
            <w:proofErr w:type="gramEnd"/>
            <w:r w:rsidRPr="00A870C2">
              <w:rPr>
                <w:sz w:val="22"/>
                <w:szCs w:val="22"/>
              </w:rPr>
              <w:t xml:space="preserve"> december 2022</w:t>
            </w:r>
            <w:r w:rsidRPr="003245C7">
              <w:rPr>
                <w:sz w:val="22"/>
                <w:szCs w:val="22"/>
              </w:rPr>
              <w:br/>
            </w:r>
          </w:p>
        </w:tc>
      </w:tr>
      <w:tr w:rsidR="00A870C2" w:rsidRPr="00C824C0" w14:paraId="7D35E87B" w14:textId="77777777" w:rsidTr="00CA3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tcBorders>
              <w:bottom w:val="single" w:sz="4" w:space="0" w:color="auto"/>
            </w:tcBorders>
            <w:shd w:val="clear" w:color="auto" w:fill="auto"/>
            <w:vAlign w:val="center"/>
          </w:tcPr>
          <w:p w14:paraId="5FBDE153" w14:textId="77777777" w:rsidR="00A870C2" w:rsidRPr="00DE5B9D" w:rsidRDefault="00A870C2" w:rsidP="00A870C2">
            <w:pPr>
              <w:rPr>
                <w:sz w:val="22"/>
                <w:szCs w:val="22"/>
              </w:rPr>
            </w:pPr>
            <w:r w:rsidRPr="00DE5B9D">
              <w:rPr>
                <w:sz w:val="22"/>
                <w:szCs w:val="22"/>
              </w:rPr>
              <w:lastRenderedPageBreak/>
              <w:t>Miljöråd</w:t>
            </w:r>
          </w:p>
          <w:p w14:paraId="3117B2D6" w14:textId="127A2198" w:rsidR="00A870C2" w:rsidRPr="009D3809" w:rsidRDefault="00A870C2" w:rsidP="00A870C2">
            <w:pPr>
              <w:rPr>
                <w:sz w:val="22"/>
                <w:szCs w:val="22"/>
              </w:rPr>
            </w:pPr>
            <w:proofErr w:type="gramStart"/>
            <w:r w:rsidRPr="00DE5B9D">
              <w:rPr>
                <w:sz w:val="22"/>
                <w:szCs w:val="22"/>
              </w:rPr>
              <w:t>221220</w:t>
            </w:r>
            <w:proofErr w:type="gramEnd"/>
          </w:p>
        </w:tc>
        <w:tc>
          <w:tcPr>
            <w:tcW w:w="8874" w:type="dxa"/>
            <w:gridSpan w:val="5"/>
            <w:tcBorders>
              <w:bottom w:val="single" w:sz="4" w:space="0" w:color="auto"/>
            </w:tcBorders>
            <w:shd w:val="clear" w:color="auto" w:fill="auto"/>
            <w:vAlign w:val="center"/>
          </w:tcPr>
          <w:p w14:paraId="7534949B" w14:textId="3B9F72BC" w:rsidR="00A870C2" w:rsidRPr="009D3809" w:rsidRDefault="00A870C2" w:rsidP="00A870C2">
            <w:pPr>
              <w:rPr>
                <w:sz w:val="22"/>
                <w:szCs w:val="22"/>
              </w:rPr>
            </w:pPr>
            <w:r w:rsidRPr="00DE5B9D">
              <w:rPr>
                <w:sz w:val="22"/>
                <w:szCs w:val="22"/>
              </w:rPr>
              <w:t xml:space="preserve">Återrapport från miljöministrarnas möte den 20 december 2022 </w:t>
            </w:r>
            <w:r w:rsidRPr="00DE5B9D">
              <w:rPr>
                <w:sz w:val="22"/>
                <w:szCs w:val="22"/>
              </w:rPr>
              <w:br/>
            </w:r>
            <w:r w:rsidRPr="00A870C2">
              <w:rPr>
                <w:sz w:val="22"/>
                <w:szCs w:val="22"/>
              </w:rPr>
              <w:t>Rapport ENVI 20 december 2022</w:t>
            </w:r>
          </w:p>
        </w:tc>
      </w:tr>
      <w:tr w:rsidR="00A870C2" w:rsidRPr="00C824C0" w14:paraId="5BAF2792" w14:textId="77777777" w:rsidTr="00CA3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14:paraId="68E558E6" w14:textId="77777777" w:rsidR="00A870C2" w:rsidRPr="00B90272" w:rsidRDefault="00A870C2" w:rsidP="00A870C2">
            <w:pPr>
              <w:rPr>
                <w:b/>
                <w:sz w:val="22"/>
                <w:szCs w:val="22"/>
              </w:rPr>
            </w:pPr>
            <w:r w:rsidRPr="00B90272">
              <w:rPr>
                <w:b/>
                <w:sz w:val="22"/>
                <w:szCs w:val="22"/>
              </w:rPr>
              <w:t>Antagna dokument</w:t>
            </w:r>
          </w:p>
        </w:tc>
        <w:tc>
          <w:tcPr>
            <w:tcW w:w="8874" w:type="dxa"/>
            <w:gridSpan w:val="5"/>
            <w:shd w:val="clear" w:color="auto" w:fill="auto"/>
            <w:vAlign w:val="center"/>
          </w:tcPr>
          <w:p w14:paraId="4190663E" w14:textId="77777777" w:rsidR="00A870C2" w:rsidRPr="008105A5" w:rsidRDefault="00A870C2" w:rsidP="00A870C2">
            <w:pPr>
              <w:rPr>
                <w:sz w:val="22"/>
                <w:szCs w:val="22"/>
              </w:rPr>
            </w:pPr>
          </w:p>
        </w:tc>
      </w:tr>
      <w:tr w:rsidR="00A870C2" w:rsidRPr="00C824C0" w14:paraId="03ABC239" w14:textId="77777777" w:rsidTr="00CA3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14:paraId="698DFE14" w14:textId="11D4E906" w:rsidR="00A870C2" w:rsidRPr="00B90272" w:rsidRDefault="00A870C2" w:rsidP="00A870C2">
            <w:pPr>
              <w:rPr>
                <w:sz w:val="22"/>
                <w:szCs w:val="22"/>
              </w:rPr>
            </w:pPr>
            <w:r>
              <w:rPr>
                <w:sz w:val="22"/>
                <w:szCs w:val="22"/>
              </w:rPr>
              <w:t>Antagna dokument 21 – 24 nov. 2022</w:t>
            </w:r>
          </w:p>
        </w:tc>
        <w:tc>
          <w:tcPr>
            <w:tcW w:w="8874" w:type="dxa"/>
            <w:gridSpan w:val="5"/>
            <w:shd w:val="clear" w:color="auto" w:fill="auto"/>
            <w:vAlign w:val="center"/>
          </w:tcPr>
          <w:p w14:paraId="075930A4" w14:textId="2576FD8B" w:rsidR="00A870C2" w:rsidRPr="00B90272" w:rsidRDefault="00A870C2" w:rsidP="00A870C2">
            <w:pPr>
              <w:rPr>
                <w:sz w:val="22"/>
                <w:szCs w:val="22"/>
              </w:rPr>
            </w:pPr>
            <w:r w:rsidRPr="00AD6ADD">
              <w:rPr>
                <w:sz w:val="22"/>
                <w:szCs w:val="22"/>
              </w:rPr>
              <w:t>Översändande av dokument som antogs av Europaparlamentet under sammanträdesperioden 21</w:t>
            </w:r>
            <w:r>
              <w:rPr>
                <w:sz w:val="22"/>
                <w:szCs w:val="22"/>
              </w:rPr>
              <w:t xml:space="preserve"> – </w:t>
            </w:r>
            <w:r w:rsidRPr="00AD6ADD">
              <w:rPr>
                <w:sz w:val="22"/>
                <w:szCs w:val="22"/>
              </w:rPr>
              <w:t>24 november 2022</w:t>
            </w:r>
            <w:r w:rsidRPr="00AD6ADD">
              <w:rPr>
                <w:sz w:val="22"/>
                <w:szCs w:val="22"/>
              </w:rPr>
              <w:br/>
            </w:r>
            <w:r w:rsidRPr="00A870C2">
              <w:rPr>
                <w:sz w:val="22"/>
                <w:szCs w:val="22"/>
              </w:rPr>
              <w:t>Dokument antagna av Europaparlamentet 21 - 24 november 2022</w:t>
            </w:r>
            <w:r w:rsidRPr="00AD6ADD">
              <w:rPr>
                <w:sz w:val="22"/>
                <w:szCs w:val="22"/>
              </w:rPr>
              <w:br/>
            </w:r>
          </w:p>
        </w:tc>
      </w:tr>
      <w:tr w:rsidR="00A870C2" w:rsidRPr="00C824C0" w14:paraId="037F6D3D" w14:textId="77777777" w:rsidTr="00CA3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14:paraId="797E35E6" w14:textId="77777777" w:rsidR="00A870C2" w:rsidRDefault="00A870C2" w:rsidP="00A870C2">
            <w:pPr>
              <w:rPr>
                <w:sz w:val="22"/>
                <w:szCs w:val="22"/>
              </w:rPr>
            </w:pPr>
            <w:r w:rsidRPr="009E0EDA">
              <w:rPr>
                <w:sz w:val="22"/>
                <w:szCs w:val="22"/>
              </w:rPr>
              <w:t>Antagna dokument 12</w:t>
            </w:r>
            <w:r>
              <w:rPr>
                <w:sz w:val="22"/>
                <w:szCs w:val="22"/>
              </w:rPr>
              <w:t xml:space="preserve"> – </w:t>
            </w:r>
            <w:r w:rsidRPr="009E0EDA">
              <w:rPr>
                <w:sz w:val="22"/>
                <w:szCs w:val="22"/>
              </w:rPr>
              <w:t>15 december 2022</w:t>
            </w:r>
          </w:p>
          <w:p w14:paraId="6F46B27C" w14:textId="77777777" w:rsidR="00A870C2" w:rsidRPr="00EB5072" w:rsidRDefault="00A870C2" w:rsidP="00A870C2">
            <w:pPr>
              <w:rPr>
                <w:sz w:val="22"/>
                <w:szCs w:val="22"/>
              </w:rPr>
            </w:pPr>
          </w:p>
        </w:tc>
        <w:tc>
          <w:tcPr>
            <w:tcW w:w="8874" w:type="dxa"/>
            <w:gridSpan w:val="5"/>
            <w:shd w:val="clear" w:color="auto" w:fill="auto"/>
            <w:vAlign w:val="center"/>
          </w:tcPr>
          <w:p w14:paraId="063A3E94" w14:textId="7A37A8BE" w:rsidR="00A870C2" w:rsidRPr="00EB5072" w:rsidRDefault="00A870C2" w:rsidP="00A870C2">
            <w:pPr>
              <w:rPr>
                <w:sz w:val="22"/>
                <w:szCs w:val="22"/>
              </w:rPr>
            </w:pPr>
            <w:r w:rsidRPr="009E0EDA">
              <w:rPr>
                <w:sz w:val="22"/>
                <w:szCs w:val="22"/>
              </w:rPr>
              <w:t>Översändande av dokument som antogs av Europaparlamentet under sammanträdesperioden 12</w:t>
            </w:r>
            <w:r>
              <w:rPr>
                <w:sz w:val="22"/>
                <w:szCs w:val="22"/>
              </w:rPr>
              <w:t xml:space="preserve"> – </w:t>
            </w:r>
            <w:r w:rsidRPr="009E0EDA">
              <w:rPr>
                <w:sz w:val="22"/>
                <w:szCs w:val="22"/>
              </w:rPr>
              <w:t>15 december 2022</w:t>
            </w:r>
            <w:r w:rsidRPr="009E0EDA">
              <w:rPr>
                <w:sz w:val="22"/>
                <w:szCs w:val="22"/>
              </w:rPr>
              <w:br/>
            </w:r>
            <w:r w:rsidRPr="00A870C2">
              <w:rPr>
                <w:sz w:val="22"/>
                <w:szCs w:val="22"/>
              </w:rPr>
              <w:t>Dokument antagna av Europaparlamentet 12 - 15 december 2022</w:t>
            </w:r>
          </w:p>
        </w:tc>
      </w:tr>
      <w:tr w:rsidR="00A870C2" w:rsidRPr="00C824C0" w14:paraId="7845C007" w14:textId="77777777" w:rsidTr="00CA3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14:paraId="4A8E7CD9" w14:textId="27B68A2C" w:rsidR="00A870C2" w:rsidRPr="00C824C0" w:rsidRDefault="00A870C2" w:rsidP="00A870C2">
            <w:pPr>
              <w:rPr>
                <w:b/>
                <w:bCs/>
                <w:sz w:val="22"/>
                <w:szCs w:val="22"/>
              </w:rPr>
            </w:pPr>
            <w:r w:rsidRPr="00183304">
              <w:rPr>
                <w:b/>
                <w:bCs/>
                <w:sz w:val="22"/>
                <w:szCs w:val="22"/>
              </w:rPr>
              <w:t>Antagna lagstiftningsakter</w:t>
            </w:r>
          </w:p>
        </w:tc>
        <w:tc>
          <w:tcPr>
            <w:tcW w:w="8874" w:type="dxa"/>
            <w:gridSpan w:val="5"/>
            <w:shd w:val="clear" w:color="auto" w:fill="auto"/>
            <w:vAlign w:val="center"/>
          </w:tcPr>
          <w:p w14:paraId="575879CE" w14:textId="77777777" w:rsidR="00A870C2" w:rsidRPr="00C824C0" w:rsidRDefault="00A870C2" w:rsidP="00A870C2">
            <w:pPr>
              <w:rPr>
                <w:sz w:val="22"/>
                <w:szCs w:val="22"/>
                <w:u w:val="single"/>
              </w:rPr>
            </w:pPr>
          </w:p>
        </w:tc>
      </w:tr>
      <w:tr w:rsidR="00A870C2" w:rsidRPr="00C824C0" w14:paraId="0AE545A5" w14:textId="77777777" w:rsidTr="00CA3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14:paraId="1631068B" w14:textId="18AD919A" w:rsidR="00A870C2" w:rsidRPr="00183304" w:rsidRDefault="00A870C2" w:rsidP="00A870C2">
            <w:pPr>
              <w:rPr>
                <w:b/>
                <w:bCs/>
                <w:sz w:val="22"/>
                <w:szCs w:val="22"/>
              </w:rPr>
            </w:pPr>
            <w:r w:rsidRPr="00AD6ADD">
              <w:rPr>
                <w:bCs/>
                <w:sz w:val="22"/>
                <w:szCs w:val="22"/>
              </w:rPr>
              <w:t>2022-12-1</w:t>
            </w:r>
            <w:r>
              <w:rPr>
                <w:bCs/>
                <w:sz w:val="22"/>
                <w:szCs w:val="22"/>
              </w:rPr>
              <w:t>6</w:t>
            </w:r>
          </w:p>
        </w:tc>
        <w:tc>
          <w:tcPr>
            <w:tcW w:w="8874" w:type="dxa"/>
            <w:gridSpan w:val="5"/>
            <w:shd w:val="clear" w:color="auto" w:fill="auto"/>
            <w:vAlign w:val="center"/>
          </w:tcPr>
          <w:p w14:paraId="7DBA796B" w14:textId="77777777" w:rsidR="00A870C2" w:rsidRPr="00107E75" w:rsidRDefault="00A870C2" w:rsidP="00A870C2">
            <w:pPr>
              <w:rPr>
                <w:sz w:val="22"/>
                <w:szCs w:val="22"/>
              </w:rPr>
            </w:pPr>
            <w:r w:rsidRPr="00107E75">
              <w:rPr>
                <w:sz w:val="22"/>
                <w:szCs w:val="22"/>
              </w:rPr>
              <w:t>Rådet har publicerat en text till lagstiftningsakt på MJU:s område som nyligen har antagits.</w:t>
            </w:r>
          </w:p>
          <w:p w14:paraId="75D0FC6C" w14:textId="77777777" w:rsidR="00A870C2" w:rsidRDefault="00A870C2" w:rsidP="00A870C2">
            <w:pPr>
              <w:rPr>
                <w:b/>
                <w:bCs/>
                <w:sz w:val="22"/>
                <w:szCs w:val="22"/>
              </w:rPr>
            </w:pPr>
          </w:p>
          <w:p w14:paraId="6D70B37E" w14:textId="77777777" w:rsidR="00A870C2" w:rsidRPr="00107E75" w:rsidRDefault="00A870C2" w:rsidP="00A870C2">
            <w:pPr>
              <w:rPr>
                <w:b/>
                <w:bCs/>
                <w:sz w:val="22"/>
                <w:szCs w:val="22"/>
              </w:rPr>
            </w:pPr>
            <w:r w:rsidRPr="00107E75">
              <w:rPr>
                <w:b/>
                <w:bCs/>
                <w:sz w:val="22"/>
                <w:szCs w:val="22"/>
              </w:rPr>
              <w:t>Förslag till Europaparlamentets och rådets beslut om ändring av direktiv 2003/87/EG vad gäller anmälan av kompensation i samband med en global marknadsbaserad åtgärd för luftfartygsoperatörer som är baserade i unionen</w:t>
            </w:r>
          </w:p>
          <w:p w14:paraId="17A2D725" w14:textId="77777777" w:rsidR="00A870C2" w:rsidRPr="00107E75" w:rsidRDefault="00A870C2" w:rsidP="00A870C2">
            <w:pPr>
              <w:rPr>
                <w:sz w:val="22"/>
                <w:szCs w:val="22"/>
              </w:rPr>
            </w:pPr>
          </w:p>
          <w:p w14:paraId="5D246F58" w14:textId="77777777" w:rsidR="00A870C2" w:rsidRPr="00107E75" w:rsidRDefault="00A870C2" w:rsidP="00A870C2">
            <w:pPr>
              <w:rPr>
                <w:sz w:val="22"/>
                <w:szCs w:val="22"/>
              </w:rPr>
            </w:pPr>
            <w:r w:rsidRPr="00107E75">
              <w:rPr>
                <w:sz w:val="22"/>
                <w:szCs w:val="22"/>
              </w:rPr>
              <w:t>Antagen text</w:t>
            </w:r>
          </w:p>
          <w:p w14:paraId="59D0790E" w14:textId="039E396D" w:rsidR="00A870C2" w:rsidRPr="00107E75" w:rsidRDefault="00A870C2" w:rsidP="00A870C2">
            <w:pPr>
              <w:rPr>
                <w:sz w:val="22"/>
                <w:szCs w:val="22"/>
              </w:rPr>
            </w:pPr>
            <w:r w:rsidRPr="00A870C2">
              <w:rPr>
                <w:sz w:val="22"/>
                <w:szCs w:val="22"/>
              </w:rPr>
              <w:t>https://data.consilium.europa.eu/doc/document/PE-61-2022-INIT/sv/pdf</w:t>
            </w:r>
          </w:p>
          <w:p w14:paraId="2DC0F21E" w14:textId="77777777" w:rsidR="00A870C2" w:rsidRPr="00107E75" w:rsidRDefault="00A870C2" w:rsidP="00A870C2">
            <w:pPr>
              <w:rPr>
                <w:sz w:val="22"/>
                <w:szCs w:val="22"/>
              </w:rPr>
            </w:pPr>
            <w:r w:rsidRPr="00107E75">
              <w:rPr>
                <w:sz w:val="22"/>
                <w:szCs w:val="22"/>
              </w:rPr>
              <w:t>Ursprungligt förslag COM(2021) 567</w:t>
            </w:r>
          </w:p>
          <w:p w14:paraId="5E152F2E" w14:textId="74C87379" w:rsidR="00A870C2" w:rsidRPr="00107E75" w:rsidRDefault="00A870C2" w:rsidP="00A870C2">
            <w:pPr>
              <w:rPr>
                <w:sz w:val="22"/>
                <w:szCs w:val="22"/>
              </w:rPr>
            </w:pPr>
            <w:r w:rsidRPr="00A870C2">
              <w:rPr>
                <w:sz w:val="22"/>
                <w:szCs w:val="22"/>
              </w:rPr>
              <w:t>https://lemur.riksdagen.se/?dokumentId=36755</w:t>
            </w:r>
          </w:p>
          <w:p w14:paraId="6DBFE015" w14:textId="77777777" w:rsidR="00A870C2" w:rsidRPr="00107E75" w:rsidRDefault="00A870C2" w:rsidP="00A870C2">
            <w:pPr>
              <w:rPr>
                <w:sz w:val="22"/>
                <w:szCs w:val="22"/>
              </w:rPr>
            </w:pPr>
          </w:p>
          <w:p w14:paraId="750486CD" w14:textId="77777777" w:rsidR="00A870C2" w:rsidRDefault="00A870C2" w:rsidP="00A870C2">
            <w:pPr>
              <w:rPr>
                <w:sz w:val="22"/>
                <w:szCs w:val="22"/>
              </w:rPr>
            </w:pPr>
            <w:r w:rsidRPr="00107E75">
              <w:rPr>
                <w:sz w:val="22"/>
                <w:szCs w:val="22"/>
              </w:rPr>
              <w:t>Förslaget ansågs inte strida mot subsidiaritetsprincipen (Protokoll 2021/22:7)</w:t>
            </w:r>
          </w:p>
          <w:p w14:paraId="71D4C70E" w14:textId="77777777" w:rsidR="00A870C2" w:rsidRPr="00C824C0" w:rsidRDefault="00A870C2" w:rsidP="00A870C2">
            <w:pPr>
              <w:rPr>
                <w:sz w:val="22"/>
                <w:szCs w:val="22"/>
                <w:u w:val="single"/>
              </w:rPr>
            </w:pPr>
          </w:p>
        </w:tc>
      </w:tr>
      <w:tr w:rsidR="00A870C2" w:rsidRPr="00C824C0" w14:paraId="08DB6988" w14:textId="77777777" w:rsidTr="00CA3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14:paraId="26E4D7D6" w14:textId="706D14E9" w:rsidR="00A870C2" w:rsidRPr="00B57F0E" w:rsidRDefault="00A870C2" w:rsidP="00A870C2">
            <w:pPr>
              <w:rPr>
                <w:bCs/>
                <w:sz w:val="22"/>
                <w:szCs w:val="22"/>
              </w:rPr>
            </w:pPr>
            <w:r>
              <w:rPr>
                <w:b/>
                <w:bCs/>
                <w:sz w:val="22"/>
                <w:szCs w:val="22"/>
              </w:rPr>
              <w:t>Färdplaner</w:t>
            </w:r>
          </w:p>
        </w:tc>
        <w:tc>
          <w:tcPr>
            <w:tcW w:w="8874" w:type="dxa"/>
            <w:gridSpan w:val="5"/>
            <w:shd w:val="clear" w:color="auto" w:fill="auto"/>
            <w:vAlign w:val="center"/>
          </w:tcPr>
          <w:p w14:paraId="3438F9FF" w14:textId="77777777" w:rsidR="00A870C2" w:rsidRPr="001C3EE2" w:rsidRDefault="00A870C2" w:rsidP="00A870C2">
            <w:pPr>
              <w:spacing w:after="240"/>
              <w:rPr>
                <w:sz w:val="22"/>
                <w:szCs w:val="22"/>
              </w:rPr>
            </w:pPr>
          </w:p>
        </w:tc>
      </w:tr>
      <w:tr w:rsidR="00A870C2" w:rsidRPr="004D04A2" w14:paraId="5283BCEF" w14:textId="77777777" w:rsidTr="00CA3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14:paraId="43588979" w14:textId="77777777" w:rsidR="00A870C2" w:rsidRDefault="00A870C2" w:rsidP="00A870C2">
            <w:pPr>
              <w:rPr>
                <w:sz w:val="22"/>
                <w:szCs w:val="22"/>
              </w:rPr>
            </w:pPr>
            <w:r>
              <w:rPr>
                <w:sz w:val="22"/>
                <w:szCs w:val="22"/>
              </w:rPr>
              <w:t>Politikområde miljö</w:t>
            </w:r>
          </w:p>
          <w:p w14:paraId="1E76C755" w14:textId="77777777" w:rsidR="00A870C2" w:rsidRDefault="00A870C2" w:rsidP="00A870C2">
            <w:pPr>
              <w:rPr>
                <w:b/>
                <w:bCs/>
                <w:sz w:val="22"/>
                <w:szCs w:val="22"/>
              </w:rPr>
            </w:pPr>
          </w:p>
        </w:tc>
        <w:tc>
          <w:tcPr>
            <w:tcW w:w="8874" w:type="dxa"/>
            <w:gridSpan w:val="5"/>
            <w:shd w:val="clear" w:color="auto" w:fill="auto"/>
            <w:vAlign w:val="center"/>
          </w:tcPr>
          <w:p w14:paraId="4DC9D1D5" w14:textId="0EAC47BF" w:rsidR="00A870C2" w:rsidRPr="004D04A2" w:rsidRDefault="00A870C2" w:rsidP="00A870C2">
            <w:pPr>
              <w:spacing w:after="240"/>
              <w:rPr>
                <w:sz w:val="22"/>
                <w:szCs w:val="22"/>
                <w:lang w:val="en-GB"/>
              </w:rPr>
            </w:pPr>
            <w:r w:rsidRPr="00A870C2">
              <w:rPr>
                <w:sz w:val="22"/>
                <w:szCs w:val="22"/>
                <w:lang w:val="en-GB"/>
              </w:rPr>
              <w:t>Measures addressing the environmental impact of imaging equipment including consumables</w:t>
            </w:r>
            <w:r w:rsidRPr="00AD43BF">
              <w:rPr>
                <w:sz w:val="22"/>
                <w:szCs w:val="22"/>
                <w:lang w:val="en-GB"/>
              </w:rPr>
              <w:t xml:space="preserve"> </w:t>
            </w:r>
          </w:p>
        </w:tc>
      </w:tr>
      <w:tr w:rsidR="00A870C2" w:rsidRPr="004D04A2" w14:paraId="6EDE0A96" w14:textId="77777777" w:rsidTr="00CA3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14:paraId="02EFA871" w14:textId="77777777" w:rsidR="00A870C2" w:rsidRPr="006B3963" w:rsidRDefault="00A870C2" w:rsidP="00A870C2">
            <w:pPr>
              <w:rPr>
                <w:sz w:val="22"/>
                <w:szCs w:val="22"/>
              </w:rPr>
            </w:pPr>
            <w:r w:rsidRPr="006B3963">
              <w:rPr>
                <w:sz w:val="22"/>
                <w:szCs w:val="22"/>
              </w:rPr>
              <w:t>Politikområde miljö</w:t>
            </w:r>
          </w:p>
          <w:p w14:paraId="4FCD36B8" w14:textId="77777777" w:rsidR="00A870C2" w:rsidRDefault="00A870C2" w:rsidP="00A870C2">
            <w:pPr>
              <w:rPr>
                <w:b/>
                <w:bCs/>
                <w:sz w:val="22"/>
                <w:szCs w:val="22"/>
              </w:rPr>
            </w:pPr>
          </w:p>
        </w:tc>
        <w:tc>
          <w:tcPr>
            <w:tcW w:w="8874" w:type="dxa"/>
            <w:gridSpan w:val="5"/>
            <w:shd w:val="clear" w:color="auto" w:fill="auto"/>
            <w:vAlign w:val="center"/>
          </w:tcPr>
          <w:p w14:paraId="0EB91EC4" w14:textId="4C028253" w:rsidR="00A870C2" w:rsidRPr="004D04A2" w:rsidRDefault="00A870C2" w:rsidP="00A870C2">
            <w:pPr>
              <w:spacing w:after="240"/>
              <w:rPr>
                <w:sz w:val="22"/>
                <w:szCs w:val="22"/>
                <w:lang w:val="en-GB"/>
              </w:rPr>
            </w:pPr>
            <w:proofErr w:type="spellStart"/>
            <w:r w:rsidRPr="00A870C2">
              <w:rPr>
                <w:sz w:val="22"/>
                <w:szCs w:val="22"/>
                <w:lang w:val="en-GB" w:eastAsia="en-US"/>
              </w:rPr>
              <w:t>Ecodesign</w:t>
            </w:r>
            <w:proofErr w:type="spellEnd"/>
            <w:r w:rsidRPr="00A870C2">
              <w:rPr>
                <w:sz w:val="22"/>
                <w:szCs w:val="22"/>
                <w:lang w:val="en-GB" w:eastAsia="en-US"/>
              </w:rPr>
              <w:t xml:space="preserve"> for Sustainable Products - Product priorities</w:t>
            </w:r>
          </w:p>
        </w:tc>
      </w:tr>
      <w:tr w:rsidR="00A870C2" w:rsidRPr="00C824C0" w14:paraId="036BB114" w14:textId="77777777" w:rsidTr="00CA3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14:paraId="28F7A15C" w14:textId="55750523" w:rsidR="00A870C2" w:rsidRPr="006B3963" w:rsidRDefault="00A870C2" w:rsidP="00A870C2">
            <w:pPr>
              <w:rPr>
                <w:sz w:val="22"/>
                <w:szCs w:val="22"/>
              </w:rPr>
            </w:pPr>
            <w:r w:rsidRPr="005C0DB2">
              <w:rPr>
                <w:b/>
                <w:bCs/>
                <w:sz w:val="22"/>
                <w:szCs w:val="22"/>
              </w:rPr>
              <w:t>Förutsedda punkter på kommissionens dagordning</w:t>
            </w:r>
          </w:p>
        </w:tc>
        <w:tc>
          <w:tcPr>
            <w:tcW w:w="8874" w:type="dxa"/>
            <w:gridSpan w:val="5"/>
            <w:shd w:val="clear" w:color="auto" w:fill="auto"/>
            <w:vAlign w:val="center"/>
          </w:tcPr>
          <w:p w14:paraId="3EF62163" w14:textId="77777777" w:rsidR="00A870C2" w:rsidRDefault="00A870C2" w:rsidP="00A870C2">
            <w:pPr>
              <w:spacing w:after="240"/>
            </w:pPr>
          </w:p>
        </w:tc>
      </w:tr>
      <w:tr w:rsidR="00A870C2" w:rsidRPr="00C824C0" w14:paraId="60E32C32" w14:textId="77777777" w:rsidTr="00CA3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14:paraId="5463112A" w14:textId="137114BB" w:rsidR="00A870C2" w:rsidRPr="005C0DB2" w:rsidRDefault="00A870C2" w:rsidP="00A870C2">
            <w:pPr>
              <w:rPr>
                <w:b/>
                <w:bCs/>
                <w:sz w:val="22"/>
                <w:szCs w:val="22"/>
              </w:rPr>
            </w:pPr>
            <w:r w:rsidRPr="00AD43BF">
              <w:rPr>
                <w:bCs/>
                <w:sz w:val="22"/>
                <w:szCs w:val="22"/>
              </w:rPr>
              <w:t>2023-01-2</w:t>
            </w:r>
            <w:r>
              <w:rPr>
                <w:bCs/>
                <w:sz w:val="22"/>
                <w:szCs w:val="22"/>
              </w:rPr>
              <w:t>0</w:t>
            </w:r>
          </w:p>
        </w:tc>
        <w:tc>
          <w:tcPr>
            <w:tcW w:w="8874" w:type="dxa"/>
            <w:gridSpan w:val="5"/>
            <w:shd w:val="clear" w:color="auto" w:fill="auto"/>
            <w:vAlign w:val="center"/>
          </w:tcPr>
          <w:p w14:paraId="5BDE7F22" w14:textId="77777777" w:rsidR="00A870C2" w:rsidRPr="005C0DB2" w:rsidRDefault="00A870C2" w:rsidP="00A870C2">
            <w:pPr>
              <w:rPr>
                <w:sz w:val="22"/>
                <w:szCs w:val="22"/>
              </w:rPr>
            </w:pPr>
            <w:r w:rsidRPr="005C0DB2">
              <w:rPr>
                <w:sz w:val="22"/>
                <w:szCs w:val="22"/>
              </w:rPr>
              <w:t>14 februari</w:t>
            </w:r>
          </w:p>
          <w:p w14:paraId="01C0120C" w14:textId="77777777" w:rsidR="00A870C2" w:rsidRPr="005C0DB2" w:rsidRDefault="00A870C2" w:rsidP="00A870C2">
            <w:pPr>
              <w:pStyle w:val="Liststycke"/>
              <w:widowControl/>
              <w:numPr>
                <w:ilvl w:val="0"/>
                <w:numId w:val="5"/>
              </w:numPr>
              <w:rPr>
                <w:sz w:val="22"/>
                <w:szCs w:val="22"/>
              </w:rPr>
            </w:pPr>
            <w:r w:rsidRPr="005C0DB2">
              <w:rPr>
                <w:sz w:val="22"/>
                <w:szCs w:val="22"/>
              </w:rPr>
              <w:t xml:space="preserve">Översyn av utsläppsnormerna för koldioxid från tunga fordon (MJU) </w:t>
            </w:r>
          </w:p>
          <w:p w14:paraId="40810FE8" w14:textId="77777777" w:rsidR="00A870C2" w:rsidRPr="005C0DB2" w:rsidRDefault="00A870C2" w:rsidP="00A870C2">
            <w:pPr>
              <w:rPr>
                <w:rFonts w:eastAsiaTheme="minorHAnsi"/>
                <w:sz w:val="22"/>
                <w:szCs w:val="22"/>
              </w:rPr>
            </w:pPr>
          </w:p>
          <w:p w14:paraId="324BFDF1" w14:textId="77777777" w:rsidR="00A870C2" w:rsidRPr="005C0DB2" w:rsidRDefault="00A870C2" w:rsidP="00A870C2">
            <w:pPr>
              <w:rPr>
                <w:sz w:val="22"/>
                <w:szCs w:val="22"/>
              </w:rPr>
            </w:pPr>
            <w:r w:rsidRPr="005C0DB2">
              <w:rPr>
                <w:sz w:val="22"/>
                <w:szCs w:val="22"/>
              </w:rPr>
              <w:t xml:space="preserve">17 maj </w:t>
            </w:r>
          </w:p>
          <w:p w14:paraId="2859DC0C" w14:textId="77777777" w:rsidR="00A870C2" w:rsidRPr="005C0DB2" w:rsidRDefault="00A870C2" w:rsidP="00A870C2">
            <w:pPr>
              <w:pStyle w:val="Liststycke"/>
              <w:widowControl/>
              <w:numPr>
                <w:ilvl w:val="0"/>
                <w:numId w:val="6"/>
              </w:numPr>
              <w:rPr>
                <w:sz w:val="22"/>
                <w:szCs w:val="22"/>
              </w:rPr>
            </w:pPr>
            <w:r w:rsidRPr="005C0DB2">
              <w:rPr>
                <w:sz w:val="22"/>
                <w:szCs w:val="22"/>
              </w:rPr>
              <w:t xml:space="preserve">Åtgärder för att minska utsläpp av mikroplaster i miljön (MJU) </w:t>
            </w:r>
          </w:p>
          <w:p w14:paraId="1A5B7581" w14:textId="77777777" w:rsidR="00A870C2" w:rsidRPr="005C0DB2" w:rsidRDefault="00A870C2" w:rsidP="00A870C2">
            <w:pPr>
              <w:rPr>
                <w:sz w:val="22"/>
                <w:szCs w:val="22"/>
              </w:rPr>
            </w:pPr>
            <w:r w:rsidRPr="005C0DB2">
              <w:rPr>
                <w:sz w:val="22"/>
                <w:szCs w:val="22"/>
              </w:rPr>
              <w:t xml:space="preserve">7 juni </w:t>
            </w:r>
          </w:p>
          <w:p w14:paraId="41B791BB" w14:textId="77777777" w:rsidR="00A870C2" w:rsidRPr="005C0DB2" w:rsidRDefault="00A870C2" w:rsidP="00A870C2">
            <w:pPr>
              <w:pStyle w:val="Liststycke"/>
              <w:widowControl/>
              <w:numPr>
                <w:ilvl w:val="0"/>
                <w:numId w:val="7"/>
              </w:numPr>
              <w:rPr>
                <w:sz w:val="22"/>
                <w:szCs w:val="22"/>
              </w:rPr>
            </w:pPr>
            <w:r w:rsidRPr="005C0DB2">
              <w:rPr>
                <w:sz w:val="22"/>
                <w:szCs w:val="22"/>
              </w:rPr>
              <w:t>Hållbara jordbruks- och livsmedelssystem och användning av resurser</w:t>
            </w:r>
          </w:p>
          <w:p w14:paraId="3A5E91CB" w14:textId="77777777" w:rsidR="00A870C2" w:rsidRPr="005C0DB2" w:rsidRDefault="00A870C2" w:rsidP="00A870C2">
            <w:pPr>
              <w:pStyle w:val="Liststycke"/>
              <w:widowControl/>
              <w:numPr>
                <w:ilvl w:val="1"/>
                <w:numId w:val="7"/>
              </w:numPr>
              <w:rPr>
                <w:sz w:val="22"/>
                <w:szCs w:val="22"/>
              </w:rPr>
            </w:pPr>
            <w:r w:rsidRPr="005C0DB2">
              <w:rPr>
                <w:sz w:val="22"/>
                <w:szCs w:val="22"/>
              </w:rPr>
              <w:t xml:space="preserve">Lagstiftning om frisk mark (MJU) </w:t>
            </w:r>
          </w:p>
          <w:p w14:paraId="590BF0EF" w14:textId="77777777" w:rsidR="00A870C2" w:rsidRPr="005C0DB2" w:rsidRDefault="00A870C2" w:rsidP="00A870C2">
            <w:pPr>
              <w:pStyle w:val="Liststycke"/>
              <w:widowControl/>
              <w:numPr>
                <w:ilvl w:val="1"/>
                <w:numId w:val="7"/>
              </w:numPr>
              <w:rPr>
                <w:sz w:val="22"/>
                <w:szCs w:val="22"/>
              </w:rPr>
            </w:pPr>
            <w:r w:rsidRPr="005C0DB2">
              <w:rPr>
                <w:sz w:val="22"/>
                <w:szCs w:val="22"/>
              </w:rPr>
              <w:t xml:space="preserve">Förordning om växter som framställs med vissa nya genomiska metoder (MJU) </w:t>
            </w:r>
          </w:p>
          <w:p w14:paraId="3A26F903" w14:textId="77777777" w:rsidR="00A870C2" w:rsidRPr="005C0DB2" w:rsidRDefault="00A870C2" w:rsidP="00A870C2">
            <w:pPr>
              <w:pStyle w:val="Liststycke"/>
              <w:widowControl/>
              <w:numPr>
                <w:ilvl w:val="1"/>
                <w:numId w:val="7"/>
              </w:numPr>
              <w:rPr>
                <w:sz w:val="22"/>
                <w:szCs w:val="22"/>
              </w:rPr>
            </w:pPr>
            <w:r w:rsidRPr="005C0DB2">
              <w:rPr>
                <w:sz w:val="22"/>
                <w:szCs w:val="22"/>
              </w:rPr>
              <w:t>Översyn av regler om livsmedelsavfall och textilier i EU:s ramdirektiv om avfall (MJU)</w:t>
            </w:r>
          </w:p>
          <w:p w14:paraId="042BA90F" w14:textId="77777777" w:rsidR="00A870C2" w:rsidRPr="00CC339B" w:rsidRDefault="00A870C2" w:rsidP="00A870C2">
            <w:pPr>
              <w:pStyle w:val="Liststycke"/>
              <w:widowControl/>
              <w:numPr>
                <w:ilvl w:val="1"/>
                <w:numId w:val="7"/>
              </w:numPr>
              <w:rPr>
                <w:rFonts w:eastAsiaTheme="minorHAnsi"/>
                <w:sz w:val="22"/>
                <w:szCs w:val="22"/>
              </w:rPr>
            </w:pPr>
            <w:r w:rsidRPr="005C0DB2">
              <w:rPr>
                <w:sz w:val="22"/>
                <w:szCs w:val="22"/>
              </w:rPr>
              <w:t>Översyn av lagstiftning om växtförökningsmaterial och skogsodlingsmaterial (MJU)</w:t>
            </w:r>
          </w:p>
          <w:p w14:paraId="77966D11" w14:textId="77777777" w:rsidR="00A870C2" w:rsidRDefault="00A870C2" w:rsidP="00A870C2">
            <w:pPr>
              <w:spacing w:after="240"/>
            </w:pPr>
          </w:p>
        </w:tc>
      </w:tr>
      <w:tr w:rsidR="00A870C2" w:rsidRPr="00C824C0" w14:paraId="701B4B59" w14:textId="77777777" w:rsidTr="00CA3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14:paraId="646C3B3B" w14:textId="58C65603" w:rsidR="00A870C2" w:rsidRPr="00C96157" w:rsidRDefault="00A870C2" w:rsidP="00A870C2">
            <w:pPr>
              <w:rPr>
                <w:bCs/>
                <w:sz w:val="22"/>
                <w:szCs w:val="22"/>
              </w:rPr>
            </w:pPr>
            <w:r>
              <w:rPr>
                <w:b/>
                <w:bCs/>
                <w:sz w:val="22"/>
                <w:szCs w:val="22"/>
              </w:rPr>
              <w:lastRenderedPageBreak/>
              <w:t>Revisionsrättens yttranden och rapporter</w:t>
            </w:r>
          </w:p>
        </w:tc>
        <w:tc>
          <w:tcPr>
            <w:tcW w:w="8874" w:type="dxa"/>
            <w:gridSpan w:val="5"/>
            <w:shd w:val="clear" w:color="auto" w:fill="auto"/>
            <w:vAlign w:val="center"/>
          </w:tcPr>
          <w:p w14:paraId="27292273" w14:textId="77777777" w:rsidR="00A870C2" w:rsidRPr="001C3EE2" w:rsidRDefault="00A870C2" w:rsidP="00A870C2">
            <w:pPr>
              <w:rPr>
                <w:sz w:val="22"/>
                <w:szCs w:val="22"/>
              </w:rPr>
            </w:pPr>
          </w:p>
        </w:tc>
      </w:tr>
      <w:tr w:rsidR="00A870C2" w:rsidRPr="00C824C0" w14:paraId="3123F5C8" w14:textId="77777777" w:rsidTr="00CA3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14:paraId="20954C26" w14:textId="6F4FA1FD" w:rsidR="00A870C2" w:rsidRDefault="00A870C2" w:rsidP="00A870C2">
            <w:pPr>
              <w:rPr>
                <w:b/>
                <w:bCs/>
                <w:sz w:val="22"/>
                <w:szCs w:val="22"/>
              </w:rPr>
            </w:pPr>
            <w:r>
              <w:rPr>
                <w:bCs/>
                <w:sz w:val="22"/>
                <w:szCs w:val="22"/>
              </w:rPr>
              <w:t>2022-12-16</w:t>
            </w:r>
          </w:p>
        </w:tc>
        <w:tc>
          <w:tcPr>
            <w:tcW w:w="8874" w:type="dxa"/>
            <w:gridSpan w:val="5"/>
            <w:shd w:val="clear" w:color="auto" w:fill="auto"/>
            <w:vAlign w:val="center"/>
          </w:tcPr>
          <w:p w14:paraId="1A971597" w14:textId="3B416367" w:rsidR="00A870C2" w:rsidRPr="001C3EE2" w:rsidRDefault="00A870C2" w:rsidP="00A870C2">
            <w:pPr>
              <w:rPr>
                <w:sz w:val="22"/>
                <w:szCs w:val="22"/>
              </w:rPr>
            </w:pPr>
            <w:r w:rsidRPr="00503722">
              <w:rPr>
                <w:sz w:val="22"/>
                <w:szCs w:val="22"/>
              </w:rPr>
              <w:t>Revisionsrätten yttrande 08/2022 över förslaget till Europaparlamentets och rådets förordning om inrättande av en social klimatfond, med rådets ändringar</w:t>
            </w:r>
            <w:r w:rsidRPr="00503722">
              <w:rPr>
                <w:sz w:val="22"/>
                <w:szCs w:val="22"/>
              </w:rPr>
              <w:br/>
            </w:r>
            <w:r w:rsidRPr="00A870C2">
              <w:rPr>
                <w:sz w:val="22"/>
                <w:szCs w:val="22"/>
              </w:rPr>
              <w:t>Revisionsrättens yttrande 08/2022</w:t>
            </w:r>
            <w:r w:rsidRPr="00503722">
              <w:rPr>
                <w:sz w:val="22"/>
                <w:szCs w:val="22"/>
              </w:rPr>
              <w:br/>
            </w:r>
          </w:p>
        </w:tc>
      </w:tr>
      <w:tr w:rsidR="00A870C2" w:rsidRPr="00C824C0" w14:paraId="134CD0B7" w14:textId="77777777" w:rsidTr="00CA3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14:paraId="19F1E278" w14:textId="5D06561A" w:rsidR="00A870C2" w:rsidRDefault="00A870C2" w:rsidP="00A870C2">
            <w:pPr>
              <w:rPr>
                <w:b/>
                <w:bCs/>
                <w:sz w:val="22"/>
                <w:szCs w:val="22"/>
              </w:rPr>
            </w:pPr>
            <w:r w:rsidRPr="00612855">
              <w:rPr>
                <w:bCs/>
                <w:sz w:val="22"/>
                <w:szCs w:val="22"/>
              </w:rPr>
              <w:t>2023-01-11</w:t>
            </w:r>
          </w:p>
        </w:tc>
        <w:tc>
          <w:tcPr>
            <w:tcW w:w="8874" w:type="dxa"/>
            <w:gridSpan w:val="5"/>
            <w:shd w:val="clear" w:color="auto" w:fill="auto"/>
            <w:vAlign w:val="center"/>
          </w:tcPr>
          <w:p w14:paraId="6F89C4B9" w14:textId="52899FAA" w:rsidR="00A870C2" w:rsidRPr="001C3EE2" w:rsidRDefault="00A870C2" w:rsidP="00A870C2">
            <w:pPr>
              <w:rPr>
                <w:sz w:val="22"/>
                <w:szCs w:val="22"/>
              </w:rPr>
            </w:pPr>
            <w:proofErr w:type="spellStart"/>
            <w:r w:rsidRPr="00612855">
              <w:rPr>
                <w:sz w:val="22"/>
                <w:szCs w:val="22"/>
              </w:rPr>
              <w:t>Indicative</w:t>
            </w:r>
            <w:proofErr w:type="spellEnd"/>
            <w:r w:rsidRPr="00612855">
              <w:rPr>
                <w:sz w:val="22"/>
                <w:szCs w:val="22"/>
              </w:rPr>
              <w:t xml:space="preserve"> </w:t>
            </w:r>
            <w:proofErr w:type="spellStart"/>
            <w:r w:rsidRPr="00612855">
              <w:rPr>
                <w:sz w:val="22"/>
                <w:szCs w:val="22"/>
              </w:rPr>
              <w:t>Timetable</w:t>
            </w:r>
            <w:proofErr w:type="spellEnd"/>
            <w:r w:rsidRPr="00612855">
              <w:rPr>
                <w:sz w:val="22"/>
                <w:szCs w:val="22"/>
              </w:rPr>
              <w:t xml:space="preserve"> </w:t>
            </w:r>
            <w:proofErr w:type="spellStart"/>
            <w:r w:rsidRPr="00612855">
              <w:rPr>
                <w:sz w:val="22"/>
                <w:szCs w:val="22"/>
              </w:rPr>
              <w:t>publication</w:t>
            </w:r>
            <w:proofErr w:type="spellEnd"/>
            <w:r w:rsidRPr="00612855">
              <w:rPr>
                <w:sz w:val="22"/>
                <w:szCs w:val="22"/>
              </w:rPr>
              <w:t xml:space="preserve"> ECA </w:t>
            </w:r>
            <w:proofErr w:type="spellStart"/>
            <w:r w:rsidRPr="00612855">
              <w:rPr>
                <w:sz w:val="22"/>
                <w:szCs w:val="22"/>
              </w:rPr>
              <w:t>reports</w:t>
            </w:r>
            <w:proofErr w:type="spellEnd"/>
            <w:r w:rsidRPr="00612855">
              <w:rPr>
                <w:sz w:val="22"/>
                <w:szCs w:val="22"/>
              </w:rPr>
              <w:t xml:space="preserve"> </w:t>
            </w:r>
            <w:proofErr w:type="spellStart"/>
            <w:r w:rsidRPr="00612855">
              <w:rPr>
                <w:sz w:val="22"/>
                <w:szCs w:val="22"/>
              </w:rPr>
              <w:t>January</w:t>
            </w:r>
            <w:proofErr w:type="spellEnd"/>
            <w:r w:rsidRPr="00612855">
              <w:rPr>
                <w:sz w:val="22"/>
                <w:szCs w:val="22"/>
              </w:rPr>
              <w:t xml:space="preserve"> 2023 - December 2023</w:t>
            </w:r>
            <w:r w:rsidRPr="00612855">
              <w:rPr>
                <w:sz w:val="22"/>
                <w:szCs w:val="22"/>
              </w:rPr>
              <w:br/>
            </w:r>
            <w:r w:rsidRPr="00A870C2">
              <w:rPr>
                <w:sz w:val="22"/>
                <w:szCs w:val="22"/>
              </w:rPr>
              <w:t>Revisionsrättens rapporter januari 2023 - december 2023</w:t>
            </w:r>
            <w:r w:rsidRPr="00612855">
              <w:rPr>
                <w:sz w:val="22"/>
                <w:szCs w:val="22"/>
              </w:rPr>
              <w:br/>
            </w:r>
          </w:p>
        </w:tc>
      </w:tr>
      <w:tr w:rsidR="00A870C2" w:rsidRPr="00C824C0" w14:paraId="6E1A9501" w14:textId="77777777" w:rsidTr="00CA3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14:paraId="32540D68" w14:textId="57221290" w:rsidR="00A870C2" w:rsidRDefault="00A870C2" w:rsidP="00A870C2">
            <w:pPr>
              <w:rPr>
                <w:b/>
                <w:bCs/>
                <w:sz w:val="22"/>
                <w:szCs w:val="22"/>
              </w:rPr>
            </w:pPr>
            <w:r w:rsidRPr="009E0EDA">
              <w:rPr>
                <w:bCs/>
                <w:sz w:val="22"/>
                <w:szCs w:val="22"/>
              </w:rPr>
              <w:t>2023-01-18</w:t>
            </w:r>
          </w:p>
        </w:tc>
        <w:tc>
          <w:tcPr>
            <w:tcW w:w="8874" w:type="dxa"/>
            <w:gridSpan w:val="5"/>
            <w:shd w:val="clear" w:color="auto" w:fill="auto"/>
            <w:vAlign w:val="center"/>
          </w:tcPr>
          <w:p w14:paraId="5D9311B1" w14:textId="30404F5C" w:rsidR="00A870C2" w:rsidRPr="001C3EE2" w:rsidRDefault="00A870C2" w:rsidP="00A870C2">
            <w:pPr>
              <w:rPr>
                <w:sz w:val="22"/>
                <w:szCs w:val="22"/>
              </w:rPr>
            </w:pPr>
            <w:r w:rsidRPr="009E0EDA">
              <w:rPr>
                <w:sz w:val="22"/>
                <w:szCs w:val="22"/>
              </w:rPr>
              <w:t>Revisionsrättens översikt 02/2023 EU:s åtgärder för att komma till rätta med den ökande mängden farligt avfall</w:t>
            </w:r>
            <w:r w:rsidRPr="009E0EDA">
              <w:rPr>
                <w:sz w:val="22"/>
                <w:szCs w:val="22"/>
              </w:rPr>
              <w:br/>
            </w:r>
            <w:r w:rsidRPr="00A870C2">
              <w:rPr>
                <w:sz w:val="22"/>
                <w:szCs w:val="22"/>
              </w:rPr>
              <w:t>Revisionsrättens översikt 02/2023</w:t>
            </w:r>
          </w:p>
        </w:tc>
      </w:tr>
      <w:tr w:rsidR="00A870C2" w:rsidRPr="00C824C0" w14:paraId="661C74AE" w14:textId="77777777" w:rsidTr="00CA3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14:paraId="5527FC4A" w14:textId="77777777" w:rsidR="00A870C2" w:rsidRPr="00C824C0" w:rsidRDefault="00A870C2" w:rsidP="00A870C2">
            <w:pPr>
              <w:rPr>
                <w:b/>
                <w:bCs/>
                <w:sz w:val="22"/>
                <w:szCs w:val="22"/>
              </w:rPr>
            </w:pPr>
            <w:r w:rsidRPr="00C824C0">
              <w:rPr>
                <w:b/>
                <w:bCs/>
                <w:sz w:val="22"/>
                <w:szCs w:val="22"/>
              </w:rPr>
              <w:t>Övrigt</w:t>
            </w:r>
          </w:p>
        </w:tc>
        <w:tc>
          <w:tcPr>
            <w:tcW w:w="8874" w:type="dxa"/>
            <w:gridSpan w:val="5"/>
            <w:shd w:val="clear" w:color="auto" w:fill="auto"/>
            <w:vAlign w:val="center"/>
          </w:tcPr>
          <w:p w14:paraId="7A067DFE" w14:textId="77777777" w:rsidR="00A870C2" w:rsidRPr="00C824C0" w:rsidRDefault="00A870C2" w:rsidP="00A870C2">
            <w:pPr>
              <w:rPr>
                <w:sz w:val="22"/>
                <w:szCs w:val="22"/>
              </w:rPr>
            </w:pPr>
          </w:p>
        </w:tc>
      </w:tr>
      <w:tr w:rsidR="00A870C2" w:rsidRPr="004D04A2" w14:paraId="0663480D" w14:textId="77777777" w:rsidTr="00A870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14:paraId="6CB51757" w14:textId="1D37A3AC" w:rsidR="00A870C2" w:rsidRPr="008A243B" w:rsidRDefault="00A870C2" w:rsidP="00A870C2">
            <w:pPr>
              <w:rPr>
                <w:bCs/>
                <w:sz w:val="22"/>
                <w:szCs w:val="22"/>
              </w:rPr>
            </w:pPr>
            <w:r w:rsidRPr="000E06A6">
              <w:rPr>
                <w:bCs/>
                <w:sz w:val="22"/>
                <w:szCs w:val="22"/>
              </w:rPr>
              <w:t>2023-01-12</w:t>
            </w:r>
          </w:p>
        </w:tc>
        <w:tc>
          <w:tcPr>
            <w:tcW w:w="8874" w:type="dxa"/>
            <w:gridSpan w:val="5"/>
            <w:shd w:val="clear" w:color="auto" w:fill="auto"/>
            <w:vAlign w:val="center"/>
          </w:tcPr>
          <w:p w14:paraId="162D02C0" w14:textId="35EF5834" w:rsidR="00A870C2" w:rsidRPr="000E06A6" w:rsidRDefault="00A870C2" w:rsidP="00A870C2">
            <w:pPr>
              <w:spacing w:after="240"/>
              <w:jc w:val="both"/>
              <w:rPr>
                <w:sz w:val="22"/>
                <w:szCs w:val="22"/>
                <w:lang w:val="en-GB"/>
              </w:rPr>
            </w:pPr>
            <w:r>
              <w:rPr>
                <w:sz w:val="22"/>
                <w:szCs w:val="22"/>
                <w:lang w:val="en-GB"/>
              </w:rPr>
              <w:t>T</w:t>
            </w:r>
            <w:r w:rsidRPr="000E06A6">
              <w:rPr>
                <w:sz w:val="22"/>
                <w:szCs w:val="22"/>
                <w:lang w:val="en-GB"/>
              </w:rPr>
              <w:t xml:space="preserve">he European citizens’ initiative </w:t>
            </w:r>
            <w:proofErr w:type="spellStart"/>
            <w:r w:rsidRPr="000E06A6">
              <w:rPr>
                <w:sz w:val="22"/>
                <w:szCs w:val="22"/>
                <w:lang w:val="en-GB"/>
              </w:rPr>
              <w:t>initiative</w:t>
            </w:r>
            <w:proofErr w:type="spellEnd"/>
            <w:r w:rsidRPr="006D3473">
              <w:rPr>
                <w:sz w:val="22"/>
                <w:szCs w:val="22"/>
                <w:lang w:val="en-GB"/>
              </w:rPr>
              <w:t xml:space="preserve"> </w:t>
            </w:r>
            <w:r w:rsidRPr="00A870C2">
              <w:rPr>
                <w:sz w:val="22"/>
                <w:szCs w:val="22"/>
                <w:lang w:val="en-GB"/>
              </w:rPr>
              <w:t>‘Stop Finning – Stop the trade</w:t>
            </w:r>
            <w:proofErr w:type="gramStart"/>
            <w:r w:rsidRPr="00A870C2">
              <w:rPr>
                <w:sz w:val="22"/>
                <w:szCs w:val="22"/>
                <w:lang w:val="en-GB"/>
              </w:rPr>
              <w:t>’</w:t>
            </w:r>
            <w:r w:rsidRPr="000E06A6">
              <w:rPr>
                <w:sz w:val="22"/>
                <w:szCs w:val="22"/>
                <w:lang w:val="en-GB"/>
              </w:rPr>
              <w:t xml:space="preserve">, </w:t>
            </w:r>
            <w:r w:rsidRPr="000E06A6">
              <w:rPr>
                <w:i/>
                <w:iCs/>
                <w:color w:val="1F497D"/>
                <w:sz w:val="22"/>
                <w:szCs w:val="22"/>
                <w:lang w:val="en-GB"/>
              </w:rPr>
              <w:t> </w:t>
            </w:r>
            <w:r w:rsidRPr="000E06A6">
              <w:rPr>
                <w:sz w:val="22"/>
                <w:szCs w:val="22"/>
                <w:lang w:val="en-GB"/>
              </w:rPr>
              <w:t>was</w:t>
            </w:r>
            <w:proofErr w:type="gramEnd"/>
            <w:r w:rsidRPr="000E06A6">
              <w:rPr>
                <w:sz w:val="22"/>
                <w:szCs w:val="22"/>
                <w:lang w:val="en-GB"/>
              </w:rPr>
              <w:t xml:space="preserve"> submitted to the Commission 11 January 2023; after having gathered the support of 1,119,996 signatories with the minimum thresholds reached in 15 Member States; and has been validated.</w:t>
            </w:r>
          </w:p>
          <w:p w14:paraId="57CF4F9F" w14:textId="33EDA5C0" w:rsidR="00A870C2" w:rsidRPr="000E06A6" w:rsidRDefault="00A870C2" w:rsidP="00A870C2">
            <w:pPr>
              <w:spacing w:after="240"/>
              <w:jc w:val="both"/>
              <w:rPr>
                <w:sz w:val="22"/>
                <w:szCs w:val="22"/>
                <w:lang w:val="en-GB"/>
              </w:rPr>
            </w:pPr>
            <w:r w:rsidRPr="000E06A6">
              <w:rPr>
                <w:sz w:val="22"/>
                <w:szCs w:val="22"/>
                <w:lang w:val="en-GB"/>
              </w:rPr>
              <w:t xml:space="preserve">More information about this initiative is available on the European citizens’ initiative public register: </w:t>
            </w:r>
            <w:r w:rsidRPr="00A870C2">
              <w:rPr>
                <w:sz w:val="22"/>
                <w:szCs w:val="22"/>
                <w:lang w:val="en-GB"/>
              </w:rPr>
              <w:t>https://europa.eu/citizens-initiative/initiatives/details/2020/000001_en</w:t>
            </w:r>
          </w:p>
          <w:p w14:paraId="7A4D6687" w14:textId="77777777" w:rsidR="00A870C2" w:rsidRPr="004D04A2" w:rsidRDefault="00A870C2" w:rsidP="00A870C2">
            <w:pPr>
              <w:rPr>
                <w:sz w:val="22"/>
                <w:szCs w:val="22"/>
                <w:lang w:val="en-GB"/>
              </w:rPr>
            </w:pPr>
          </w:p>
        </w:tc>
      </w:tr>
      <w:tr w:rsidR="00A870C2" w:rsidRPr="00C824C0" w14:paraId="29F74DA4" w14:textId="77777777" w:rsidTr="00CA3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tcBorders>
              <w:bottom w:val="single" w:sz="4" w:space="0" w:color="auto"/>
            </w:tcBorders>
            <w:shd w:val="clear" w:color="auto" w:fill="auto"/>
            <w:vAlign w:val="center"/>
          </w:tcPr>
          <w:p w14:paraId="5AFC2680" w14:textId="7A8ECE8E" w:rsidR="00A870C2" w:rsidRPr="008A243B" w:rsidRDefault="00A870C2" w:rsidP="00A870C2">
            <w:pPr>
              <w:rPr>
                <w:bCs/>
                <w:sz w:val="22"/>
                <w:szCs w:val="22"/>
              </w:rPr>
            </w:pPr>
            <w:r>
              <w:rPr>
                <w:bCs/>
                <w:sz w:val="22"/>
                <w:szCs w:val="22"/>
              </w:rPr>
              <w:t>2023-01-18</w:t>
            </w:r>
          </w:p>
        </w:tc>
        <w:tc>
          <w:tcPr>
            <w:tcW w:w="8874" w:type="dxa"/>
            <w:gridSpan w:val="5"/>
            <w:tcBorders>
              <w:bottom w:val="single" w:sz="4" w:space="0" w:color="auto"/>
            </w:tcBorders>
            <w:shd w:val="clear" w:color="auto" w:fill="auto"/>
            <w:vAlign w:val="center"/>
          </w:tcPr>
          <w:p w14:paraId="165DDD16" w14:textId="76FB82BD" w:rsidR="00A870C2" w:rsidRPr="008A243B" w:rsidRDefault="00A870C2" w:rsidP="00A870C2">
            <w:pPr>
              <w:rPr>
                <w:sz w:val="22"/>
                <w:szCs w:val="22"/>
              </w:rPr>
            </w:pPr>
            <w:r w:rsidRPr="00707C0B">
              <w:rPr>
                <w:sz w:val="22"/>
                <w:szCs w:val="22"/>
              </w:rPr>
              <w:t xml:space="preserve">Kompletterande svar på motiverat yttrande om underlåtenhet att uppfylla skyldigheterna i artikel 22.1 och 22.4 i förordning (EU) nr 1257/2013 om återvinning av fartyg (överträdelsenummer 2019/2090) </w:t>
            </w:r>
            <w:r w:rsidRPr="00707C0B">
              <w:rPr>
                <w:sz w:val="22"/>
                <w:szCs w:val="22"/>
              </w:rPr>
              <w:br/>
            </w:r>
            <w:r w:rsidRPr="00A870C2">
              <w:rPr>
                <w:sz w:val="22"/>
                <w:szCs w:val="22"/>
              </w:rPr>
              <w:t>Överträdelseärende 2019/2090 [förordning 1257/2013]</w:t>
            </w:r>
          </w:p>
        </w:tc>
      </w:tr>
      <w:tr w:rsidR="00A870C2" w:rsidRPr="004D04A2" w14:paraId="5287E809" w14:textId="77777777" w:rsidTr="00CA3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tcBorders>
              <w:bottom w:val="single" w:sz="4" w:space="0" w:color="auto"/>
            </w:tcBorders>
            <w:shd w:val="clear" w:color="auto" w:fill="auto"/>
            <w:vAlign w:val="center"/>
          </w:tcPr>
          <w:p w14:paraId="594E9C99" w14:textId="53970BF4" w:rsidR="00A870C2" w:rsidRPr="008A243B" w:rsidRDefault="00A870C2" w:rsidP="00A870C2">
            <w:pPr>
              <w:rPr>
                <w:bCs/>
                <w:sz w:val="22"/>
                <w:szCs w:val="22"/>
              </w:rPr>
            </w:pPr>
            <w:r w:rsidRPr="006B3963">
              <w:rPr>
                <w:bCs/>
                <w:sz w:val="22"/>
                <w:szCs w:val="22"/>
              </w:rPr>
              <w:t>2023-01-31</w:t>
            </w:r>
          </w:p>
        </w:tc>
        <w:tc>
          <w:tcPr>
            <w:tcW w:w="8874" w:type="dxa"/>
            <w:gridSpan w:val="5"/>
            <w:tcBorders>
              <w:bottom w:val="single" w:sz="4" w:space="0" w:color="auto"/>
            </w:tcBorders>
            <w:shd w:val="clear" w:color="auto" w:fill="auto"/>
            <w:vAlign w:val="center"/>
          </w:tcPr>
          <w:p w14:paraId="5CDA5BF9" w14:textId="3400A9C2" w:rsidR="00A870C2" w:rsidRPr="006B3963" w:rsidRDefault="00A870C2" w:rsidP="00A870C2">
            <w:pPr>
              <w:spacing w:after="240"/>
              <w:rPr>
                <w:rStyle w:val="Hyperlnk"/>
              </w:rPr>
            </w:pPr>
            <w:r w:rsidRPr="006B3963">
              <w:rPr>
                <w:sz w:val="22"/>
                <w:szCs w:val="22"/>
                <w:lang w:eastAsia="en-US"/>
              </w:rPr>
              <w:t>Kommissionen har meddelat att den har publicerat ett antal initiativ på sin webbplats för samråd och färdplaner ”Kom med synpunkter”</w:t>
            </w:r>
            <w:r w:rsidRPr="006B3963">
              <w:rPr>
                <w:sz w:val="22"/>
                <w:szCs w:val="22"/>
                <w:lang w:eastAsia="en-US"/>
              </w:rPr>
              <w:br/>
            </w:r>
            <w:r w:rsidRPr="006B3963">
              <w:rPr>
                <w:sz w:val="22"/>
                <w:szCs w:val="22"/>
                <w:lang w:eastAsia="en-US"/>
              </w:rPr>
              <w:br/>
            </w:r>
            <w:r w:rsidRPr="00A870C2">
              <w:rPr>
                <w:sz w:val="22"/>
                <w:szCs w:val="22"/>
              </w:rPr>
              <w:t xml:space="preserve">Adaptation </w:t>
            </w:r>
            <w:proofErr w:type="spellStart"/>
            <w:r w:rsidRPr="00A870C2">
              <w:rPr>
                <w:sz w:val="22"/>
                <w:szCs w:val="22"/>
              </w:rPr>
              <w:t>of</w:t>
            </w:r>
            <w:proofErr w:type="spellEnd"/>
            <w:r w:rsidRPr="00A870C2">
              <w:rPr>
                <w:sz w:val="22"/>
                <w:szCs w:val="22"/>
              </w:rPr>
              <w:t xml:space="preserve"> the </w:t>
            </w:r>
            <w:proofErr w:type="spellStart"/>
            <w:r w:rsidRPr="00A870C2">
              <w:rPr>
                <w:sz w:val="22"/>
                <w:szCs w:val="22"/>
              </w:rPr>
              <w:t>rules</w:t>
            </w:r>
            <w:proofErr w:type="spellEnd"/>
            <w:r w:rsidRPr="00A870C2">
              <w:rPr>
                <w:sz w:val="22"/>
                <w:szCs w:val="22"/>
              </w:rPr>
              <w:t xml:space="preserve"> for </w:t>
            </w:r>
            <w:proofErr w:type="spellStart"/>
            <w:r w:rsidRPr="00A870C2">
              <w:rPr>
                <w:sz w:val="22"/>
                <w:szCs w:val="22"/>
              </w:rPr>
              <w:t>geographical</w:t>
            </w:r>
            <w:proofErr w:type="spellEnd"/>
            <w:r w:rsidRPr="00A870C2">
              <w:rPr>
                <w:sz w:val="22"/>
                <w:szCs w:val="22"/>
              </w:rPr>
              <w:t xml:space="preserve"> </w:t>
            </w:r>
            <w:proofErr w:type="spellStart"/>
            <w:r w:rsidRPr="00A870C2">
              <w:rPr>
                <w:sz w:val="22"/>
                <w:szCs w:val="22"/>
              </w:rPr>
              <w:t>indications</w:t>
            </w:r>
            <w:proofErr w:type="spellEnd"/>
            <w:r w:rsidRPr="00A870C2">
              <w:rPr>
                <w:sz w:val="22"/>
                <w:szCs w:val="22"/>
              </w:rPr>
              <w:t xml:space="preserve"> in the </w:t>
            </w:r>
            <w:proofErr w:type="spellStart"/>
            <w:r w:rsidRPr="00A870C2">
              <w:rPr>
                <w:sz w:val="22"/>
                <w:szCs w:val="22"/>
              </w:rPr>
              <w:t>wine</w:t>
            </w:r>
            <w:proofErr w:type="spellEnd"/>
            <w:r w:rsidRPr="00A870C2">
              <w:rPr>
                <w:sz w:val="22"/>
                <w:szCs w:val="22"/>
              </w:rPr>
              <w:t xml:space="preserve"> </w:t>
            </w:r>
            <w:proofErr w:type="spellStart"/>
            <w:r w:rsidRPr="00A870C2">
              <w:rPr>
                <w:sz w:val="22"/>
                <w:szCs w:val="22"/>
              </w:rPr>
              <w:t>sector</w:t>
            </w:r>
            <w:proofErr w:type="spellEnd"/>
          </w:p>
          <w:tbl>
            <w:tblPr>
              <w:tblW w:w="10100" w:type="dxa"/>
              <w:tblLayout w:type="fixed"/>
              <w:tblCellMar>
                <w:left w:w="0" w:type="dxa"/>
                <w:right w:w="0" w:type="dxa"/>
              </w:tblCellMar>
              <w:tblLook w:val="04A0" w:firstRow="1" w:lastRow="0" w:firstColumn="1" w:lastColumn="0" w:noHBand="0" w:noVBand="1"/>
            </w:tblPr>
            <w:tblGrid>
              <w:gridCol w:w="10100"/>
            </w:tblGrid>
            <w:tr w:rsidR="00A870C2" w:rsidRPr="004D04A2" w14:paraId="72784FE5" w14:textId="77777777" w:rsidTr="0047348A">
              <w:tc>
                <w:tcPr>
                  <w:tcW w:w="10100" w:type="dxa"/>
                  <w:tcMar>
                    <w:top w:w="30" w:type="dxa"/>
                    <w:left w:w="75" w:type="dxa"/>
                    <w:bottom w:w="30" w:type="dxa"/>
                    <w:right w:w="75" w:type="dxa"/>
                  </w:tcMar>
                  <w:vAlign w:val="center"/>
                  <w:hideMark/>
                </w:tcPr>
                <w:p w14:paraId="40074895" w14:textId="30156CD6" w:rsidR="00A870C2" w:rsidRPr="00DD7C64" w:rsidRDefault="00A870C2" w:rsidP="00A870C2">
                  <w:pPr>
                    <w:spacing w:after="240"/>
                    <w:rPr>
                      <w:rStyle w:val="Hyperlnk"/>
                      <w:lang w:val="en-GB"/>
                    </w:rPr>
                  </w:pPr>
                  <w:r w:rsidRPr="00A870C2">
                    <w:rPr>
                      <w:sz w:val="22"/>
                      <w:szCs w:val="22"/>
                      <w:lang w:val="en-GB"/>
                    </w:rPr>
                    <w:t>Indication of wine ingredients and adaptation of the rules for geographical indications in the wine sector</w:t>
                  </w:r>
                  <w:r w:rsidRPr="00DD7C64">
                    <w:rPr>
                      <w:rStyle w:val="Hyperlnk"/>
                      <w:lang w:val="en-GB"/>
                    </w:rPr>
                    <w:br/>
                  </w:r>
                  <w:r w:rsidRPr="00DD7C64">
                    <w:rPr>
                      <w:rStyle w:val="Hyperlnk"/>
                      <w:lang w:val="en-GB"/>
                    </w:rPr>
                    <w:br/>
                  </w:r>
                  <w:r w:rsidRPr="00A870C2">
                    <w:rPr>
                      <w:sz w:val="22"/>
                      <w:szCs w:val="22"/>
                      <w:lang w:val="en-GB"/>
                    </w:rPr>
                    <w:t>Ship recycling – European list of ship recycling facilities (11th edition)</w:t>
                  </w:r>
                  <w:r w:rsidRPr="00DD7C64">
                    <w:rPr>
                      <w:rStyle w:val="Hyperlnk"/>
                      <w:lang w:val="en-GB"/>
                    </w:rPr>
                    <w:br/>
                  </w:r>
                  <w:r w:rsidRPr="00DD7C64">
                    <w:rPr>
                      <w:rStyle w:val="Hyperlnk"/>
                      <w:lang w:val="en-GB"/>
                    </w:rPr>
                    <w:br/>
                  </w:r>
                  <w:r w:rsidRPr="00A870C2">
                    <w:rPr>
                      <w:sz w:val="22"/>
                      <w:szCs w:val="22"/>
                      <w:lang w:val="en-GB"/>
                    </w:rPr>
                    <w:t>Tariff quotas – repealing invoice submission requirement</w:t>
                  </w:r>
                  <w:r w:rsidRPr="00DD7C64">
                    <w:rPr>
                      <w:rStyle w:val="Hyperlnk"/>
                      <w:lang w:val="en-GB"/>
                    </w:rPr>
                    <w:br/>
                  </w:r>
                  <w:r w:rsidRPr="00DD7C64">
                    <w:rPr>
                      <w:rStyle w:val="Hyperlnk"/>
                      <w:lang w:val="en-GB"/>
                    </w:rPr>
                    <w:br/>
                  </w:r>
                  <w:r w:rsidRPr="00A870C2">
                    <w:rPr>
                      <w:sz w:val="22"/>
                      <w:szCs w:val="22"/>
                      <w:lang w:val="en-GB"/>
                    </w:rPr>
                    <w:t>Farm Accountancy Data Network (FADN) – data on farm production (adjustments)</w:t>
                  </w:r>
                  <w:r w:rsidRPr="00DD7C64">
                    <w:rPr>
                      <w:rStyle w:val="Hyperlnk"/>
                      <w:lang w:val="en-GB"/>
                    </w:rPr>
                    <w:br/>
                  </w:r>
                  <w:r w:rsidRPr="00DD7C64">
                    <w:rPr>
                      <w:rStyle w:val="Hyperlnk"/>
                      <w:lang w:val="en-GB"/>
                    </w:rPr>
                    <w:br/>
                  </w:r>
                  <w:r w:rsidRPr="00A870C2">
                    <w:rPr>
                      <w:sz w:val="22"/>
                      <w:szCs w:val="22"/>
                      <w:lang w:val="en-GB"/>
                    </w:rPr>
                    <w:t>Imports of organic products – recognised control bodies (updated list)</w:t>
                  </w:r>
                </w:p>
              </w:tc>
            </w:tr>
          </w:tbl>
          <w:p w14:paraId="37DA7359" w14:textId="77777777" w:rsidR="00A870C2" w:rsidRPr="004D04A2" w:rsidRDefault="00A870C2" w:rsidP="00A870C2">
            <w:pPr>
              <w:rPr>
                <w:sz w:val="22"/>
                <w:szCs w:val="22"/>
                <w:lang w:val="en-GB"/>
              </w:rPr>
            </w:pPr>
          </w:p>
        </w:tc>
      </w:tr>
    </w:tbl>
    <w:p w14:paraId="29CFC9B4" w14:textId="77777777" w:rsidR="003A2D61" w:rsidRPr="004D04A2" w:rsidRDefault="003A2D61">
      <w:pPr>
        <w:widowControl/>
        <w:rPr>
          <w:sz w:val="22"/>
          <w:szCs w:val="22"/>
          <w:lang w:val="en-GB"/>
        </w:rPr>
      </w:pPr>
    </w:p>
    <w:bookmarkEnd w:id="1"/>
    <w:p w14:paraId="7996B3B0" w14:textId="0AB93210" w:rsidR="00D1794C" w:rsidRPr="004D04A2" w:rsidRDefault="00D1794C">
      <w:pPr>
        <w:widowControl/>
        <w:rPr>
          <w:sz w:val="22"/>
          <w:szCs w:val="22"/>
          <w:lang w:val="en-GB"/>
        </w:rPr>
      </w:pPr>
    </w:p>
    <w:sectPr w:rsidR="00D1794C" w:rsidRPr="004D04A2" w:rsidSect="00CC5952">
      <w:pgSz w:w="11906" w:h="16838" w:code="9"/>
      <w:pgMar w:top="567" w:right="1134" w:bottom="567"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CEDF06" w14:textId="77777777" w:rsidR="009E0D7F" w:rsidRDefault="009E0D7F">
      <w:r>
        <w:separator/>
      </w:r>
    </w:p>
  </w:endnote>
  <w:endnote w:type="continuationSeparator" w:id="0">
    <w:p w14:paraId="0A53B22D" w14:textId="77777777" w:rsidR="009E0D7F" w:rsidRDefault="009E0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OrigGarmnd BT">
    <w:altName w:val="Cambria"/>
    <w:charset w:val="00"/>
    <w:family w:val="roman"/>
    <w:pitch w:val="variable"/>
    <w:sig w:usb0="00000087" w:usb1="00000000" w:usb2="00000000" w:usb3="00000000" w:csb0="0000001B"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587DD" w14:textId="77777777" w:rsidR="0065168B" w:rsidRDefault="0065168B">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4945A7">
      <w:rPr>
        <w:rStyle w:val="Sidnummer"/>
        <w:noProof/>
      </w:rPr>
      <w:t>4</w:t>
    </w:r>
    <w:r>
      <w:rPr>
        <w:rStyle w:val="Sidnummer"/>
      </w:rPr>
      <w:fldChar w:fldCharType="end"/>
    </w:r>
  </w:p>
  <w:p w14:paraId="5D19DFC2" w14:textId="77777777" w:rsidR="0065168B" w:rsidRDefault="0065168B">
    <w:pPr>
      <w:pStyle w:val="Sidfo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C649B" w14:textId="77777777" w:rsidR="0065168B" w:rsidRDefault="0065168B">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102F93">
      <w:rPr>
        <w:rStyle w:val="Sidnummer"/>
        <w:noProof/>
      </w:rPr>
      <w:t>4</w:t>
    </w:r>
    <w:r>
      <w:rPr>
        <w:rStyle w:val="Sidnummer"/>
      </w:rPr>
      <w:fldChar w:fldCharType="end"/>
    </w:r>
  </w:p>
  <w:p w14:paraId="78CC6B84" w14:textId="77777777" w:rsidR="0065168B" w:rsidRDefault="0065168B">
    <w:pPr>
      <w:pStyle w:val="Sidfo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67C0DE" w14:textId="77777777" w:rsidR="009E0D7F" w:rsidRDefault="009E0D7F">
      <w:r>
        <w:separator/>
      </w:r>
    </w:p>
  </w:footnote>
  <w:footnote w:type="continuationSeparator" w:id="0">
    <w:p w14:paraId="2B829888" w14:textId="77777777" w:rsidR="009E0D7F" w:rsidRDefault="009E0D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6786FEA4"/>
    <w:lvl w:ilvl="0">
      <w:start w:val="1"/>
      <w:numFmt w:val="decimal"/>
      <w:lvlText w:val="%1."/>
      <w:lvlJc w:val="left"/>
      <w:pPr>
        <w:tabs>
          <w:tab w:val="num" w:pos="643"/>
        </w:tabs>
        <w:ind w:left="643" w:hanging="360"/>
      </w:pPr>
    </w:lvl>
  </w:abstractNum>
  <w:abstractNum w:abstractNumId="1" w15:restartNumberingAfterBreak="0">
    <w:nsid w:val="0E0E737C"/>
    <w:multiLevelType w:val="hybridMultilevel"/>
    <w:tmpl w:val="52CE1FA0"/>
    <w:lvl w:ilvl="0" w:tplc="C17422EE">
      <w:start w:val="5"/>
      <w:numFmt w:val="bullet"/>
      <w:lvlText w:val=""/>
      <w:lvlJc w:val="left"/>
      <w:pPr>
        <w:ind w:left="720" w:hanging="360"/>
      </w:pPr>
      <w:rPr>
        <w:rFonts w:ascii="Wingdings" w:eastAsia="Times New Roman" w:hAnsi="Wingdings"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09C759A"/>
    <w:multiLevelType w:val="hybridMultilevel"/>
    <w:tmpl w:val="FE9E99E8"/>
    <w:lvl w:ilvl="0" w:tplc="4D6819F4">
      <w:start w:val="5"/>
      <w:numFmt w:val="bullet"/>
      <w:lvlText w:val=""/>
      <w:lvlJc w:val="left"/>
      <w:pPr>
        <w:ind w:left="720" w:hanging="360"/>
      </w:pPr>
      <w:rPr>
        <w:rFonts w:ascii="Wingdings" w:eastAsia="Times New Roman" w:hAnsi="Wingdings"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7825B2B"/>
    <w:multiLevelType w:val="hybridMultilevel"/>
    <w:tmpl w:val="BBB225A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4" w15:restartNumberingAfterBreak="0">
    <w:nsid w:val="3DE11EEE"/>
    <w:multiLevelType w:val="hybridMultilevel"/>
    <w:tmpl w:val="876E1AA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5" w15:restartNumberingAfterBreak="0">
    <w:nsid w:val="493E2094"/>
    <w:multiLevelType w:val="hybridMultilevel"/>
    <w:tmpl w:val="98FEADD4"/>
    <w:lvl w:ilvl="0" w:tplc="24AC223E">
      <w:start w:val="1"/>
      <w:numFmt w:val="decimal"/>
      <w:lvlText w:val="%1."/>
      <w:lvlJc w:val="left"/>
      <w:pPr>
        <w:ind w:left="1746" w:hanging="360"/>
      </w:pPr>
      <w:rPr>
        <w:b/>
        <w:bCs/>
      </w:rPr>
    </w:lvl>
    <w:lvl w:ilvl="1" w:tplc="041D0019" w:tentative="1">
      <w:start w:val="1"/>
      <w:numFmt w:val="lowerLetter"/>
      <w:lvlText w:val="%2."/>
      <w:lvlJc w:val="left"/>
      <w:pPr>
        <w:ind w:left="2466" w:hanging="360"/>
      </w:pPr>
    </w:lvl>
    <w:lvl w:ilvl="2" w:tplc="041D001B" w:tentative="1">
      <w:start w:val="1"/>
      <w:numFmt w:val="lowerRoman"/>
      <w:lvlText w:val="%3."/>
      <w:lvlJc w:val="right"/>
      <w:pPr>
        <w:ind w:left="3186" w:hanging="180"/>
      </w:pPr>
    </w:lvl>
    <w:lvl w:ilvl="3" w:tplc="041D000F" w:tentative="1">
      <w:start w:val="1"/>
      <w:numFmt w:val="decimal"/>
      <w:lvlText w:val="%4."/>
      <w:lvlJc w:val="left"/>
      <w:pPr>
        <w:ind w:left="3906" w:hanging="360"/>
      </w:pPr>
    </w:lvl>
    <w:lvl w:ilvl="4" w:tplc="041D0019" w:tentative="1">
      <w:start w:val="1"/>
      <w:numFmt w:val="lowerLetter"/>
      <w:lvlText w:val="%5."/>
      <w:lvlJc w:val="left"/>
      <w:pPr>
        <w:ind w:left="4626" w:hanging="360"/>
      </w:pPr>
    </w:lvl>
    <w:lvl w:ilvl="5" w:tplc="041D001B" w:tentative="1">
      <w:start w:val="1"/>
      <w:numFmt w:val="lowerRoman"/>
      <w:lvlText w:val="%6."/>
      <w:lvlJc w:val="right"/>
      <w:pPr>
        <w:ind w:left="5346" w:hanging="180"/>
      </w:pPr>
    </w:lvl>
    <w:lvl w:ilvl="6" w:tplc="041D000F" w:tentative="1">
      <w:start w:val="1"/>
      <w:numFmt w:val="decimal"/>
      <w:lvlText w:val="%7."/>
      <w:lvlJc w:val="left"/>
      <w:pPr>
        <w:ind w:left="6066" w:hanging="360"/>
      </w:pPr>
    </w:lvl>
    <w:lvl w:ilvl="7" w:tplc="041D0019" w:tentative="1">
      <w:start w:val="1"/>
      <w:numFmt w:val="lowerLetter"/>
      <w:lvlText w:val="%8."/>
      <w:lvlJc w:val="left"/>
      <w:pPr>
        <w:ind w:left="6786" w:hanging="360"/>
      </w:pPr>
    </w:lvl>
    <w:lvl w:ilvl="8" w:tplc="041D001B" w:tentative="1">
      <w:start w:val="1"/>
      <w:numFmt w:val="lowerRoman"/>
      <w:lvlText w:val="%9."/>
      <w:lvlJc w:val="right"/>
      <w:pPr>
        <w:ind w:left="7506" w:hanging="180"/>
      </w:pPr>
    </w:lvl>
  </w:abstractNum>
  <w:abstractNum w:abstractNumId="6" w15:restartNumberingAfterBreak="0">
    <w:nsid w:val="537F65CB"/>
    <w:multiLevelType w:val="hybridMultilevel"/>
    <w:tmpl w:val="DA52F72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6"/>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FF8"/>
    <w:rsid w:val="00007222"/>
    <w:rsid w:val="00022E0C"/>
    <w:rsid w:val="00033928"/>
    <w:rsid w:val="000340CE"/>
    <w:rsid w:val="0003479D"/>
    <w:rsid w:val="00034F00"/>
    <w:rsid w:val="00040A3C"/>
    <w:rsid w:val="00041991"/>
    <w:rsid w:val="000459DE"/>
    <w:rsid w:val="000467A5"/>
    <w:rsid w:val="000604E3"/>
    <w:rsid w:val="00061437"/>
    <w:rsid w:val="00064523"/>
    <w:rsid w:val="00070980"/>
    <w:rsid w:val="00070A5C"/>
    <w:rsid w:val="00071FBC"/>
    <w:rsid w:val="00076BDD"/>
    <w:rsid w:val="00086A67"/>
    <w:rsid w:val="00087ADB"/>
    <w:rsid w:val="00091EA6"/>
    <w:rsid w:val="000A29E4"/>
    <w:rsid w:val="000D4425"/>
    <w:rsid w:val="000E402E"/>
    <w:rsid w:val="000E777E"/>
    <w:rsid w:val="000F6792"/>
    <w:rsid w:val="000F7521"/>
    <w:rsid w:val="000F7D9B"/>
    <w:rsid w:val="00102D5B"/>
    <w:rsid w:val="00102F93"/>
    <w:rsid w:val="001107C9"/>
    <w:rsid w:val="00111773"/>
    <w:rsid w:val="00113699"/>
    <w:rsid w:val="001201A1"/>
    <w:rsid w:val="001238B9"/>
    <w:rsid w:val="00136BAF"/>
    <w:rsid w:val="0014421B"/>
    <w:rsid w:val="00154537"/>
    <w:rsid w:val="001576B4"/>
    <w:rsid w:val="00157C48"/>
    <w:rsid w:val="00157E3A"/>
    <w:rsid w:val="00161710"/>
    <w:rsid w:val="00164491"/>
    <w:rsid w:val="001709AE"/>
    <w:rsid w:val="00172561"/>
    <w:rsid w:val="00176F71"/>
    <w:rsid w:val="00177FF8"/>
    <w:rsid w:val="001806D9"/>
    <w:rsid w:val="00183F5A"/>
    <w:rsid w:val="00190D5B"/>
    <w:rsid w:val="001A198D"/>
    <w:rsid w:val="001A35A0"/>
    <w:rsid w:val="001D7100"/>
    <w:rsid w:val="001E1F27"/>
    <w:rsid w:val="001F0044"/>
    <w:rsid w:val="001F3F30"/>
    <w:rsid w:val="001F641B"/>
    <w:rsid w:val="001F68CA"/>
    <w:rsid w:val="00200F8B"/>
    <w:rsid w:val="00207BBE"/>
    <w:rsid w:val="0021176A"/>
    <w:rsid w:val="00212A8D"/>
    <w:rsid w:val="00214162"/>
    <w:rsid w:val="00216C70"/>
    <w:rsid w:val="002241EF"/>
    <w:rsid w:val="0023053D"/>
    <w:rsid w:val="00230CB1"/>
    <w:rsid w:val="00231475"/>
    <w:rsid w:val="0023528F"/>
    <w:rsid w:val="002378CC"/>
    <w:rsid w:val="00243C44"/>
    <w:rsid w:val="0025203B"/>
    <w:rsid w:val="00254C5A"/>
    <w:rsid w:val="0025725D"/>
    <w:rsid w:val="00267A73"/>
    <w:rsid w:val="002830F4"/>
    <w:rsid w:val="00286C79"/>
    <w:rsid w:val="00287223"/>
    <w:rsid w:val="002968EE"/>
    <w:rsid w:val="002A14AC"/>
    <w:rsid w:val="002A3C5F"/>
    <w:rsid w:val="002C1D92"/>
    <w:rsid w:val="002C5FED"/>
    <w:rsid w:val="002D06F9"/>
    <w:rsid w:val="002D20B8"/>
    <w:rsid w:val="002D5CC4"/>
    <w:rsid w:val="002E536D"/>
    <w:rsid w:val="002E56E5"/>
    <w:rsid w:val="002F25FD"/>
    <w:rsid w:val="002F3FFB"/>
    <w:rsid w:val="00302EBE"/>
    <w:rsid w:val="00305501"/>
    <w:rsid w:val="003100F5"/>
    <w:rsid w:val="00311886"/>
    <w:rsid w:val="003127B4"/>
    <w:rsid w:val="003220D7"/>
    <w:rsid w:val="00322167"/>
    <w:rsid w:val="00335837"/>
    <w:rsid w:val="00335938"/>
    <w:rsid w:val="00342CC6"/>
    <w:rsid w:val="003443ED"/>
    <w:rsid w:val="00374911"/>
    <w:rsid w:val="00381298"/>
    <w:rsid w:val="00384217"/>
    <w:rsid w:val="0038725A"/>
    <w:rsid w:val="00387440"/>
    <w:rsid w:val="00392D90"/>
    <w:rsid w:val="003941CA"/>
    <w:rsid w:val="00395EBD"/>
    <w:rsid w:val="00396766"/>
    <w:rsid w:val="003A006F"/>
    <w:rsid w:val="003A2D61"/>
    <w:rsid w:val="003B009D"/>
    <w:rsid w:val="003B57EC"/>
    <w:rsid w:val="003B70D3"/>
    <w:rsid w:val="003E21B4"/>
    <w:rsid w:val="003E2DA5"/>
    <w:rsid w:val="003F5018"/>
    <w:rsid w:val="003F7963"/>
    <w:rsid w:val="00402A6F"/>
    <w:rsid w:val="00405162"/>
    <w:rsid w:val="004072D7"/>
    <w:rsid w:val="00416E51"/>
    <w:rsid w:val="00417CF8"/>
    <w:rsid w:val="00420D39"/>
    <w:rsid w:val="004310CA"/>
    <w:rsid w:val="00440E5D"/>
    <w:rsid w:val="00451DB7"/>
    <w:rsid w:val="00463E6E"/>
    <w:rsid w:val="00467848"/>
    <w:rsid w:val="00470F4B"/>
    <w:rsid w:val="004763AE"/>
    <w:rsid w:val="0047654D"/>
    <w:rsid w:val="00481A80"/>
    <w:rsid w:val="00481AE3"/>
    <w:rsid w:val="00482D9A"/>
    <w:rsid w:val="00485C5B"/>
    <w:rsid w:val="00493096"/>
    <w:rsid w:val="004945A7"/>
    <w:rsid w:val="004A5400"/>
    <w:rsid w:val="004B1E7E"/>
    <w:rsid w:val="004C58F4"/>
    <w:rsid w:val="004D04A2"/>
    <w:rsid w:val="004D6725"/>
    <w:rsid w:val="004E030E"/>
    <w:rsid w:val="004E0E27"/>
    <w:rsid w:val="004E4C8B"/>
    <w:rsid w:val="004E7DCE"/>
    <w:rsid w:val="00501F97"/>
    <w:rsid w:val="00505A58"/>
    <w:rsid w:val="005118EF"/>
    <w:rsid w:val="00512799"/>
    <w:rsid w:val="0051377A"/>
    <w:rsid w:val="00515AC5"/>
    <w:rsid w:val="00523D80"/>
    <w:rsid w:val="005249C1"/>
    <w:rsid w:val="00530BD4"/>
    <w:rsid w:val="0055441A"/>
    <w:rsid w:val="005654CA"/>
    <w:rsid w:val="00573E17"/>
    <w:rsid w:val="00573F9E"/>
    <w:rsid w:val="00575332"/>
    <w:rsid w:val="005855D5"/>
    <w:rsid w:val="005957E5"/>
    <w:rsid w:val="005A3E8B"/>
    <w:rsid w:val="005B0CFF"/>
    <w:rsid w:val="005B1B2C"/>
    <w:rsid w:val="005D2E63"/>
    <w:rsid w:val="005D7C2B"/>
    <w:rsid w:val="005E6A1F"/>
    <w:rsid w:val="005F6C39"/>
    <w:rsid w:val="005F6E22"/>
    <w:rsid w:val="0060083A"/>
    <w:rsid w:val="006135A6"/>
    <w:rsid w:val="006227E2"/>
    <w:rsid w:val="00623CB2"/>
    <w:rsid w:val="006241B5"/>
    <w:rsid w:val="00624DF2"/>
    <w:rsid w:val="00626575"/>
    <w:rsid w:val="00631728"/>
    <w:rsid w:val="00632A02"/>
    <w:rsid w:val="00635CA6"/>
    <w:rsid w:val="00640EEA"/>
    <w:rsid w:val="0064109C"/>
    <w:rsid w:val="00646730"/>
    <w:rsid w:val="00647558"/>
    <w:rsid w:val="0065168B"/>
    <w:rsid w:val="00657FD1"/>
    <w:rsid w:val="00675F6F"/>
    <w:rsid w:val="0069597E"/>
    <w:rsid w:val="006A49EA"/>
    <w:rsid w:val="006A63A7"/>
    <w:rsid w:val="006C1EB7"/>
    <w:rsid w:val="006D05CF"/>
    <w:rsid w:val="006D312E"/>
    <w:rsid w:val="006D4530"/>
    <w:rsid w:val="006D5F8F"/>
    <w:rsid w:val="006E15D9"/>
    <w:rsid w:val="006F4672"/>
    <w:rsid w:val="007027D6"/>
    <w:rsid w:val="00716686"/>
    <w:rsid w:val="00721C53"/>
    <w:rsid w:val="007238FF"/>
    <w:rsid w:val="00740391"/>
    <w:rsid w:val="007453FF"/>
    <w:rsid w:val="00754C4A"/>
    <w:rsid w:val="007555BE"/>
    <w:rsid w:val="00762508"/>
    <w:rsid w:val="00764DCA"/>
    <w:rsid w:val="007719E4"/>
    <w:rsid w:val="00783165"/>
    <w:rsid w:val="00796426"/>
    <w:rsid w:val="00797A27"/>
    <w:rsid w:val="007A1132"/>
    <w:rsid w:val="007B1F72"/>
    <w:rsid w:val="007B26F0"/>
    <w:rsid w:val="007C286F"/>
    <w:rsid w:val="007E14E2"/>
    <w:rsid w:val="007F12BB"/>
    <w:rsid w:val="007F7A91"/>
    <w:rsid w:val="00800F79"/>
    <w:rsid w:val="008032FE"/>
    <w:rsid w:val="008072FF"/>
    <w:rsid w:val="008124A2"/>
    <w:rsid w:val="00821792"/>
    <w:rsid w:val="00834E22"/>
    <w:rsid w:val="0084464A"/>
    <w:rsid w:val="008458B4"/>
    <w:rsid w:val="008504EB"/>
    <w:rsid w:val="00856389"/>
    <w:rsid w:val="00865092"/>
    <w:rsid w:val="00865C85"/>
    <w:rsid w:val="008856C5"/>
    <w:rsid w:val="00886349"/>
    <w:rsid w:val="00894936"/>
    <w:rsid w:val="0089673E"/>
    <w:rsid w:val="008A28BD"/>
    <w:rsid w:val="008A2C1B"/>
    <w:rsid w:val="008B5472"/>
    <w:rsid w:val="008B5D35"/>
    <w:rsid w:val="008B7CC5"/>
    <w:rsid w:val="008C0FEE"/>
    <w:rsid w:val="008C2D5B"/>
    <w:rsid w:val="008D1260"/>
    <w:rsid w:val="008D692B"/>
    <w:rsid w:val="008D71C5"/>
    <w:rsid w:val="008E1864"/>
    <w:rsid w:val="008E6B40"/>
    <w:rsid w:val="008F4883"/>
    <w:rsid w:val="008F4D6D"/>
    <w:rsid w:val="00911B90"/>
    <w:rsid w:val="009123AE"/>
    <w:rsid w:val="00914C38"/>
    <w:rsid w:val="00921E40"/>
    <w:rsid w:val="009222A6"/>
    <w:rsid w:val="00922EB0"/>
    <w:rsid w:val="009442D4"/>
    <w:rsid w:val="00952893"/>
    <w:rsid w:val="00955CA2"/>
    <w:rsid w:val="009653D4"/>
    <w:rsid w:val="009802CA"/>
    <w:rsid w:val="00980A86"/>
    <w:rsid w:val="009823FA"/>
    <w:rsid w:val="009843D0"/>
    <w:rsid w:val="00994906"/>
    <w:rsid w:val="009A0C25"/>
    <w:rsid w:val="009B05B3"/>
    <w:rsid w:val="009B0A47"/>
    <w:rsid w:val="009B1CDF"/>
    <w:rsid w:val="009B1EEE"/>
    <w:rsid w:val="009B38A7"/>
    <w:rsid w:val="009C0C9D"/>
    <w:rsid w:val="009D2985"/>
    <w:rsid w:val="009D324A"/>
    <w:rsid w:val="009D4D1A"/>
    <w:rsid w:val="009D6236"/>
    <w:rsid w:val="009E0D7F"/>
    <w:rsid w:val="009E2FEF"/>
    <w:rsid w:val="009E3810"/>
    <w:rsid w:val="009F1689"/>
    <w:rsid w:val="00A03943"/>
    <w:rsid w:val="00A04AA9"/>
    <w:rsid w:val="00A258BE"/>
    <w:rsid w:val="00A25D52"/>
    <w:rsid w:val="00A34130"/>
    <w:rsid w:val="00A375CF"/>
    <w:rsid w:val="00A37731"/>
    <w:rsid w:val="00A51307"/>
    <w:rsid w:val="00A645AD"/>
    <w:rsid w:val="00A64CA0"/>
    <w:rsid w:val="00A6580E"/>
    <w:rsid w:val="00A65C53"/>
    <w:rsid w:val="00A67622"/>
    <w:rsid w:val="00A702BD"/>
    <w:rsid w:val="00A71AF0"/>
    <w:rsid w:val="00A724BE"/>
    <w:rsid w:val="00A746E4"/>
    <w:rsid w:val="00A83ACB"/>
    <w:rsid w:val="00A846AA"/>
    <w:rsid w:val="00A870C2"/>
    <w:rsid w:val="00A942DB"/>
    <w:rsid w:val="00AA1A3B"/>
    <w:rsid w:val="00AB1421"/>
    <w:rsid w:val="00AB2883"/>
    <w:rsid w:val="00AC0C85"/>
    <w:rsid w:val="00AD0482"/>
    <w:rsid w:val="00AD2143"/>
    <w:rsid w:val="00AD2B50"/>
    <w:rsid w:val="00AD4D95"/>
    <w:rsid w:val="00AE0071"/>
    <w:rsid w:val="00AE6FBC"/>
    <w:rsid w:val="00AF00D1"/>
    <w:rsid w:val="00AF70B0"/>
    <w:rsid w:val="00B02783"/>
    <w:rsid w:val="00B0296A"/>
    <w:rsid w:val="00B03D1F"/>
    <w:rsid w:val="00B04E15"/>
    <w:rsid w:val="00B07C7F"/>
    <w:rsid w:val="00B10BE1"/>
    <w:rsid w:val="00B16C18"/>
    <w:rsid w:val="00B22F3B"/>
    <w:rsid w:val="00B24B9D"/>
    <w:rsid w:val="00B26D29"/>
    <w:rsid w:val="00B3182D"/>
    <w:rsid w:val="00B35D41"/>
    <w:rsid w:val="00B40F4D"/>
    <w:rsid w:val="00B419CA"/>
    <w:rsid w:val="00B54A57"/>
    <w:rsid w:val="00B55F83"/>
    <w:rsid w:val="00B5691D"/>
    <w:rsid w:val="00B579F1"/>
    <w:rsid w:val="00B62905"/>
    <w:rsid w:val="00B664F7"/>
    <w:rsid w:val="00B7289B"/>
    <w:rsid w:val="00B80318"/>
    <w:rsid w:val="00B86868"/>
    <w:rsid w:val="00B916EB"/>
    <w:rsid w:val="00B92FE4"/>
    <w:rsid w:val="00B96E81"/>
    <w:rsid w:val="00BA4937"/>
    <w:rsid w:val="00BA55CE"/>
    <w:rsid w:val="00BB34FC"/>
    <w:rsid w:val="00BB375E"/>
    <w:rsid w:val="00BB59A8"/>
    <w:rsid w:val="00BB5D88"/>
    <w:rsid w:val="00BB7941"/>
    <w:rsid w:val="00BC03D5"/>
    <w:rsid w:val="00BD374B"/>
    <w:rsid w:val="00BE1EBF"/>
    <w:rsid w:val="00BE333D"/>
    <w:rsid w:val="00BE4890"/>
    <w:rsid w:val="00BE7A1B"/>
    <w:rsid w:val="00BF0D09"/>
    <w:rsid w:val="00BF17F3"/>
    <w:rsid w:val="00C013F6"/>
    <w:rsid w:val="00C11E5F"/>
    <w:rsid w:val="00C20B9F"/>
    <w:rsid w:val="00C20F78"/>
    <w:rsid w:val="00C22E5F"/>
    <w:rsid w:val="00C367C6"/>
    <w:rsid w:val="00C55553"/>
    <w:rsid w:val="00C65F27"/>
    <w:rsid w:val="00C6697A"/>
    <w:rsid w:val="00C674DC"/>
    <w:rsid w:val="00C80EBD"/>
    <w:rsid w:val="00C9700F"/>
    <w:rsid w:val="00C97BFE"/>
    <w:rsid w:val="00CA0AAD"/>
    <w:rsid w:val="00CA2F85"/>
    <w:rsid w:val="00CA60EE"/>
    <w:rsid w:val="00CA677B"/>
    <w:rsid w:val="00CA75B8"/>
    <w:rsid w:val="00CB2E80"/>
    <w:rsid w:val="00CB34A6"/>
    <w:rsid w:val="00CB5973"/>
    <w:rsid w:val="00CB71B9"/>
    <w:rsid w:val="00CC5952"/>
    <w:rsid w:val="00CD3D31"/>
    <w:rsid w:val="00CE0E61"/>
    <w:rsid w:val="00CE3494"/>
    <w:rsid w:val="00CE39E2"/>
    <w:rsid w:val="00CE6ED5"/>
    <w:rsid w:val="00CF0661"/>
    <w:rsid w:val="00CF0B50"/>
    <w:rsid w:val="00CF4403"/>
    <w:rsid w:val="00CF7EA9"/>
    <w:rsid w:val="00D0483C"/>
    <w:rsid w:val="00D048DB"/>
    <w:rsid w:val="00D06FDE"/>
    <w:rsid w:val="00D11582"/>
    <w:rsid w:val="00D11D2D"/>
    <w:rsid w:val="00D139CC"/>
    <w:rsid w:val="00D1794C"/>
    <w:rsid w:val="00D27454"/>
    <w:rsid w:val="00D27A57"/>
    <w:rsid w:val="00D27BCE"/>
    <w:rsid w:val="00D303F8"/>
    <w:rsid w:val="00D30A97"/>
    <w:rsid w:val="00D46465"/>
    <w:rsid w:val="00D5250E"/>
    <w:rsid w:val="00D72821"/>
    <w:rsid w:val="00D7301B"/>
    <w:rsid w:val="00D75A18"/>
    <w:rsid w:val="00D830E6"/>
    <w:rsid w:val="00D87D66"/>
    <w:rsid w:val="00D94F64"/>
    <w:rsid w:val="00D95C10"/>
    <w:rsid w:val="00DA2753"/>
    <w:rsid w:val="00DA2C47"/>
    <w:rsid w:val="00DA34F3"/>
    <w:rsid w:val="00DA5AAC"/>
    <w:rsid w:val="00DB1D54"/>
    <w:rsid w:val="00DB491C"/>
    <w:rsid w:val="00DB5033"/>
    <w:rsid w:val="00DC305F"/>
    <w:rsid w:val="00DC46BF"/>
    <w:rsid w:val="00DC48A8"/>
    <w:rsid w:val="00DC4AD6"/>
    <w:rsid w:val="00DC7CE4"/>
    <w:rsid w:val="00DD06D6"/>
    <w:rsid w:val="00DD7DD7"/>
    <w:rsid w:val="00DE45E6"/>
    <w:rsid w:val="00DF1920"/>
    <w:rsid w:val="00DF2A5B"/>
    <w:rsid w:val="00DF4E44"/>
    <w:rsid w:val="00DF69C9"/>
    <w:rsid w:val="00E1579E"/>
    <w:rsid w:val="00E20F9E"/>
    <w:rsid w:val="00E2386B"/>
    <w:rsid w:val="00E32CDB"/>
    <w:rsid w:val="00E43C72"/>
    <w:rsid w:val="00E44E30"/>
    <w:rsid w:val="00E47577"/>
    <w:rsid w:val="00E53E73"/>
    <w:rsid w:val="00E54E79"/>
    <w:rsid w:val="00E60AE8"/>
    <w:rsid w:val="00EA5C1E"/>
    <w:rsid w:val="00EB321F"/>
    <w:rsid w:val="00EB5801"/>
    <w:rsid w:val="00EC7E9B"/>
    <w:rsid w:val="00EE0BF7"/>
    <w:rsid w:val="00EE6E7B"/>
    <w:rsid w:val="00EE787F"/>
    <w:rsid w:val="00EF1B0A"/>
    <w:rsid w:val="00EF4ADF"/>
    <w:rsid w:val="00EF4B6A"/>
    <w:rsid w:val="00F1330B"/>
    <w:rsid w:val="00F13B23"/>
    <w:rsid w:val="00F143DB"/>
    <w:rsid w:val="00F25AFF"/>
    <w:rsid w:val="00F52E1E"/>
    <w:rsid w:val="00F54B7B"/>
    <w:rsid w:val="00F6549A"/>
    <w:rsid w:val="00F65F54"/>
    <w:rsid w:val="00F66FF9"/>
    <w:rsid w:val="00F73CB8"/>
    <w:rsid w:val="00F73D67"/>
    <w:rsid w:val="00F73D97"/>
    <w:rsid w:val="00F755B2"/>
    <w:rsid w:val="00F82610"/>
    <w:rsid w:val="00F832D2"/>
    <w:rsid w:val="00F86DDF"/>
    <w:rsid w:val="00F902C3"/>
    <w:rsid w:val="00F97D4A"/>
    <w:rsid w:val="00FA2665"/>
    <w:rsid w:val="00FA2B53"/>
    <w:rsid w:val="00FA6C99"/>
    <w:rsid w:val="00FB0559"/>
    <w:rsid w:val="00FB5AF3"/>
    <w:rsid w:val="00FC1B12"/>
    <w:rsid w:val="00FC47A3"/>
    <w:rsid w:val="00FE6C7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68E55E"/>
  <w15:chartTrackingRefBased/>
  <w15:docId w15:val="{F37D5DF0-1F8F-4661-BE2B-691C83D9D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z w:val="24"/>
    </w:rPr>
  </w:style>
  <w:style w:type="paragraph" w:styleId="Rubrik1">
    <w:name w:val="heading 1"/>
    <w:basedOn w:val="Normal"/>
    <w:next w:val="Normal"/>
    <w:qFormat/>
    <w:pPr>
      <w:keepNext/>
      <w:keepLines/>
      <w:spacing w:before="360" w:after="180"/>
      <w:outlineLvl w:val="0"/>
    </w:pPr>
    <w:rPr>
      <w:b/>
      <w:kern w:val="36"/>
      <w:sz w:val="48"/>
    </w:rPr>
  </w:style>
  <w:style w:type="paragraph" w:styleId="Rubrik2">
    <w:name w:val="heading 2"/>
    <w:basedOn w:val="Normal"/>
    <w:next w:val="Normal"/>
    <w:qFormat/>
    <w:pPr>
      <w:keepNext/>
      <w:keepLines/>
      <w:spacing w:before="240" w:after="120"/>
      <w:outlineLvl w:val="1"/>
    </w:pPr>
    <w:rPr>
      <w:b/>
      <w:kern w:val="36"/>
      <w:sz w:val="36"/>
    </w:rPr>
  </w:style>
  <w:style w:type="paragraph" w:styleId="Rubrik3">
    <w:name w:val="heading 3"/>
    <w:basedOn w:val="Normal"/>
    <w:next w:val="Normal"/>
    <w:qFormat/>
    <w:pPr>
      <w:keepNext/>
      <w:keepLines/>
      <w:spacing w:before="180" w:after="60"/>
      <w:outlineLvl w:val="2"/>
    </w:pPr>
    <w:rPr>
      <w:b/>
      <w:sz w:val="28"/>
    </w:rPr>
  </w:style>
  <w:style w:type="paragraph" w:styleId="Rubrik4">
    <w:name w:val="heading 4"/>
    <w:basedOn w:val="Normal"/>
    <w:next w:val="Normal"/>
    <w:qFormat/>
    <w:pPr>
      <w:keepNext/>
      <w:widowControl/>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outlineLvl w:val="3"/>
    </w:pPr>
    <w:rPr>
      <w:b/>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ngandeindrag">
    <w:name w:val="Hängande indrag"/>
    <w:basedOn w:val="Normal"/>
    <w:pPr>
      <w:ind w:left="567" w:hanging="567"/>
    </w:pPr>
  </w:style>
  <w:style w:type="paragraph" w:styleId="Dokumentversikt">
    <w:name w:val="Document Map"/>
    <w:basedOn w:val="Normal"/>
    <w:semiHidden/>
    <w:pPr>
      <w:shd w:val="clear" w:color="auto" w:fill="000080"/>
    </w:pPr>
    <w:rPr>
      <w:rFonts w:ascii="Tahoma" w:hAnsi="Tahoma"/>
    </w:rPr>
  </w:style>
  <w:style w:type="paragraph" w:styleId="Sidhuvud">
    <w:name w:val="header"/>
    <w:basedOn w:val="Normal"/>
    <w:pPr>
      <w:tabs>
        <w:tab w:val="center" w:pos="4536"/>
        <w:tab w:val="right" w:pos="9072"/>
      </w:tabs>
    </w:pPr>
  </w:style>
  <w:style w:type="paragraph" w:styleId="Sidfot">
    <w:name w:val="footer"/>
    <w:basedOn w:val="Normal"/>
    <w:pPr>
      <w:tabs>
        <w:tab w:val="center" w:pos="4536"/>
        <w:tab w:val="right" w:pos="9072"/>
      </w:tabs>
    </w:pPr>
  </w:style>
  <w:style w:type="character" w:styleId="Sidnummer">
    <w:name w:val="page number"/>
    <w:basedOn w:val="Standardstycketeckensnitt"/>
  </w:style>
  <w:style w:type="paragraph" w:styleId="Ballongtext">
    <w:name w:val="Balloon Text"/>
    <w:basedOn w:val="Normal"/>
    <w:semiHidden/>
    <w:rPr>
      <w:rFonts w:ascii="Tahoma" w:hAnsi="Tahoma" w:cs="Tahoma"/>
      <w:sz w:val="16"/>
      <w:szCs w:val="16"/>
    </w:rPr>
  </w:style>
  <w:style w:type="paragraph" w:styleId="Brdtext">
    <w:name w:val="Body Text"/>
    <w:basedOn w:val="Normal"/>
    <w:rsid w:val="001806D9"/>
    <w:pPr>
      <w:spacing w:after="120"/>
    </w:pPr>
  </w:style>
  <w:style w:type="paragraph" w:styleId="Normalwebb">
    <w:name w:val="Normal (Web)"/>
    <w:basedOn w:val="Normal"/>
    <w:uiPriority w:val="99"/>
    <w:unhideWhenUsed/>
    <w:rsid w:val="00E53E73"/>
    <w:pPr>
      <w:widowControl/>
      <w:spacing w:before="100" w:beforeAutospacing="1" w:after="192"/>
    </w:pPr>
    <w:rPr>
      <w:szCs w:val="24"/>
    </w:rPr>
  </w:style>
  <w:style w:type="paragraph" w:customStyle="1" w:styleId="Default">
    <w:name w:val="Default"/>
    <w:rsid w:val="00EF1B0A"/>
    <w:pPr>
      <w:autoSpaceDE w:val="0"/>
      <w:autoSpaceDN w:val="0"/>
      <w:adjustRightInd w:val="0"/>
    </w:pPr>
    <w:rPr>
      <w:rFonts w:ascii="OrigGarmnd BT" w:hAnsi="OrigGarmnd BT" w:cs="OrigGarmnd BT"/>
      <w:color w:val="000000"/>
      <w:sz w:val="24"/>
      <w:szCs w:val="24"/>
    </w:rPr>
  </w:style>
  <w:style w:type="paragraph" w:styleId="Liststycke">
    <w:name w:val="List Paragraph"/>
    <w:basedOn w:val="Normal"/>
    <w:uiPriority w:val="34"/>
    <w:qFormat/>
    <w:rsid w:val="009E3810"/>
    <w:pPr>
      <w:ind w:left="720"/>
      <w:contextualSpacing/>
    </w:pPr>
  </w:style>
  <w:style w:type="character" w:styleId="Hyperlnk">
    <w:name w:val="Hyperlink"/>
    <w:uiPriority w:val="99"/>
    <w:rsid w:val="009A0C25"/>
    <w:rPr>
      <w:color w:val="0000FF"/>
      <w:u w:val="single"/>
    </w:rPr>
  </w:style>
  <w:style w:type="paragraph" w:styleId="Oformateradtext">
    <w:name w:val="Plain Text"/>
    <w:basedOn w:val="Normal"/>
    <w:link w:val="OformateradtextChar"/>
    <w:uiPriority w:val="99"/>
    <w:unhideWhenUsed/>
    <w:rsid w:val="009A0C25"/>
    <w:pPr>
      <w:widowControl/>
    </w:pPr>
    <w:rPr>
      <w:rFonts w:ascii="Calibri" w:eastAsia="Calibri" w:hAnsi="Calibri"/>
      <w:sz w:val="22"/>
      <w:szCs w:val="22"/>
      <w:lang w:eastAsia="en-US"/>
    </w:rPr>
  </w:style>
  <w:style w:type="character" w:customStyle="1" w:styleId="OformateradtextChar">
    <w:name w:val="Oformaterad text Char"/>
    <w:basedOn w:val="Standardstycketeckensnitt"/>
    <w:link w:val="Oformateradtext"/>
    <w:uiPriority w:val="99"/>
    <w:rsid w:val="009A0C25"/>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69480">
      <w:bodyDiv w:val="1"/>
      <w:marLeft w:val="0"/>
      <w:marRight w:val="0"/>
      <w:marTop w:val="0"/>
      <w:marBottom w:val="0"/>
      <w:divBdr>
        <w:top w:val="none" w:sz="0" w:space="0" w:color="auto"/>
        <w:left w:val="none" w:sz="0" w:space="0" w:color="auto"/>
        <w:bottom w:val="none" w:sz="0" w:space="0" w:color="auto"/>
        <w:right w:val="none" w:sz="0" w:space="0" w:color="auto"/>
      </w:divBdr>
      <w:divsChild>
        <w:div w:id="725253702">
          <w:marLeft w:val="-15"/>
          <w:marRight w:val="-15"/>
          <w:marTop w:val="0"/>
          <w:marBottom w:val="0"/>
          <w:divBdr>
            <w:top w:val="none" w:sz="0" w:space="0" w:color="auto"/>
            <w:left w:val="single" w:sz="6" w:space="0" w:color="DADADA"/>
            <w:bottom w:val="none" w:sz="0" w:space="0" w:color="auto"/>
            <w:right w:val="single" w:sz="6" w:space="0" w:color="DADADA"/>
          </w:divBdr>
          <w:divsChild>
            <w:div w:id="1440686257">
              <w:marLeft w:val="0"/>
              <w:marRight w:val="0"/>
              <w:marTop w:val="0"/>
              <w:marBottom w:val="0"/>
              <w:divBdr>
                <w:top w:val="none" w:sz="0" w:space="0" w:color="auto"/>
                <w:left w:val="single" w:sz="48" w:space="0" w:color="FFFFFF"/>
                <w:bottom w:val="none" w:sz="0" w:space="0" w:color="auto"/>
                <w:right w:val="none" w:sz="0" w:space="0" w:color="auto"/>
              </w:divBdr>
              <w:divsChild>
                <w:div w:id="2117170436">
                  <w:marLeft w:val="-15"/>
                  <w:marRight w:val="-15"/>
                  <w:marTop w:val="0"/>
                  <w:marBottom w:val="0"/>
                  <w:divBdr>
                    <w:top w:val="none" w:sz="0" w:space="0" w:color="auto"/>
                    <w:left w:val="single" w:sz="6" w:space="0" w:color="F9C661"/>
                    <w:bottom w:val="none" w:sz="0" w:space="0" w:color="auto"/>
                    <w:right w:val="single" w:sz="6" w:space="0" w:color="DADADA"/>
                  </w:divBdr>
                  <w:divsChild>
                    <w:div w:id="2034645733">
                      <w:marLeft w:val="-30"/>
                      <w:marRight w:val="-45"/>
                      <w:marTop w:val="0"/>
                      <w:marBottom w:val="0"/>
                      <w:divBdr>
                        <w:top w:val="none" w:sz="0" w:space="0" w:color="auto"/>
                        <w:left w:val="none" w:sz="0" w:space="0" w:color="auto"/>
                        <w:bottom w:val="none" w:sz="0" w:space="0" w:color="auto"/>
                        <w:right w:val="none" w:sz="0" w:space="0" w:color="auto"/>
                      </w:divBdr>
                      <w:divsChild>
                        <w:div w:id="89937405">
                          <w:marLeft w:val="0"/>
                          <w:marRight w:val="0"/>
                          <w:marTop w:val="0"/>
                          <w:marBottom w:val="0"/>
                          <w:divBdr>
                            <w:top w:val="none" w:sz="0" w:space="0" w:color="auto"/>
                            <w:left w:val="none" w:sz="0" w:space="0" w:color="auto"/>
                            <w:bottom w:val="none" w:sz="0" w:space="0" w:color="auto"/>
                            <w:right w:val="none" w:sz="0" w:space="0" w:color="auto"/>
                          </w:divBdr>
                          <w:divsChild>
                            <w:div w:id="193902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2386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D503DA-F4A8-4684-84F6-B77BC45CB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7</Pages>
  <Words>1611</Words>
  <Characters>10977</Characters>
  <Application>Microsoft Office Word</Application>
  <DocSecurity>0</DocSecurity>
  <Lines>1097</Lines>
  <Paragraphs>349</Paragraphs>
  <ScaleCrop>false</ScaleCrop>
  <HeadingPairs>
    <vt:vector size="2" baseType="variant">
      <vt:variant>
        <vt:lpstr>Rubrik</vt:lpstr>
      </vt:variant>
      <vt:variant>
        <vt:i4>1</vt:i4>
      </vt:variant>
    </vt:vector>
  </HeadingPairs>
  <TitlesOfParts>
    <vt:vector size="1" baseType="lpstr">
      <vt:lpstr>V RIKSDAGEN</vt:lpstr>
    </vt:vector>
  </TitlesOfParts>
  <Company>Riksdagen</Company>
  <LinksUpToDate>false</LinksUpToDate>
  <CharactersWithSpaces>12239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RIKSDAGEN</dc:title>
  <dc:subject/>
  <dc:creator>Inger Stålberg</dc:creator>
  <cp:keywords/>
  <dc:description/>
  <cp:lastModifiedBy>Linda Wase</cp:lastModifiedBy>
  <cp:revision>24</cp:revision>
  <cp:lastPrinted>2022-10-19T09:19:00Z</cp:lastPrinted>
  <dcterms:created xsi:type="dcterms:W3CDTF">2023-01-26T15:40:00Z</dcterms:created>
  <dcterms:modified xsi:type="dcterms:W3CDTF">2023-02-14T12:40:00Z</dcterms:modified>
</cp:coreProperties>
</file>