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8C0EE4D" w14:textId="77777777">
      <w:pPr>
        <w:pStyle w:val="Normalutanindragellerluft"/>
      </w:pPr>
      <w:bookmarkStart w:name="_Toc106800475" w:id="0"/>
      <w:bookmarkStart w:name="_Toc106801300" w:id="1"/>
    </w:p>
    <w:p xmlns:w14="http://schemas.microsoft.com/office/word/2010/wordml" w:rsidRPr="009B062B" w:rsidR="00AF30DD" w:rsidP="00C74216" w:rsidRDefault="00C74216" w14:paraId="2C82DD56" w14:textId="77777777">
      <w:pPr>
        <w:pStyle w:val="RubrikFrslagTIllRiksdagsbeslut"/>
      </w:pPr>
      <w:sdt>
        <w:sdtPr>
          <w:alias w:val="CC_Boilerplate_4"/>
          <w:tag w:val="CC_Boilerplate_4"/>
          <w:id w:val="-1644581176"/>
          <w:lock w:val="sdtContentLocked"/>
          <w:placeholder>
            <w:docPart w:val="BAA91B54A9E142629F8BBD4191710215"/>
          </w:placeholder>
          <w:text/>
        </w:sdtPr>
        <w:sdtEndPr/>
        <w:sdtContent>
          <w:r w:rsidRPr="009B062B" w:rsidR="00AF30DD">
            <w:t>Förslag till riksdagsbeslut</w:t>
          </w:r>
        </w:sdtContent>
      </w:sdt>
      <w:bookmarkEnd w:id="0"/>
      <w:bookmarkEnd w:id="1"/>
    </w:p>
    <w:sdt>
      <w:sdtPr>
        <w:tag w:val="4900080e-b847-4502-bf65-d67422ea6fe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införa en nationell handlingsplan mot barnfattigdom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091F32D5274742A8CA3F24ED755DC6"/>
        </w:placeholder>
        <w:text/>
      </w:sdtPr>
      <w:sdtEndPr/>
      <w:sdtContent>
        <w:p xmlns:w14="http://schemas.microsoft.com/office/word/2010/wordml" w:rsidRPr="009B062B" w:rsidR="006D79C9" w:rsidP="00333E95" w:rsidRDefault="006D79C9" w14:paraId="347D920C" w14:textId="77777777">
          <w:pPr>
            <w:pStyle w:val="Rubrik1"/>
          </w:pPr>
          <w:r>
            <w:t>Motivering</w:t>
          </w:r>
        </w:p>
      </w:sdtContent>
    </w:sdt>
    <w:bookmarkEnd w:displacedByCustomXml="prev" w:id="3"/>
    <w:bookmarkEnd w:displacedByCustomXml="prev" w:id="4"/>
    <w:p xmlns:w14="http://schemas.microsoft.com/office/word/2010/wordml" w:rsidR="00C95B88" w:rsidP="00C95B88" w:rsidRDefault="00C95B88" w14:paraId="2CE2A923" w14:textId="77777777">
      <w:pPr>
        <w:pStyle w:val="Normalutanindragellerluft"/>
      </w:pPr>
      <w:r>
        <w:t>Allt fler barn i Sverige växer upp i ekonomisk utsatthet. Inflation, höga hyror och stigande levnadskostnader har förvärrat situationen för familjer som redan tidigare hade små marginaler. Föräldrar vittnar om en vardag där inkomsterna inte räcker till mat, kläder och en trygg bostad. För de tusentals barn som nu växer upp i ekonomisk utsatthet får detta allvarliga konsekvenser som sträcker sig långt bortom barndomen.</w:t>
      </w:r>
    </w:p>
    <w:p xmlns:w14="http://schemas.microsoft.com/office/word/2010/wordml" w:rsidR="00C95B88" w:rsidP="00C95B88" w:rsidRDefault="00C95B88" w14:paraId="0E31A870" w14:textId="77777777">
      <w:r>
        <w:t xml:space="preserve">En ny undersökning från </w:t>
      </w:r>
      <w:proofErr w:type="spellStart"/>
      <w:r>
        <w:t>Verian</w:t>
      </w:r>
      <w:proofErr w:type="spellEnd"/>
      <w:r>
        <w:t xml:space="preserve"> (2025), genomförd i samarbete med Majblomman, Rädda Barnen, Röda Korset och Hyresgästföreningen, visar att sex av tio hushåll med låga inkomster oroar sig för att inte kunna försörja sina barn. Nästan var tredje förälder i denna grupp uppger att de under det senaste halvåret avstått från att äta sig mätt för att barnen ska få mat. Hälften av de ensamstående föräldrarna och tre av tio sammanboende med låga inkomster har haft svårt att köpa näringsrik mat. Fritidsaktiviteter har blivit en ouppnåelig lyx för många. 58 procent av ensamstående föräldrar har inte haft råd att låta sina barn delta i idrott eller kultur.</w:t>
      </w:r>
    </w:p>
    <w:p xmlns:w14="http://schemas.microsoft.com/office/word/2010/wordml" w:rsidR="00C95B88" w:rsidP="00C95B88" w:rsidRDefault="00C95B88" w14:paraId="5AE83A00" w14:textId="77777777">
      <w:r>
        <w:lastRenderedPageBreak/>
        <w:t>Frivilligorganisationerna rapporterar om ett växande tryck. Matkassar, kläder och stöd för basala behov blir en nödvändighet även för familjer där föräldrarna arbetar heltid.</w:t>
      </w:r>
    </w:p>
    <w:p xmlns:w14="http://schemas.microsoft.com/office/word/2010/wordml" w:rsidR="00C95B88" w:rsidP="00C95B88" w:rsidRDefault="00C95B88" w14:paraId="35FCFF48" w14:textId="77777777">
      <w:r>
        <w:t>Samtidigt slår regeringens politik oproportionerligt hårt mot barnfamiljer och ensamstående. Regeringen har under de senaste åren konsekvent misslyckats med att agera tillräckligt kraftfullt för att stötta de hushåll som drabbats hårdast av kostnadskrisen. Tvärtom har regeringen och Sverigedemokraterna försämrat för barnfamiljer med små marginaler, samtidigt som de prioriterat skattesänkningar för hushåll med de allra högsta inkomsterna. De familjer som lever med störst ekonomisk osäkerhet har därmed fått agera krockkudde i krisen. Resultatet är att barnfattigdomen biter sig fast och klyftorna fördjupas.</w:t>
      </w:r>
    </w:p>
    <w:p xmlns:w14="http://schemas.microsoft.com/office/word/2010/wordml" w:rsidR="00C95B88" w:rsidP="00C95B88" w:rsidRDefault="00C95B88" w14:paraId="61B7583F" w14:textId="77777777">
      <w:r>
        <w:t>Därför behövs nu en nationell handlingsplan mot barnfattigdom. En sådan plan är nödvändig för att samla samhällets resurser, återupprätta förtroendet för politiken och säkerställa att inget barn lämnas efter. Alla barn i Sverige ska ges förutsättningar att leva ett liv fritt från fattigdom och med möjlighet att förverkliga sina drömmar.</w:t>
      </w:r>
    </w:p>
    <w:sdt>
      <w:sdtPr>
        <w:rPr>
          <w:i/>
          <w:noProof/>
        </w:rPr>
        <w:alias w:val="CC_Underskrifter"/>
        <w:tag w:val="CC_Underskrifter"/>
        <w:id w:val="583496634"/>
        <w:lock w:val="sdtContentLocked"/>
        <w:placeholder>
          <w:docPart w:val="C1868F42CC134A75A55A3102189114C9"/>
        </w:placeholder>
      </w:sdtPr>
      <w:sdtEndPr/>
      <w:sdtContent>
        <w:p xmlns:w14="http://schemas.microsoft.com/office/word/2010/wordml" w:rsidR="00C74216" w:rsidP="00C74216" w:rsidRDefault="00C74216" w14:paraId="05E01EE0" w14:textId="77777777">
          <w:pPr/>
          <w:r/>
        </w:p>
        <w:p xmlns:w14="http://schemas.microsoft.com/office/word/2010/wordml" w:rsidR="00C74216" w:rsidP="00C74216" w:rsidRDefault="00C74216" w14:paraId="4ACEF4BF" w14:textId="07EBF5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Sofia Skönnbrink (S)</w:t>
            </w:r>
          </w:p>
        </w:tc>
      </w:tr>
    </w:tbl>
    <w:p xmlns:w14="http://schemas.microsoft.com/office/word/2010/wordml" w:rsidRPr="008E0FE2" w:rsidR="004801AC" w:rsidP="00DF3554" w:rsidRDefault="004801AC" w14:paraId="577294E4" w14:textId="009020D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4BC4" w14:textId="77777777" w:rsidR="00C95B88" w:rsidRDefault="00C95B88" w:rsidP="000C1CAD">
      <w:pPr>
        <w:spacing w:line="240" w:lineRule="auto"/>
      </w:pPr>
      <w:r>
        <w:separator/>
      </w:r>
    </w:p>
  </w:endnote>
  <w:endnote w:type="continuationSeparator" w:id="0">
    <w:p w14:paraId="196D32E7" w14:textId="77777777" w:rsidR="00C95B88" w:rsidRDefault="00C95B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D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C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EF9D" w14:textId="4B4B99AA" w:rsidR="00262EA3" w:rsidRPr="00C74216" w:rsidRDefault="00262EA3" w:rsidP="00C742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DAA1" w14:textId="77777777" w:rsidR="00C95B88" w:rsidRDefault="00C95B88" w:rsidP="000C1CAD">
      <w:pPr>
        <w:spacing w:line="240" w:lineRule="auto"/>
      </w:pPr>
      <w:r>
        <w:separator/>
      </w:r>
    </w:p>
  </w:footnote>
  <w:footnote w:type="continuationSeparator" w:id="0">
    <w:p w14:paraId="0F9D3FCF" w14:textId="77777777" w:rsidR="00C95B88" w:rsidRDefault="00C95B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D856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62CA3F" wp14:anchorId="1AB561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4216" w14:paraId="78061FCA" w14:textId="61E118A9">
                          <w:pPr>
                            <w:jc w:val="right"/>
                          </w:pPr>
                          <w:sdt>
                            <w:sdtPr>
                              <w:alias w:val="CC_Noformat_Partikod"/>
                              <w:tag w:val="CC_Noformat_Partikod"/>
                              <w:id w:val="-53464382"/>
                              <w:placeholder>
                                <w:docPart w:val="9BCADE6488EC4591BD2F916146B3ABE1"/>
                              </w:placeholder>
                              <w:text/>
                            </w:sdtPr>
                            <w:sdtEndPr/>
                            <w:sdtContent>
                              <w:r w:rsidR="00C95B88">
                                <w:t>S</w:t>
                              </w:r>
                            </w:sdtContent>
                          </w:sdt>
                          <w:sdt>
                            <w:sdtPr>
                              <w:alias w:val="CC_Noformat_Partinummer"/>
                              <w:tag w:val="CC_Noformat_Partinummer"/>
                              <w:id w:val="-1709555926"/>
                              <w:placeholder>
                                <w:docPart w:val="D3072EC30C7F4FCF9A7D22C7D7DD0012"/>
                              </w:placeholder>
                              <w:text/>
                            </w:sdtPr>
                            <w:sdtEndPr/>
                            <w:sdtContent>
                              <w:r w:rsidR="00C95B88">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561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4216" w14:paraId="78061FCA" w14:textId="61E118A9">
                    <w:pPr>
                      <w:jc w:val="right"/>
                    </w:pPr>
                    <w:sdt>
                      <w:sdtPr>
                        <w:alias w:val="CC_Noformat_Partikod"/>
                        <w:tag w:val="CC_Noformat_Partikod"/>
                        <w:id w:val="-53464382"/>
                        <w:placeholder>
                          <w:docPart w:val="9BCADE6488EC4591BD2F916146B3ABE1"/>
                        </w:placeholder>
                        <w:text/>
                      </w:sdtPr>
                      <w:sdtEndPr/>
                      <w:sdtContent>
                        <w:r w:rsidR="00C95B88">
                          <w:t>S</w:t>
                        </w:r>
                      </w:sdtContent>
                    </w:sdt>
                    <w:sdt>
                      <w:sdtPr>
                        <w:alias w:val="CC_Noformat_Partinummer"/>
                        <w:tag w:val="CC_Noformat_Partinummer"/>
                        <w:id w:val="-1709555926"/>
                        <w:placeholder>
                          <w:docPart w:val="D3072EC30C7F4FCF9A7D22C7D7DD0012"/>
                        </w:placeholder>
                        <w:text/>
                      </w:sdtPr>
                      <w:sdtEndPr/>
                      <w:sdtContent>
                        <w:r w:rsidR="00C95B88">
                          <w:t>211</w:t>
                        </w:r>
                      </w:sdtContent>
                    </w:sdt>
                  </w:p>
                </w:txbxContent>
              </v:textbox>
              <w10:wrap anchorx="page"/>
            </v:shape>
          </w:pict>
        </mc:Fallback>
      </mc:AlternateContent>
    </w:r>
  </w:p>
  <w:p w:rsidRPr="00293C4F" w:rsidR="00262EA3" w:rsidP="00776B74" w:rsidRDefault="00262EA3" w14:paraId="7184B4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66ED88" w14:textId="77777777">
    <w:pPr>
      <w:jc w:val="right"/>
    </w:pPr>
  </w:p>
  <w:p w:rsidR="00262EA3" w:rsidP="00776B74" w:rsidRDefault="00262EA3" w14:paraId="7FB368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4216" w14:paraId="40A032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491DBA" wp14:anchorId="57F5B5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4216" w14:paraId="5CC5CB2D" w14:textId="1401B5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5B88">
          <w:t>S</w:t>
        </w:r>
      </w:sdtContent>
    </w:sdt>
    <w:sdt>
      <w:sdtPr>
        <w:alias w:val="CC_Noformat_Partinummer"/>
        <w:tag w:val="CC_Noformat_Partinummer"/>
        <w:id w:val="-2014525982"/>
        <w:text/>
      </w:sdtPr>
      <w:sdtEndPr/>
      <w:sdtContent>
        <w:r w:rsidR="00C95B88">
          <w:t>211</w:t>
        </w:r>
      </w:sdtContent>
    </w:sdt>
  </w:p>
  <w:p w:rsidRPr="008227B3" w:rsidR="00262EA3" w:rsidP="008227B3" w:rsidRDefault="00C74216" w14:paraId="2B1068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4216" w14:paraId="2F85A03D" w14:textId="3417EF5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:1804</w:t>
        </w:r>
      </w:sdtContent>
    </w:sdt>
  </w:p>
  <w:p w:rsidR="00262EA3" w:rsidP="00E03A3D" w:rsidRDefault="00C74216" w14:paraId="3460FE4E" w14:textId="0F9433C1">
    <w:pPr>
      <w:pStyle w:val="Motionr"/>
    </w:pPr>
    <w:sdt>
      <w:sdtPr>
        <w:alias w:val="CC_Noformat_Avtext"/>
        <w:tag w:val="CC_Noformat_Avtext"/>
        <w:id w:val="-2020768203"/>
        <w:lock w:val="sdtContentLocked"/>
        <w:placeholder>
          <w:docPart w:val="9BCADE6488EC4591BD2F916146B3ABE1"/>
        </w:placeholder>
        <w15:appearance w15:val="hidden"/>
        <w:text/>
      </w:sdtPr>
      <w:sdtEndPr/>
      <w:sdtContent>
        <w:r>
          <w:t>av Aida Birinxhiku och Sofia Skönnbrink (båda S)</w:t>
        </w:r>
      </w:sdtContent>
    </w:sdt>
  </w:p>
  <w:sdt>
    <w:sdtPr>
      <w:alias w:val="CC_Noformat_Rubtext"/>
      <w:tag w:val="CC_Noformat_Rubtext"/>
      <w:id w:val="-218060500"/>
      <w:lock w:val="sdtContentLocked"/>
      <w:placeholder>
        <w:docPart w:val="D3072EC30C7F4FCF9A7D22C7D7DD0012"/>
      </w:placeholder>
      <w:text/>
    </w:sdtPr>
    <w:sdtEndPr/>
    <w:sdtContent>
      <w:p w:rsidR="00262EA3" w:rsidP="00283E0F" w:rsidRDefault="00C95B88" w14:paraId="0808CE61" w14:textId="13CEAAB2">
        <w:pPr>
          <w:pStyle w:val="FSHRub2"/>
        </w:pPr>
        <w:r>
          <w:t>Nationell handlingsplan mot barnfattigdom</w:t>
        </w:r>
      </w:p>
    </w:sdtContent>
  </w:sdt>
  <w:sdt>
    <w:sdtPr>
      <w:alias w:val="CC_Boilerplate_3"/>
      <w:tag w:val="CC_Boilerplate_3"/>
      <w:id w:val="1606463544"/>
      <w:lock w:val="sdtContentLocked"/>
      <w15:appearance w15:val="hidden"/>
      <w:text w:multiLine="1"/>
    </w:sdtPr>
    <w:sdtEndPr/>
    <w:sdtContent>
      <w:p w:rsidR="00262EA3" w:rsidP="00283E0F" w:rsidRDefault="00262EA3" w14:paraId="54E223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5B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61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21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8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418F3"/>
  <w15:chartTrackingRefBased/>
  <w15:docId w15:val="{814C9B3B-6ECA-4399-8DC0-A2C1458C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89607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A91B54A9E142629F8BBD4191710215"/>
        <w:category>
          <w:name w:val="Allmänt"/>
          <w:gallery w:val="placeholder"/>
        </w:category>
        <w:types>
          <w:type w:val="bbPlcHdr"/>
        </w:types>
        <w:behaviors>
          <w:behavior w:val="content"/>
        </w:behaviors>
        <w:guid w:val="{357A5202-0998-464D-9B45-FFFEB164FD2B}"/>
      </w:docPartPr>
      <w:docPartBody>
        <w:p w:rsidR="006A1F1E" w:rsidRDefault="006A1F1E">
          <w:pPr>
            <w:pStyle w:val="BAA91B54A9E142629F8BBD4191710215"/>
          </w:pPr>
          <w:r w:rsidRPr="005A0A93">
            <w:rPr>
              <w:rStyle w:val="Platshllartext"/>
            </w:rPr>
            <w:t>Förslag till riksdagsbeslut</w:t>
          </w:r>
        </w:p>
      </w:docPartBody>
    </w:docPart>
    <w:docPart>
      <w:docPartPr>
        <w:name w:val="CA3E8341B96D493EA2C2AC7B80805131"/>
        <w:category>
          <w:name w:val="Allmänt"/>
          <w:gallery w:val="placeholder"/>
        </w:category>
        <w:types>
          <w:type w:val="bbPlcHdr"/>
        </w:types>
        <w:behaviors>
          <w:behavior w:val="content"/>
        </w:behaviors>
        <w:guid w:val="{9CAC28FA-D05F-4DA4-A2F2-F937CC7C634C}"/>
      </w:docPartPr>
      <w:docPartBody>
        <w:p w:rsidR="006A1F1E" w:rsidRDefault="006A1F1E">
          <w:pPr>
            <w:pStyle w:val="CA3E8341B96D493EA2C2AC7B808051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091F32D5274742A8CA3F24ED755DC6"/>
        <w:category>
          <w:name w:val="Allmänt"/>
          <w:gallery w:val="placeholder"/>
        </w:category>
        <w:types>
          <w:type w:val="bbPlcHdr"/>
        </w:types>
        <w:behaviors>
          <w:behavior w:val="content"/>
        </w:behaviors>
        <w:guid w:val="{E49309A3-F4E9-424E-9DBD-618F7F1F8D3F}"/>
      </w:docPartPr>
      <w:docPartBody>
        <w:p w:rsidR="006A1F1E" w:rsidRDefault="006A1F1E">
          <w:pPr>
            <w:pStyle w:val="CC091F32D5274742A8CA3F24ED755DC6"/>
          </w:pPr>
          <w:r w:rsidRPr="005A0A93">
            <w:rPr>
              <w:rStyle w:val="Platshllartext"/>
            </w:rPr>
            <w:t>Motivering</w:t>
          </w:r>
        </w:p>
      </w:docPartBody>
    </w:docPart>
    <w:docPart>
      <w:docPartPr>
        <w:name w:val="C1868F42CC134A75A55A3102189114C9"/>
        <w:category>
          <w:name w:val="Allmänt"/>
          <w:gallery w:val="placeholder"/>
        </w:category>
        <w:types>
          <w:type w:val="bbPlcHdr"/>
        </w:types>
        <w:behaviors>
          <w:behavior w:val="content"/>
        </w:behaviors>
        <w:guid w:val="{1D1B686E-0DC2-445B-8F38-281684C6AB55}"/>
      </w:docPartPr>
      <w:docPartBody>
        <w:p w:rsidR="006A1F1E" w:rsidRDefault="006A1F1E">
          <w:pPr>
            <w:pStyle w:val="C1868F42CC134A75A55A3102189114C9"/>
          </w:pPr>
          <w:r w:rsidRPr="009B077E">
            <w:rPr>
              <w:rStyle w:val="Platshllartext"/>
            </w:rPr>
            <w:t>Namn på motionärer infogas/tas bort via panelen.</w:t>
          </w:r>
        </w:p>
      </w:docPartBody>
    </w:docPart>
    <w:docPart>
      <w:docPartPr>
        <w:name w:val="9BCADE6488EC4591BD2F916146B3ABE1"/>
        <w:category>
          <w:name w:val="Allmänt"/>
          <w:gallery w:val="placeholder"/>
        </w:category>
        <w:types>
          <w:type w:val="bbPlcHdr"/>
        </w:types>
        <w:behaviors>
          <w:behavior w:val="content"/>
        </w:behaviors>
        <w:guid w:val="{7BA6465C-0E8E-4787-AEE9-AC9C7D22DDE7}"/>
      </w:docPartPr>
      <w:docPartBody>
        <w:p w:rsidR="006A1F1E" w:rsidRDefault="006A1F1E">
          <w:pPr>
            <w:pStyle w:val="9BCADE6488EC4591BD2F916146B3ABE1"/>
          </w:pPr>
          <w:r>
            <w:rPr>
              <w:rStyle w:val="Platshllartext"/>
            </w:rPr>
            <w:t xml:space="preserve"> </w:t>
          </w:r>
        </w:p>
      </w:docPartBody>
    </w:docPart>
    <w:docPart>
      <w:docPartPr>
        <w:name w:val="D3072EC30C7F4FCF9A7D22C7D7DD0012"/>
        <w:category>
          <w:name w:val="Allmänt"/>
          <w:gallery w:val="placeholder"/>
        </w:category>
        <w:types>
          <w:type w:val="bbPlcHdr"/>
        </w:types>
        <w:behaviors>
          <w:behavior w:val="content"/>
        </w:behaviors>
        <w:guid w:val="{FC747A3D-CB34-4BB5-B25E-589BA4ED5B1D}"/>
      </w:docPartPr>
      <w:docPartBody>
        <w:p w:rsidR="006A1F1E" w:rsidRDefault="006A1F1E">
          <w:pPr>
            <w:pStyle w:val="D3072EC30C7F4FCF9A7D22C7D7DD00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1E"/>
    <w:rsid w:val="006A1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A91B54A9E142629F8BBD4191710215">
    <w:name w:val="BAA91B54A9E142629F8BBD4191710215"/>
  </w:style>
  <w:style w:type="paragraph" w:customStyle="1" w:styleId="CA3E8341B96D493EA2C2AC7B80805131">
    <w:name w:val="CA3E8341B96D493EA2C2AC7B80805131"/>
  </w:style>
  <w:style w:type="paragraph" w:customStyle="1" w:styleId="CC091F32D5274742A8CA3F24ED755DC6">
    <w:name w:val="CC091F32D5274742A8CA3F24ED755DC6"/>
  </w:style>
  <w:style w:type="paragraph" w:customStyle="1" w:styleId="C1868F42CC134A75A55A3102189114C9">
    <w:name w:val="C1868F42CC134A75A55A3102189114C9"/>
  </w:style>
  <w:style w:type="paragraph" w:customStyle="1" w:styleId="9BCADE6488EC4591BD2F916146B3ABE1">
    <w:name w:val="9BCADE6488EC4591BD2F916146B3ABE1"/>
  </w:style>
  <w:style w:type="paragraph" w:customStyle="1" w:styleId="D3072EC30C7F4FCF9A7D22C7D7DD0012">
    <w:name w:val="D3072EC30C7F4FCF9A7D22C7D7DD0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0050937-78D9-45A3-8B44-B8301BEE461A}"/>
</file>

<file path=customXml/itemProps3.xml><?xml version="1.0" encoding="utf-8"?>
<ds:datastoreItem xmlns:ds="http://schemas.openxmlformats.org/officeDocument/2006/customXml" ds:itemID="{A5B2EA01-DDEA-498D-A0E4-CA5DA9052724}"/>
</file>

<file path=customXml/itemProps4.xml><?xml version="1.0" encoding="utf-8"?>
<ds:datastoreItem xmlns:ds="http://schemas.openxmlformats.org/officeDocument/2006/customXml" ds:itemID="{D9E04BB7-E5E9-4093-8531-3E51F1932807}"/>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2098</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