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E6656" w:rsidRPr="00DF6F69" w:rsidRDefault="002E6656" w:rsidP="00803EB4">
      <w:pPr>
        <w:pStyle w:val="Hemstlrubrik"/>
      </w:pPr>
      <w:r w:rsidRPr="00DF6F69">
        <w:t>Förslag till riksdagsbeslut</w:t>
      </w:r>
    </w:p>
    <w:p w:rsidR="002E6656" w:rsidRPr="00DF6F69" w:rsidRDefault="002E6656" w:rsidP="00D33261">
      <w:pPr>
        <w:pStyle w:val="Hemstlatt"/>
      </w:pPr>
      <w:r w:rsidRPr="00DF6F69">
        <w:t>Riksdagen tillkännager för regeringen som sin mening vad i motionen anförs om en lagstiftning för kooperativa företagsformer som underlättar att inrätta och driva sociala kooperativ.</w:t>
      </w:r>
    </w:p>
    <w:p w:rsidR="002E6656" w:rsidRPr="00DF6F69" w:rsidRDefault="002E6656" w:rsidP="002E6656">
      <w:pPr>
        <w:pStyle w:val="Rubrik1"/>
      </w:pPr>
      <w:r w:rsidRPr="00DF6F69">
        <w:t>Motivering</w:t>
      </w:r>
    </w:p>
    <w:p w:rsidR="00E63828" w:rsidRPr="00DF6F69" w:rsidRDefault="002E6656" w:rsidP="00A8055E">
      <w:r w:rsidRPr="00DF6F69">
        <w:t xml:space="preserve">Definitionen av social ekonomi: </w:t>
      </w:r>
      <w:r w:rsidR="00803EB4" w:rsidRPr="00DF6F69">
        <w:t>”</w:t>
      </w:r>
      <w:r w:rsidRPr="00DF6F69">
        <w:t>Med social ekonomi avses organiserade verksamheter som primärt har samhälleliga ändamål, bygger på demokratiska värderingar och är organisatoriskt fristående från den offentliga sektorn. De</w:t>
      </w:r>
      <w:r w:rsidRPr="00DF6F69">
        <w:t>s</w:t>
      </w:r>
      <w:r w:rsidRPr="00DF6F69">
        <w:t>sa sociala och ekonomiska verksamheter bedrivs huvudsakligen i föreningar, kooperativ, stiftelser och liknande sammanslutningar.</w:t>
      </w:r>
      <w:r w:rsidR="00A8055E" w:rsidRPr="00DF6F69">
        <w:t xml:space="preserve"> </w:t>
      </w:r>
      <w:r w:rsidRPr="00DF6F69">
        <w:t>Verksamheter inom den sociala ekonomin har allmännytta eller medlemsnytta, inte vinstintresse, som främsta drivkraft</w:t>
      </w:r>
      <w:r w:rsidR="00803EB4" w:rsidRPr="00DF6F69">
        <w:t>”</w:t>
      </w:r>
      <w:r w:rsidRPr="00DF6F69">
        <w:t>.</w:t>
      </w:r>
    </w:p>
    <w:p w:rsidR="00A8055E" w:rsidRPr="00DF6F69" w:rsidRDefault="002E6656" w:rsidP="00A8055E">
      <w:pPr>
        <w:pStyle w:val="Normaltindrag"/>
      </w:pPr>
      <w:r w:rsidRPr="00DF6F69">
        <w:t xml:space="preserve">Bara för ett par år sedan presenterade EU:s </w:t>
      </w:r>
      <w:r w:rsidR="00803EB4" w:rsidRPr="00DF6F69">
        <w:t xml:space="preserve">regionkommitté </w:t>
      </w:r>
      <w:r w:rsidRPr="00DF6F69">
        <w:t>siffror som v</w:t>
      </w:r>
      <w:r w:rsidRPr="00DF6F69">
        <w:t>i</w:t>
      </w:r>
      <w:r w:rsidRPr="00DF6F69">
        <w:t xml:space="preserve">sade att den sociala ekonomin leder tillväxtligan – tillväxttakten är årligen ca </w:t>
      </w:r>
      <w:r w:rsidR="00803EB4" w:rsidRPr="00DF6F69">
        <w:t>10</w:t>
      </w:r>
      <w:r w:rsidRPr="00DF6F69">
        <w:t xml:space="preserve"> procent! </w:t>
      </w:r>
      <w:r w:rsidR="00803EB4" w:rsidRPr="00DF6F69">
        <w:t>”</w:t>
      </w:r>
      <w:r w:rsidRPr="00DF6F69">
        <w:t>Detta kan jämföras med större företag som skär ned på person</w:t>
      </w:r>
      <w:r w:rsidRPr="00DF6F69">
        <w:t>a</w:t>
      </w:r>
      <w:r w:rsidRPr="00DF6F69">
        <w:t xml:space="preserve">len, eller små och medelstora företag som har en genomsnittlig </w:t>
      </w:r>
      <w:r w:rsidR="00A8055E" w:rsidRPr="00DF6F69">
        <w:t>tillväxt på enbart 0,1 procent</w:t>
      </w:r>
      <w:r w:rsidR="00803EB4" w:rsidRPr="00DF6F69">
        <w:t>”</w:t>
      </w:r>
      <w:r w:rsidRPr="00DF6F69">
        <w:t xml:space="preserve"> (RK 2002-03-14).</w:t>
      </w:r>
    </w:p>
    <w:p w:rsidR="00A8055E" w:rsidRPr="00DF6F69" w:rsidRDefault="002E6656" w:rsidP="00A8055E">
      <w:pPr>
        <w:pStyle w:val="Normaltindrag"/>
      </w:pPr>
      <w:r w:rsidRPr="00DF6F69">
        <w:t xml:space="preserve">För </w:t>
      </w:r>
      <w:r w:rsidR="00A8055E" w:rsidRPr="00DF6F69">
        <w:t>Sveriges del är det på grund av</w:t>
      </w:r>
      <w:r w:rsidRPr="00DF6F69">
        <w:t xml:space="preserve"> bristande statistik svårt att visa den s</w:t>
      </w:r>
      <w:r w:rsidRPr="00DF6F69">
        <w:t>o</w:t>
      </w:r>
      <w:r w:rsidRPr="00DF6F69">
        <w:t>ciala ekonomins omfattn</w:t>
      </w:r>
      <w:r w:rsidR="00A8055E" w:rsidRPr="00DF6F69">
        <w:t>ing. Sannolikt finns minst 200 </w:t>
      </w:r>
      <w:r w:rsidRPr="00DF6F69">
        <w:t>000 svenska kooper</w:t>
      </w:r>
      <w:r w:rsidRPr="00DF6F69">
        <w:t>a</w:t>
      </w:r>
      <w:r w:rsidRPr="00DF6F69">
        <w:t>tiv, ömsesidiga företag, föreningar, stiftelser och liknande sammanslutningar, inom en stor mängd olika verksamhetsområden. Av dess</w:t>
      </w:r>
      <w:r w:rsidR="00A8055E" w:rsidRPr="00DF6F69">
        <w:t>a organisationer är ungefär 150 </w:t>
      </w:r>
      <w:r w:rsidRPr="00DF6F69">
        <w:t>000 ideella föreningar. Total</w:t>
      </w:r>
      <w:r w:rsidR="007F705A" w:rsidRPr="00DF6F69">
        <w:t>t</w:t>
      </w:r>
      <w:r w:rsidRPr="00DF6F69">
        <w:t xml:space="preserve"> är omsättningen minst 120 milja</w:t>
      </w:r>
      <w:r w:rsidRPr="00DF6F69">
        <w:t>r</w:t>
      </w:r>
      <w:r w:rsidRPr="00DF6F69">
        <w:t>der kronor om året.</w:t>
      </w:r>
    </w:p>
    <w:p w:rsidR="00A8055E" w:rsidRPr="00DF6F69" w:rsidRDefault="002E6656" w:rsidP="00A8055E">
      <w:pPr>
        <w:pStyle w:val="Normaltindrag"/>
      </w:pPr>
      <w:r w:rsidRPr="00DF6F69">
        <w:t>Intresset för att använda och efterlikna verksamhetsformer som inbegrips i social ekonomi är stort både när det görs olika arbetsmarknads- och näring</w:t>
      </w:r>
      <w:r w:rsidRPr="00DF6F69">
        <w:t>s</w:t>
      </w:r>
      <w:r w:rsidRPr="00DF6F69">
        <w:t>politiska åtgärder och för att skapa nya verksamheter. Detta är bra</w:t>
      </w:r>
      <w:r w:rsidR="00A8055E" w:rsidRPr="00DF6F69">
        <w:t>,</w:t>
      </w:r>
      <w:r w:rsidRPr="00DF6F69">
        <w:t xml:space="preserve"> men vi menar att utvecklandet av sociala kooperativ inom välfärdssektorer aldrig får handla om att den gemensamma sektorn avhänder sig ansvaret för varje me</w:t>
      </w:r>
      <w:r w:rsidRPr="00DF6F69">
        <w:t>d</w:t>
      </w:r>
      <w:r w:rsidRPr="00DF6F69">
        <w:t xml:space="preserve">borgares sociala situation och välfärd. Det är också viktigt att i sammanhanget </w:t>
      </w:r>
      <w:r w:rsidRPr="00DF6F69">
        <w:lastRenderedPageBreak/>
        <w:t>betona att sociala kooperativ inte får vara ett steg i en privatisering av ver</w:t>
      </w:r>
      <w:r w:rsidRPr="00DF6F69">
        <w:t>k</w:t>
      </w:r>
      <w:r w:rsidRPr="00DF6F69">
        <w:t>samheter som bedrivs av den offentliga sektorn, utan skall ses som kompl</w:t>
      </w:r>
      <w:r w:rsidRPr="00DF6F69">
        <w:t>e</w:t>
      </w:r>
      <w:r w:rsidRPr="00DF6F69">
        <w:t>ment.</w:t>
      </w:r>
    </w:p>
    <w:p w:rsidR="00A8055E" w:rsidRPr="00DF6F69" w:rsidRDefault="002E6656" w:rsidP="00A8055E">
      <w:pPr>
        <w:pStyle w:val="Normaltindrag"/>
      </w:pPr>
      <w:r w:rsidRPr="00DF6F69">
        <w:t>Utomlands, företrädesvis i Sydeuropa, finns s.k. sociala kooperativ. Dessa företag arbetar med människor som har svårt att komma ut på den reguljära arbetsmarknaden. Dessa sociala kooperativ är arbetskooperativ som säljer varor och tjänster på marknaden. I Italien finns en speciell kooperativ lagstif</w:t>
      </w:r>
      <w:r w:rsidRPr="00DF6F69">
        <w:t>t</w:t>
      </w:r>
      <w:r w:rsidRPr="00DF6F69">
        <w:t>ning. Där är kooperativ en lagreglerad företagsform. Många kommersiella företag drivs kooperativt. Flera av Italiens största företag inom bygg-, jor</w:t>
      </w:r>
      <w:r w:rsidRPr="00DF6F69">
        <w:t>d</w:t>
      </w:r>
      <w:r w:rsidRPr="00DF6F69">
        <w:t>bruks- och metallsektorn är kooperativ. Men det finns dessutom en speciell lagstiftning som reglerar de sociala kooperativens verksamheter. Exempelvis måste ett</w:t>
      </w:r>
      <w:r w:rsidR="00A8055E" w:rsidRPr="00DF6F69">
        <w:t xml:space="preserve"> socialt kooperativ ha minst 40 </w:t>
      </w:r>
      <w:r w:rsidRPr="00DF6F69">
        <w:t xml:space="preserve">procent </w:t>
      </w:r>
      <w:r w:rsidR="00803EB4" w:rsidRPr="00DF6F69">
        <w:t>”</w:t>
      </w:r>
      <w:r w:rsidRPr="00DF6F69">
        <w:t>arbetshandikappade</w:t>
      </w:r>
      <w:r w:rsidR="00803EB4" w:rsidRPr="00DF6F69">
        <w:t>”</w:t>
      </w:r>
      <w:r w:rsidRPr="00DF6F69">
        <w:t xml:space="preserve"> som kooperatörer. Det finns också lagstadgat hur eventuella överskott får eller skall fördelas m</w:t>
      </w:r>
      <w:r w:rsidR="00A8055E" w:rsidRPr="00DF6F69">
        <w:t>ellan investeringar och löner</w:t>
      </w:r>
      <w:r w:rsidRPr="00DF6F69">
        <w:t xml:space="preserve"> samt hur mycket det måste fi</w:t>
      </w:r>
      <w:r w:rsidRPr="00DF6F69">
        <w:t>n</w:t>
      </w:r>
      <w:r w:rsidRPr="00DF6F69">
        <w:t>nas som fonderade medel, motsvarande aktiekapitalet</w:t>
      </w:r>
      <w:r w:rsidR="007F705A" w:rsidRPr="00DF6F69">
        <w:t>,</w:t>
      </w:r>
      <w:r w:rsidRPr="00DF6F69">
        <w:t xml:space="preserve"> i kooperativet. Om ett företag uppfyller de krav som ställs för att det skall klassas som ett socialt kooperativ finns vissa skattelättnader att få. Detta motiveras med att kooper</w:t>
      </w:r>
      <w:r w:rsidRPr="00DF6F69">
        <w:t>a</w:t>
      </w:r>
      <w:r w:rsidRPr="00DF6F69">
        <w:t xml:space="preserve">tivet finns på marknaden och överlever genom att sälja sina produkter. Men det sociala kooperativet har vissa marknadsmässiga nackdelar i jämförelse med andra företag som verkar på samma marknad, nämligen att minst 40 procent av kooperatörerna oftast </w:t>
      </w:r>
      <w:r w:rsidR="00E63828" w:rsidRPr="00DF6F69">
        <w:t>har något nedsatt arbetsförmåga.</w:t>
      </w:r>
    </w:p>
    <w:p w:rsidR="00A8055E" w:rsidRPr="00DF6F69" w:rsidRDefault="002E6656" w:rsidP="00A8055E">
      <w:pPr>
        <w:pStyle w:val="Normaltindrag"/>
      </w:pPr>
      <w:r w:rsidRPr="00DF6F69">
        <w:t>I Sverige har den kooperativa verksamheten fått en annan inriktning och utformning. I stora drag har vi fyra ol</w:t>
      </w:r>
      <w:r w:rsidR="00A8055E" w:rsidRPr="00DF6F69">
        <w:t>ika typer: producentkooperativ (</w:t>
      </w:r>
      <w:r w:rsidRPr="00DF6F69">
        <w:t>företr</w:t>
      </w:r>
      <w:r w:rsidRPr="00DF6F69">
        <w:t>ä</w:t>
      </w:r>
      <w:r w:rsidRPr="00DF6F69">
        <w:t>desvis inom jordbruket</w:t>
      </w:r>
      <w:r w:rsidR="00A8055E" w:rsidRPr="00DF6F69">
        <w:t>),</w:t>
      </w:r>
      <w:r w:rsidRPr="00DF6F69">
        <w:t xml:space="preserve"> Konsumentkooperati</w:t>
      </w:r>
      <w:r w:rsidR="00A8055E" w:rsidRPr="00DF6F69">
        <w:t>v</w:t>
      </w:r>
      <w:r w:rsidRPr="00DF6F69">
        <w:t xml:space="preserve"> </w:t>
      </w:r>
      <w:r w:rsidR="00A8055E" w:rsidRPr="00DF6F69">
        <w:t>(</w:t>
      </w:r>
      <w:r w:rsidRPr="00DF6F69">
        <w:t>t.ex. Konsum och HSB</w:t>
      </w:r>
      <w:r w:rsidR="00A8055E" w:rsidRPr="00DF6F69">
        <w:t>),</w:t>
      </w:r>
      <w:r w:rsidRPr="00DF6F69">
        <w:t xml:space="preserve"> </w:t>
      </w:r>
      <w:r w:rsidR="00A8055E" w:rsidRPr="00DF6F69">
        <w:t>b</w:t>
      </w:r>
      <w:r w:rsidRPr="00DF6F69">
        <w:t>rukarkooperativ</w:t>
      </w:r>
      <w:r w:rsidR="00A8055E" w:rsidRPr="00DF6F69">
        <w:t xml:space="preserve"> (</w:t>
      </w:r>
      <w:r w:rsidRPr="00DF6F69">
        <w:t>t.ex. daghem, solarier</w:t>
      </w:r>
      <w:r w:rsidR="00A8055E" w:rsidRPr="00DF6F69">
        <w:t>, som drivs av PSO) samt</w:t>
      </w:r>
      <w:r w:rsidRPr="00DF6F69">
        <w:t xml:space="preserve"> </w:t>
      </w:r>
      <w:r w:rsidR="00A8055E" w:rsidRPr="00DF6F69">
        <w:t>s</w:t>
      </w:r>
      <w:r w:rsidRPr="00DF6F69">
        <w:t xml:space="preserve">ociala kooperativ i rehabiliteringssyfte </w:t>
      </w:r>
      <w:r w:rsidR="00A8055E" w:rsidRPr="00DF6F69">
        <w:t>(</w:t>
      </w:r>
      <w:r w:rsidRPr="00DF6F69">
        <w:t>finns ofta i anslutning till den psykiatriska vården eller till omsorgsverksamhet</w:t>
      </w:r>
      <w:r w:rsidR="00A8055E" w:rsidRPr="00DF6F69">
        <w:t>)</w:t>
      </w:r>
      <w:r w:rsidRPr="00DF6F69">
        <w:t>.</w:t>
      </w:r>
    </w:p>
    <w:p w:rsidR="00A8055E" w:rsidRPr="00DF6F69" w:rsidRDefault="002E6656" w:rsidP="00A8055E">
      <w:pPr>
        <w:pStyle w:val="Normaltindrag"/>
      </w:pPr>
      <w:r w:rsidRPr="00DF6F69">
        <w:t>Framför allt innebär det sistnämnda ett nytänkande inom den psykiatriska rehabiliteringen och har såvitt det hittills kunnat bedömas uppvisat fina resu</w:t>
      </w:r>
      <w:r w:rsidRPr="00DF6F69">
        <w:t>l</w:t>
      </w:r>
      <w:r w:rsidRPr="00DF6F69">
        <w:t>tat och ökad livskvalitet för dem som ingått i kooperativen. Dessutom är kostnaderna lägre än vid traditionella behandlingsmetoder. Det är möjligt att detta är en framkomlig väg som bör uppmuntras.</w:t>
      </w:r>
    </w:p>
    <w:p w:rsidR="002E6656" w:rsidRPr="00DF6F69" w:rsidRDefault="002E6656" w:rsidP="00A8055E">
      <w:pPr>
        <w:pStyle w:val="Normaltindrag"/>
      </w:pPr>
      <w:r w:rsidRPr="00DF6F69">
        <w:t>Det italienska exemplet, som vi ovan redogjort för, tar ytterligare några steg framåt och är, för våra förhållanden, väldigt avancerat i och med att det i praktiken kombinerar alla fyra typer av kooperativ. Vänsterpartiet anser att detta bör utredas. Trots den utveckling som skett i EU och den positiva u</w:t>
      </w:r>
      <w:r w:rsidRPr="00DF6F69">
        <w:t>t</w:t>
      </w:r>
      <w:r w:rsidRPr="00DF6F69">
        <w:t>vecklingen som kan fö</w:t>
      </w:r>
      <w:r w:rsidR="00803EB4" w:rsidRPr="00DF6F69">
        <w:t>rmärkas i Sverige har riksdagen</w:t>
      </w:r>
      <w:r w:rsidRPr="00DF6F69">
        <w:t xml:space="preserve"> avslagit motioner som önskat åtgärder för att underlätt</w:t>
      </w:r>
      <w:r w:rsidR="00803EB4" w:rsidRPr="00DF6F69">
        <w:t>a</w:t>
      </w:r>
      <w:r w:rsidRPr="00DF6F69">
        <w:t xml:space="preserve"> start och drift av sociala kooperativ. </w:t>
      </w:r>
      <w:r w:rsidR="00A8055E" w:rsidRPr="00DF6F69">
        <w:t>Det finns</w:t>
      </w:r>
      <w:r w:rsidRPr="00DF6F69">
        <w:t xml:space="preserve"> lagar kvar som begränsar möjligheten att inrätta eller stödja sociala kooperativ. Det handlar bl.a. om lagen om offentlig upphandling, konkurren</w:t>
      </w:r>
      <w:r w:rsidRPr="00DF6F69">
        <w:t>s</w:t>
      </w:r>
      <w:r w:rsidRPr="00DF6F69">
        <w:t>lagen m.fl. Vänsterpartiet anser fortsatt att dessa lagar måste ses över så att de inte förhindrar eller försvårar bildandet av sociala kooperativ. Detta bör rik</w:t>
      </w:r>
      <w:r w:rsidRPr="00DF6F69">
        <w:t>s</w:t>
      </w:r>
      <w:r w:rsidRPr="00DF6F69">
        <w:t>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803EB4" w:rsidRPr="00DF6F69">
        <w:tblPrEx>
          <w:tblCellMar>
            <w:top w:w="0" w:type="dxa"/>
            <w:bottom w:w="0" w:type="dxa"/>
          </w:tblCellMar>
        </w:tblPrEx>
        <w:trPr>
          <w:cantSplit/>
        </w:trPr>
        <w:tc>
          <w:tcPr>
            <w:tcW w:w="3046" w:type="dxa"/>
          </w:tcPr>
          <w:p w:rsidR="00803EB4" w:rsidRPr="00DF6F69" w:rsidRDefault="00803EB4" w:rsidP="00803EB4">
            <w:pPr>
              <w:pStyle w:val="UnderskriftDatum"/>
              <w:spacing w:before="0"/>
            </w:pPr>
            <w:r w:rsidRPr="00DF6F69">
              <w:t>Stockholm den 3 oktober 2005</w:t>
            </w:r>
          </w:p>
        </w:tc>
        <w:tc>
          <w:tcPr>
            <w:tcW w:w="3047" w:type="dxa"/>
          </w:tcPr>
          <w:p w:rsidR="00803EB4" w:rsidRPr="00DF6F69" w:rsidRDefault="00803EB4" w:rsidP="00803EB4">
            <w:pPr>
              <w:pStyle w:val="Underskrifter"/>
            </w:pPr>
          </w:p>
        </w:tc>
      </w:tr>
      <w:tr w:rsidR="00803EB4" w:rsidRPr="00DF6F69">
        <w:tblPrEx>
          <w:tblCellMar>
            <w:top w:w="0" w:type="dxa"/>
            <w:bottom w:w="0" w:type="dxa"/>
          </w:tblCellMar>
        </w:tblPrEx>
        <w:trPr>
          <w:cantSplit/>
        </w:trPr>
        <w:tc>
          <w:tcPr>
            <w:tcW w:w="3046" w:type="dxa"/>
          </w:tcPr>
          <w:p w:rsidR="00803EB4" w:rsidRPr="00DF6F69" w:rsidRDefault="00803EB4" w:rsidP="00803EB4">
            <w:pPr>
              <w:pStyle w:val="Underskrifter"/>
            </w:pPr>
            <w:r w:rsidRPr="00DF6F69">
              <w:t>Ingrid Burman (v)</w:t>
            </w:r>
          </w:p>
        </w:tc>
        <w:tc>
          <w:tcPr>
            <w:tcW w:w="3047" w:type="dxa"/>
          </w:tcPr>
          <w:p w:rsidR="00803EB4" w:rsidRPr="00DF6F69" w:rsidRDefault="00803EB4" w:rsidP="00803EB4">
            <w:pPr>
              <w:pStyle w:val="Underskrifter"/>
            </w:pPr>
          </w:p>
        </w:tc>
      </w:tr>
      <w:tr w:rsidR="00803EB4" w:rsidRPr="00DF6F69">
        <w:tblPrEx>
          <w:tblCellMar>
            <w:top w:w="0" w:type="dxa"/>
            <w:bottom w:w="0" w:type="dxa"/>
          </w:tblCellMar>
        </w:tblPrEx>
        <w:trPr>
          <w:cantSplit/>
        </w:trPr>
        <w:tc>
          <w:tcPr>
            <w:tcW w:w="3046" w:type="dxa"/>
          </w:tcPr>
          <w:p w:rsidR="00803EB4" w:rsidRPr="00DF6F69" w:rsidRDefault="00803EB4" w:rsidP="00803EB4">
            <w:pPr>
              <w:pStyle w:val="Underskrifter"/>
            </w:pPr>
            <w:r w:rsidRPr="00DF6F69">
              <w:t>Kalle Larsson (v)</w:t>
            </w:r>
          </w:p>
        </w:tc>
        <w:tc>
          <w:tcPr>
            <w:tcW w:w="3047" w:type="dxa"/>
          </w:tcPr>
          <w:p w:rsidR="00803EB4" w:rsidRPr="00DF6F69" w:rsidRDefault="00803EB4" w:rsidP="00803EB4">
            <w:pPr>
              <w:pStyle w:val="Underskrifter"/>
            </w:pPr>
            <w:r w:rsidRPr="00DF6F69">
              <w:t>Elina Linna (v)</w:t>
            </w:r>
          </w:p>
        </w:tc>
      </w:tr>
      <w:tr w:rsidR="00803EB4" w:rsidRPr="00DF6F69">
        <w:tblPrEx>
          <w:tblCellMar>
            <w:top w:w="0" w:type="dxa"/>
            <w:bottom w:w="0" w:type="dxa"/>
          </w:tblCellMar>
        </w:tblPrEx>
        <w:trPr>
          <w:cantSplit/>
        </w:trPr>
        <w:tc>
          <w:tcPr>
            <w:tcW w:w="3046" w:type="dxa"/>
          </w:tcPr>
          <w:p w:rsidR="00803EB4" w:rsidRPr="00DF6F69" w:rsidRDefault="00803EB4" w:rsidP="00803EB4">
            <w:pPr>
              <w:pStyle w:val="Underskrifter"/>
            </w:pPr>
            <w:r w:rsidRPr="00DF6F69">
              <w:t>Gunilla Wahlén (v)</w:t>
            </w:r>
          </w:p>
        </w:tc>
        <w:tc>
          <w:tcPr>
            <w:tcW w:w="3047" w:type="dxa"/>
          </w:tcPr>
          <w:p w:rsidR="00803EB4" w:rsidRPr="00DF6F69" w:rsidRDefault="00803EB4" w:rsidP="00803EB4">
            <w:pPr>
              <w:pStyle w:val="Underskrifter"/>
            </w:pPr>
          </w:p>
        </w:tc>
      </w:tr>
    </w:tbl>
    <w:p w:rsidR="00E84F25" w:rsidRPr="00DF6F69" w:rsidRDefault="00E84F25" w:rsidP="00803EB4">
      <w:pPr>
        <w:pStyle w:val="Normaltindrag"/>
      </w:pPr>
    </w:p>
    <w:sectPr w:rsidR="00E84F25" w:rsidRPr="00DF6F69" w:rsidSect="00803EB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150AC" w:rsidRPr="00DF6F69" w:rsidRDefault="00B150AC">
      <w:r w:rsidRPr="00DF6F69">
        <w:separator/>
      </w:r>
    </w:p>
  </w:endnote>
  <w:endnote w:type="continuationSeparator" w:id="0">
    <w:p w:rsidR="00B150AC" w:rsidRPr="00DF6F69" w:rsidRDefault="00B150AC">
      <w:r w:rsidRPr="00DF6F6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055E" w:rsidRPr="00DF6F69" w:rsidRDefault="00DF6F69" w:rsidP="00803EB4">
    <w:pPr>
      <w:pStyle w:val="Sidfot"/>
    </w:pPr>
    <w:r w:rsidRPr="00DF6F6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4879967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3EB4" w:rsidRDefault="00803EB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03EB4" w:rsidRDefault="00803EB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055E" w:rsidRPr="00DF6F69" w:rsidRDefault="00DF6F69" w:rsidP="00803EB4">
    <w:pPr>
      <w:pStyle w:val="Sidfot"/>
    </w:pPr>
    <w:r w:rsidRPr="00DF6F6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2952092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3EB4" w:rsidRDefault="00803EB4">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03EB4" w:rsidRDefault="00803EB4">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055E" w:rsidRPr="00DF6F69" w:rsidRDefault="00DF6F69" w:rsidP="00803EB4">
    <w:pPr>
      <w:pStyle w:val="Sidfot"/>
    </w:pPr>
    <w:r w:rsidRPr="00DF6F6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6623532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3EB4" w:rsidRDefault="00803EB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03EB4" w:rsidRDefault="00803EB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150AC" w:rsidRPr="00DF6F69" w:rsidRDefault="00B150AC">
      <w:r w:rsidRPr="00DF6F69">
        <w:separator/>
      </w:r>
    </w:p>
  </w:footnote>
  <w:footnote w:type="continuationSeparator" w:id="0">
    <w:p w:rsidR="00B150AC" w:rsidRPr="00DF6F69" w:rsidRDefault="00B150AC">
      <w:r w:rsidRPr="00DF6F6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055E" w:rsidRPr="00DF6F69" w:rsidRDefault="00DF6F69" w:rsidP="00803EB4">
    <w:pPr>
      <w:pStyle w:val="Sidhuvud"/>
    </w:pPr>
    <w:r w:rsidRPr="00DF6F6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2732743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3EB4" w:rsidRDefault="00803EB4">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N354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03EB4" w:rsidRDefault="00803EB4">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N354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055E" w:rsidRPr="00DF6F69" w:rsidRDefault="00DF6F69" w:rsidP="00803EB4">
    <w:pPr>
      <w:pStyle w:val="Sidhuvud"/>
    </w:pPr>
    <w:r w:rsidRPr="00DF6F6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6892534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3EB4" w:rsidRDefault="00803EB4">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N354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03EB4" w:rsidRDefault="00803EB4">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N354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3EB4" w:rsidRPr="00DF6F69" w:rsidRDefault="00803EB4">
    <w:pPr>
      <w:pStyle w:val="FSHNormal"/>
      <w:tabs>
        <w:tab w:val="right" w:pos="5840"/>
      </w:tabs>
    </w:pPr>
    <w:r w:rsidRPr="00DF6F69">
      <w:br/>
    </w:r>
    <w:r w:rsidRPr="00DF6F69">
      <w:fldChar w:fldCharType="begin" w:fldLock="1"/>
    </w:r>
    <w:r w:rsidRPr="00DF6F69">
      <w:instrText xml:space="preserve"> DOCPROPERTY</w:instrText>
    </w:r>
    <w:r w:rsidRPr="00DF6F69">
      <w:rPr>
        <w:sz w:val="18"/>
      </w:rPr>
      <w:instrText xml:space="preserve"> "YearUser" *\charformat </w:instrText>
    </w:r>
    <w:r w:rsidRPr="00DF6F69">
      <w:fldChar w:fldCharType="separate"/>
    </w:r>
    <w:r w:rsidRPr="00DF6F69">
      <w:t>2005/06</w:t>
    </w:r>
    <w:r w:rsidRPr="00DF6F69">
      <w:fldChar w:fldCharType="end"/>
    </w:r>
    <w:r w:rsidRPr="00DF6F69">
      <w:t xml:space="preserve"> </w:t>
    </w:r>
    <w:r w:rsidRPr="00DF6F69">
      <w:tab/>
      <w:t xml:space="preserve">mnr: </w:t>
    </w:r>
    <w:r w:rsidRPr="00DF6F69">
      <w:fldChar w:fldCharType="begin" w:fldLock="1"/>
    </w:r>
    <w:r w:rsidRPr="00DF6F69">
      <w:instrText xml:space="preserve"> DOCPROPERTY</w:instrText>
    </w:r>
    <w:r w:rsidRPr="00DF6F69">
      <w:rPr>
        <w:sz w:val="18"/>
      </w:rPr>
      <w:instrText xml:space="preserve"> "Motionsnummer" *\charformat </w:instrText>
    </w:r>
    <w:r w:rsidRPr="00DF6F69">
      <w:fldChar w:fldCharType="separate"/>
    </w:r>
    <w:r w:rsidRPr="00DF6F69">
      <w:t>N354</w:t>
    </w:r>
    <w:r w:rsidRPr="00DF6F69">
      <w:fldChar w:fldCharType="end"/>
    </w:r>
    <w:r w:rsidRPr="00DF6F69">
      <w:br/>
    </w:r>
    <w:r w:rsidRPr="00DF6F69">
      <w:fldChar w:fldCharType="begin" w:fldLock="1"/>
    </w:r>
    <w:r w:rsidRPr="00DF6F69">
      <w:instrText xml:space="preserve"> DOCPROPERTY</w:instrText>
    </w:r>
    <w:r w:rsidRPr="00DF6F69">
      <w:rPr>
        <w:sz w:val="18"/>
      </w:rPr>
      <w:instrText xml:space="preserve"> "Samling" *\charformat </w:instrText>
    </w:r>
    <w:r w:rsidRPr="00DF6F69">
      <w:fldChar w:fldCharType="end"/>
    </w:r>
    <w:r w:rsidRPr="00DF6F69">
      <w:tab/>
      <w:t xml:space="preserve">pnr: </w:t>
    </w:r>
    <w:r w:rsidRPr="00DF6F69">
      <w:fldChar w:fldCharType="begin" w:fldLock="1"/>
    </w:r>
    <w:r w:rsidRPr="00DF6F69">
      <w:instrText xml:space="preserve"> DOCPROPERTY</w:instrText>
    </w:r>
    <w:r w:rsidRPr="00DF6F69">
      <w:rPr>
        <w:sz w:val="18"/>
      </w:rPr>
      <w:instrText xml:space="preserve"> "Partinummer" *\charformat </w:instrText>
    </w:r>
    <w:r w:rsidRPr="00DF6F69">
      <w:fldChar w:fldCharType="separate"/>
    </w:r>
    <w:r w:rsidRPr="00DF6F69">
      <w:t>v416</w:t>
    </w:r>
    <w:r w:rsidRPr="00DF6F69">
      <w:fldChar w:fldCharType="end"/>
    </w:r>
  </w:p>
  <w:p w:rsidR="00803EB4" w:rsidRPr="00DF6F69" w:rsidRDefault="00803EB4">
    <w:pPr>
      <w:pStyle w:val="FSHRub1"/>
    </w:pPr>
    <w:r w:rsidRPr="00DF6F69">
      <w:t>Motion till riksdagen</w:t>
    </w:r>
    <w:r w:rsidRPr="00DF6F69">
      <w:br/>
    </w:r>
    <w:r w:rsidRPr="00DF6F69">
      <w:fldChar w:fldCharType="begin" w:fldLock="1"/>
    </w:r>
    <w:r w:rsidRPr="00DF6F69">
      <w:instrText xml:space="preserve"> DOCPROPERTY "YearUser" *\charformat </w:instrText>
    </w:r>
    <w:r w:rsidRPr="00DF6F69">
      <w:fldChar w:fldCharType="separate"/>
    </w:r>
    <w:r w:rsidRPr="00DF6F69">
      <w:t>2005/06</w:t>
    </w:r>
    <w:r w:rsidRPr="00DF6F69">
      <w:fldChar w:fldCharType="end"/>
    </w:r>
    <w:r w:rsidRPr="00DF6F69">
      <w:t>:</w:t>
    </w:r>
    <w:r w:rsidRPr="00DF6F69">
      <w:fldChar w:fldCharType="begin" w:fldLock="1"/>
    </w:r>
    <w:r w:rsidRPr="00DF6F69">
      <w:instrText xml:space="preserve"> DOCPROPERTY "Motionsnummer" *\charformat </w:instrText>
    </w:r>
    <w:r w:rsidRPr="00DF6F69">
      <w:fldChar w:fldCharType="separate"/>
    </w:r>
    <w:r w:rsidRPr="00DF6F69">
      <w:t>N354</w:t>
    </w:r>
    <w:r w:rsidRPr="00DF6F69">
      <w:fldChar w:fldCharType="end"/>
    </w:r>
  </w:p>
  <w:p w:rsidR="00803EB4" w:rsidRPr="00DF6F69" w:rsidRDefault="00803EB4">
    <w:pPr>
      <w:pStyle w:val="FSHNormalS5"/>
    </w:pPr>
    <w:r w:rsidRPr="00DF6F69">
      <w:fldChar w:fldCharType="begin" w:fldLock="1"/>
    </w:r>
    <w:r w:rsidRPr="00DF6F69">
      <w:instrText xml:space="preserve"> DOCPROPERTY "MotionarText" *\charformat </w:instrText>
    </w:r>
    <w:r w:rsidRPr="00DF6F69">
      <w:fldChar w:fldCharType="separate"/>
    </w:r>
    <w:r w:rsidRPr="00DF6F69">
      <w:t>av Ingrid Burman m.fl. (v)</w:t>
    </w:r>
    <w:r w:rsidRPr="00DF6F69">
      <w:fldChar w:fldCharType="end"/>
    </w:r>
    <w:r w:rsidRPr="00DF6F69">
      <w:br/>
    </w:r>
    <w:r w:rsidRPr="00DF6F69">
      <w:fldChar w:fldCharType="begin" w:fldLock="1"/>
    </w:r>
    <w:r w:rsidRPr="00DF6F69">
      <w:instrText xml:space="preserve"> DOCPROPERTY "SvarFrasKort" *\charformat </w:instrText>
    </w:r>
    <w:r w:rsidRPr="00DF6F69">
      <w:fldChar w:fldCharType="end"/>
    </w:r>
  </w:p>
  <w:p w:rsidR="00803EB4" w:rsidRPr="00DF6F69" w:rsidRDefault="00803EB4">
    <w:pPr>
      <w:pStyle w:val="FSHTitel"/>
    </w:pPr>
    <w:r w:rsidRPr="00DF6F69">
      <w:fldChar w:fldCharType="begin" w:fldLock="1"/>
    </w:r>
    <w:r w:rsidRPr="00DF6F69">
      <w:instrText xml:space="preserve"> DOCPROPERTY</w:instrText>
    </w:r>
    <w:r w:rsidRPr="00DF6F69">
      <w:rPr>
        <w:sz w:val="18"/>
      </w:rPr>
      <w:instrText xml:space="preserve"> "RubrikSvar" *\charformat </w:instrText>
    </w:r>
    <w:r w:rsidRPr="00DF6F69">
      <w:fldChar w:fldCharType="separate"/>
    </w:r>
    <w:r w:rsidRPr="00DF6F69">
      <w:t>Sociala kooperativ</w:t>
    </w:r>
    <w:r w:rsidRPr="00DF6F69">
      <w:fldChar w:fldCharType="end"/>
    </w:r>
  </w:p>
  <w:p w:rsidR="00803EB4" w:rsidRPr="00DF6F69" w:rsidRDefault="00803EB4" w:rsidP="00803EB4">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4331B30"/>
    <w:multiLevelType w:val="multilevel"/>
    <w:tmpl w:val="17380C78"/>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113158503">
    <w:abstractNumId w:val="14"/>
  </w:num>
  <w:num w:numId="2" w16cid:durableId="1341351302">
    <w:abstractNumId w:val="10"/>
  </w:num>
  <w:num w:numId="3" w16cid:durableId="342561766">
    <w:abstractNumId w:val="12"/>
  </w:num>
  <w:num w:numId="4" w16cid:durableId="545414132">
    <w:abstractNumId w:val="13"/>
  </w:num>
  <w:num w:numId="5" w16cid:durableId="1776440182">
    <w:abstractNumId w:val="8"/>
  </w:num>
  <w:num w:numId="6" w16cid:durableId="207109599">
    <w:abstractNumId w:val="3"/>
  </w:num>
  <w:num w:numId="7" w16cid:durableId="1672247079">
    <w:abstractNumId w:val="2"/>
  </w:num>
  <w:num w:numId="8" w16cid:durableId="1599368013">
    <w:abstractNumId w:val="1"/>
  </w:num>
  <w:num w:numId="9" w16cid:durableId="992559508">
    <w:abstractNumId w:val="0"/>
  </w:num>
  <w:num w:numId="10" w16cid:durableId="188953831">
    <w:abstractNumId w:val="9"/>
  </w:num>
  <w:num w:numId="11" w16cid:durableId="874584289">
    <w:abstractNumId w:val="7"/>
  </w:num>
  <w:num w:numId="12" w16cid:durableId="354234440">
    <w:abstractNumId w:val="6"/>
  </w:num>
  <w:num w:numId="13" w16cid:durableId="45380901">
    <w:abstractNumId w:val="5"/>
  </w:num>
  <w:num w:numId="14" w16cid:durableId="1678728585">
    <w:abstractNumId w:val="4"/>
  </w:num>
  <w:num w:numId="15" w16cid:durableId="40437807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5"/>
  </w:docVars>
  <w:rsids>
    <w:rsidRoot w:val="002E6656"/>
    <w:rsid w:val="00064BC3"/>
    <w:rsid w:val="00066775"/>
    <w:rsid w:val="00072FB9"/>
    <w:rsid w:val="000A2536"/>
    <w:rsid w:val="00100531"/>
    <w:rsid w:val="00160E27"/>
    <w:rsid w:val="0016450F"/>
    <w:rsid w:val="00201DFB"/>
    <w:rsid w:val="00204A63"/>
    <w:rsid w:val="00212FF1"/>
    <w:rsid w:val="00230193"/>
    <w:rsid w:val="0025068A"/>
    <w:rsid w:val="002818D3"/>
    <w:rsid w:val="002D11A8"/>
    <w:rsid w:val="002E6656"/>
    <w:rsid w:val="00445271"/>
    <w:rsid w:val="00485DD6"/>
    <w:rsid w:val="004A0504"/>
    <w:rsid w:val="004E38D9"/>
    <w:rsid w:val="00740D6D"/>
    <w:rsid w:val="00794149"/>
    <w:rsid w:val="007B67A7"/>
    <w:rsid w:val="007C6092"/>
    <w:rsid w:val="007F705A"/>
    <w:rsid w:val="00803EB4"/>
    <w:rsid w:val="00883C18"/>
    <w:rsid w:val="00A053C6"/>
    <w:rsid w:val="00A8055E"/>
    <w:rsid w:val="00B13BF0"/>
    <w:rsid w:val="00B150AC"/>
    <w:rsid w:val="00C1285C"/>
    <w:rsid w:val="00C27B7D"/>
    <w:rsid w:val="00D1174F"/>
    <w:rsid w:val="00D33261"/>
    <w:rsid w:val="00DC6C70"/>
    <w:rsid w:val="00DF6F69"/>
    <w:rsid w:val="00E22893"/>
    <w:rsid w:val="00E360DE"/>
    <w:rsid w:val="00E63828"/>
    <w:rsid w:val="00E75D28"/>
    <w:rsid w:val="00E84F25"/>
    <w:rsid w:val="00F27DC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1E6E416-F2CC-45EF-BB79-ED83C9E19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803EB4"/>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803EB4"/>
    <w:pPr>
      <w:spacing w:before="500" w:line="250" w:lineRule="exact"/>
      <w:outlineLvl w:val="1"/>
    </w:pPr>
    <w:rPr>
      <w:sz w:val="27"/>
    </w:rPr>
  </w:style>
  <w:style w:type="paragraph" w:styleId="Rubrik3">
    <w:name w:val="heading 3"/>
    <w:aliases w:val="Mellanrubrik"/>
    <w:basedOn w:val="Rubrik2"/>
    <w:next w:val="Normal"/>
    <w:qFormat/>
    <w:rsid w:val="00803EB4"/>
    <w:pPr>
      <w:spacing w:before="250" w:after="0"/>
      <w:outlineLvl w:val="2"/>
    </w:pPr>
    <w:rPr>
      <w:b/>
      <w:sz w:val="21"/>
    </w:rPr>
  </w:style>
  <w:style w:type="paragraph" w:styleId="Rubrik4">
    <w:name w:val="heading 4"/>
    <w:aliases w:val="KursivRubrik"/>
    <w:basedOn w:val="Rubrik3"/>
    <w:next w:val="Normal"/>
    <w:qFormat/>
    <w:rsid w:val="00803EB4"/>
    <w:pPr>
      <w:outlineLvl w:val="3"/>
    </w:pPr>
    <w:rPr>
      <w:b w:val="0"/>
      <w:i/>
    </w:rPr>
  </w:style>
  <w:style w:type="paragraph" w:styleId="Rubrik5">
    <w:name w:val="heading 5"/>
    <w:aliases w:val="PackadFetRubrik,PackadKursivRubrik"/>
    <w:basedOn w:val="Rubrik4"/>
    <w:next w:val="Normal"/>
    <w:qFormat/>
    <w:rsid w:val="00803EB4"/>
    <w:pPr>
      <w:tabs>
        <w:tab w:val="clear" w:pos="1021"/>
      </w:tabs>
      <w:spacing w:before="125"/>
      <w:outlineLvl w:val="4"/>
    </w:pPr>
    <w:rPr>
      <w:i w:val="0"/>
      <w:sz w:val="19"/>
    </w:rPr>
  </w:style>
  <w:style w:type="paragraph" w:styleId="Rubrik6">
    <w:name w:val="heading 6"/>
    <w:basedOn w:val="Rubrik5"/>
    <w:next w:val="Normal"/>
    <w:qFormat/>
    <w:rsid w:val="00803EB4"/>
    <w:pPr>
      <w:spacing w:before="50" w:line="200" w:lineRule="exact"/>
      <w:outlineLvl w:val="5"/>
    </w:pPr>
    <w:rPr>
      <w:caps/>
      <w:sz w:val="14"/>
    </w:rPr>
  </w:style>
  <w:style w:type="paragraph" w:styleId="Rubrik7">
    <w:name w:val="heading 7"/>
    <w:basedOn w:val="Rubrik6"/>
    <w:next w:val="Normal"/>
    <w:qFormat/>
    <w:rsid w:val="00803EB4"/>
    <w:pPr>
      <w:spacing w:before="0"/>
      <w:outlineLvl w:val="6"/>
    </w:pPr>
  </w:style>
  <w:style w:type="paragraph" w:styleId="Rubrik8">
    <w:name w:val="heading 8"/>
    <w:basedOn w:val="Rubrik7"/>
    <w:next w:val="Normal"/>
    <w:qFormat/>
    <w:rsid w:val="00803EB4"/>
    <w:pPr>
      <w:outlineLvl w:val="7"/>
    </w:pPr>
  </w:style>
  <w:style w:type="paragraph" w:styleId="Rubrik9">
    <w:name w:val="heading 9"/>
    <w:basedOn w:val="Rubrik8"/>
    <w:next w:val="Normal"/>
    <w:qFormat/>
    <w:rsid w:val="00803EB4"/>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link w:val="CitatindragChar"/>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803EB4"/>
    <w:pPr>
      <w:spacing w:after="250"/>
    </w:pPr>
  </w:style>
  <w:style w:type="paragraph" w:customStyle="1" w:styleId="Hemstlatt">
    <w:name w:val="Hemstl_att"/>
    <w:aliases w:val="HemstPunkt,HemstPunktFlera,HemställansPunkt,Förslagstext"/>
    <w:basedOn w:val="Normal"/>
    <w:next w:val="Normal"/>
    <w:rsid w:val="00D33261"/>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CitatindragChar">
    <w:name w:val="Citat_indrag Char"/>
    <w:aliases w:val="Packad Char"/>
    <w:basedOn w:val="Standardstycketeckensnitt"/>
    <w:link w:val="Citatindrag"/>
    <w:rsid w:val="002E6656"/>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712</Words>
  <Characters>4363</Characters>
  <Application>Microsoft Office Word</Application>
  <DocSecurity>4</DocSecurity>
  <Lines>80</Lines>
  <Paragraphs>18</Paragraphs>
  <ScaleCrop>false</ScaleCrop>
  <HeadingPairs>
    <vt:vector size="2" baseType="variant">
      <vt:variant>
        <vt:lpstr>Rubrik</vt:lpstr>
      </vt:variant>
      <vt:variant>
        <vt:i4>1</vt:i4>
      </vt:variant>
    </vt:vector>
  </HeadingPairs>
  <TitlesOfParts>
    <vt:vector size="1" baseType="lpstr">
      <vt:lpstr>N354</vt:lpstr>
    </vt:vector>
  </TitlesOfParts>
  <Company>Riksdagen</Company>
  <LinksUpToDate>false</LinksUpToDate>
  <CharactersWithSpaces>5057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N354</dc:title>
  <dc:subject>N354</dc:subject>
  <dc:creator>Riksdagen</dc:creator>
  <cp:keywords>Riksdagen</cp:keywords>
  <dc:description/>
  <cp:lastModifiedBy>Lars Brink</cp:lastModifiedBy>
  <cp:revision>2</cp:revision>
  <cp:lastPrinted>2005-11-25T16:54:00Z</cp:lastPrinted>
  <dcterms:created xsi:type="dcterms:W3CDTF">2025-12-16T20:26:00Z</dcterms:created>
  <dcterms:modified xsi:type="dcterms:W3CDTF">2025-12-16T20:26:00Z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mot2000_423_2005-11-25</vt:lpwstr>
  </property>
  <property fmtid="{D5CDD505-2E9C-101B-9397-08002B2CF9AE}" pid="3" name="version">
    <vt:lpwstr>mot2000_416_2005-09-27</vt:lpwstr>
  </property>
  <property fmtid="{D5CDD505-2E9C-101B-9397-08002B2CF9AE}" pid="4" name="dokumenttyp">
    <vt:lpwstr>motion</vt:lpwstr>
  </property>
  <property fmtid="{D5CDD505-2E9C-101B-9397-08002B2CF9AE}" pid="5" name="Sekr">
    <vt:lpwstr>ol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Sociala kooperativ</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Sociala kooperativ</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v416</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Ingrid Burman m.fl. (v)</vt:lpwstr>
  </property>
  <property fmtid="{D5CDD505-2E9C-101B-9397-08002B2CF9AE}" pid="26" name="MotionarLista">
    <vt:lpwstr>Burman, Ingrid (v)\Larsson, Kalle (v)\Linna, Elina (v)\Wahlén, Gunilla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Ingrid Burman (v), Kalle Larsson (v), Elina Linna (v), Gunilla Wahlén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vt:lpwstr>
  </property>
  <property fmtid="{D5CDD505-2E9C-101B-9397-08002B2CF9AE}" pid="35" name="Samling">
    <vt:lpwstr/>
  </property>
  <property fmtid="{D5CDD505-2E9C-101B-9397-08002B2CF9AE}" pid="36" name="SamlingPrint">
    <vt:lpwstr/>
  </property>
  <property fmtid="{D5CDD505-2E9C-101B-9397-08002B2CF9AE}" pid="37" name="Motionsnummer">
    <vt:lpwstr>N354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2005</vt:lpwstr>
  </property>
  <property fmtid="{D5CDD505-2E9C-101B-9397-08002B2CF9AE}" pid="44" name="NotesUID">
    <vt:lpwstr>jill-marie.linder@riksdagen.se</vt:lpwstr>
  </property>
  <property fmtid="{D5CDD505-2E9C-101B-9397-08002B2CF9AE}" pid="45" name="ReservUID">
    <vt:lpwstr>peter jansson</vt:lpwstr>
  </property>
  <property fmtid="{D5CDD505-2E9C-101B-9397-08002B2CF9AE}" pid="46" name="MotionID">
    <vt:lpwstr>20052006000000000118000004160075</vt:lpwstr>
  </property>
  <property fmtid="{D5CDD505-2E9C-101B-9397-08002B2CF9AE}" pid="47" name="datum">
    <vt:lpwstr>051003</vt:lpwstr>
  </property>
  <property fmtid="{D5CDD505-2E9C-101B-9397-08002B2CF9AE}" pid="48" name="avsändar-e-post">
    <vt:lpwstr>jill-marie.linder@riksdagen.se</vt:lpwstr>
  </property>
  <property fmtid="{D5CDD505-2E9C-101B-9397-08002B2CF9AE}" pid="49" name="id">
    <vt:lpwstr>20052006000000000118000004160075</vt:lpwstr>
  </property>
  <property fmtid="{D5CDD505-2E9C-101B-9397-08002B2CF9AE}" pid="50" name="nummer">
    <vt:lpwstr>354</vt:lpwstr>
  </property>
  <property fmtid="{D5CDD505-2E9C-101B-9397-08002B2CF9AE}" pid="51" name="utskottsbeteckning">
    <vt:lpwstr>N</vt:lpwstr>
  </property>
</Properties>
</file>