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87BDD" w:rsidRPr="00387BDD" w:rsidRDefault="00387BDD">
      <w:pPr>
        <w:pStyle w:val="Frslagsrubrik"/>
      </w:pPr>
      <w:r w:rsidRPr="00387BDD">
        <w:t>Förslag till riksdagsbeslut</w:t>
      </w:r>
    </w:p>
    <w:p w:rsidR="00387BDD" w:rsidRPr="00387BDD" w:rsidRDefault="00387BDD">
      <w:pPr>
        <w:pStyle w:val="Hemstlatt"/>
        <w:ind w:left="0"/>
      </w:pPr>
      <w:r w:rsidRPr="00387BDD">
        <w:t>Riksdagen tillkännager för regeringen som sin mening vad som anförs i motionen om att införa skilda valdagar för riksdagsval och kommun- och landstingsval.</w:t>
      </w:r>
    </w:p>
    <w:p w:rsidR="00387BDD" w:rsidRPr="00387BDD" w:rsidRDefault="00387BDD">
      <w:pPr>
        <w:pStyle w:val="Rubrik1"/>
      </w:pPr>
      <w:r w:rsidRPr="00387BDD">
        <w:t>Motivering</w:t>
      </w:r>
    </w:p>
    <w:p w:rsidR="00387BDD" w:rsidRPr="00387BDD" w:rsidRDefault="00387BDD">
      <w:r w:rsidRPr="00387BDD">
        <w:t>I Sverige är det vart fjärde år allmänna val till riksdag, kommun och land</w:t>
      </w:r>
      <w:r w:rsidRPr="00387BDD">
        <w:t>s</w:t>
      </w:r>
      <w:r w:rsidRPr="00387BDD">
        <w:t>ting. Dessa val präglas oftast av den rikspolitiska debatten och aktuella frågor kring rikspolitik. Lokala och regionala frågor som berör kommun- och land</w:t>
      </w:r>
      <w:r w:rsidRPr="00387BDD">
        <w:t>s</w:t>
      </w:r>
      <w:r w:rsidRPr="00387BDD">
        <w:t>tingsvalen kommer oftast i andra hand, vilket resulterar i låg kunskap bland väljarna om vilka frågor som är aktuella i kommun och landsting. Detta kan även vara en bidragande orsak till att valdeltagandet är högre i riksdagsvalet än i kommun- och landstingsvalen. För att öka valdeltagandet i kommun- och landstingsval och väljarnas möjligheter att påverk</w:t>
      </w:r>
      <w:r w:rsidRPr="00387BDD">
        <w:t>a sina företrädare samt öka kunskapen om kommun- och landstingsval, borde det vara skilda valdagar för riksdagsval och kommun- och landstingsval.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87BDD">
        <w:trPr>
          <w:cantSplit/>
        </w:trPr>
        <w:tc>
          <w:tcPr>
            <w:tcW w:w="3046" w:type="dxa"/>
          </w:tcPr>
          <w:p w:rsidR="00387BDD" w:rsidRPr="00387BDD" w:rsidRDefault="00387BDD">
            <w:pPr>
              <w:pStyle w:val="UnderskriftDatum"/>
              <w:spacing w:before="240"/>
            </w:pPr>
            <w:r w:rsidRPr="00387BDD">
              <w:t>Stockholm den 29 september 2009</w:t>
            </w:r>
          </w:p>
        </w:tc>
        <w:tc>
          <w:tcPr>
            <w:tcW w:w="3047" w:type="dxa"/>
          </w:tcPr>
          <w:p w:rsidR="00387BDD" w:rsidRPr="00387BDD" w:rsidRDefault="00387BDD">
            <w:pPr>
              <w:pStyle w:val="Underskrifter"/>
              <w:spacing w:before="240"/>
            </w:pPr>
          </w:p>
        </w:tc>
      </w:tr>
      <w:tr w:rsidR="00000000" w:rsidRPr="00387BDD">
        <w:trPr>
          <w:cantSplit/>
        </w:trPr>
        <w:tc>
          <w:tcPr>
            <w:tcW w:w="3046" w:type="dxa"/>
          </w:tcPr>
          <w:p w:rsidR="00387BDD" w:rsidRPr="00387BDD" w:rsidRDefault="00387BDD">
            <w:pPr>
              <w:pStyle w:val="Underskrifter"/>
            </w:pPr>
            <w:r w:rsidRPr="00387BDD">
              <w:t>Patrik Forslund (m)</w:t>
            </w:r>
          </w:p>
        </w:tc>
        <w:tc>
          <w:tcPr>
            <w:tcW w:w="3046" w:type="dxa"/>
          </w:tcPr>
          <w:p w:rsidR="00387BDD" w:rsidRPr="00387BDD" w:rsidRDefault="00387BDD">
            <w:pPr>
              <w:pStyle w:val="Underskrifter"/>
            </w:pPr>
            <w:r w:rsidRPr="00387BDD">
              <w:t>Christian Holm (m)</w:t>
            </w:r>
          </w:p>
        </w:tc>
      </w:tr>
    </w:tbl>
    <w:p w:rsidR="00387BDD" w:rsidRPr="00387BDD" w:rsidRDefault="00387BDD">
      <w:pPr>
        <w:pStyle w:val="Normaltindrag"/>
      </w:pPr>
    </w:p>
    <w:sectPr w:rsidR="00000000" w:rsidRPr="00387B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87BDD" w:rsidRPr="00387BDD" w:rsidRDefault="00387BDD">
      <w:r w:rsidRPr="00387BDD">
        <w:separator/>
      </w:r>
    </w:p>
  </w:endnote>
  <w:endnote w:type="continuationSeparator" w:id="0">
    <w:p w:rsidR="00387BDD" w:rsidRPr="00387BDD" w:rsidRDefault="00387BDD">
      <w:r w:rsidRPr="00387BD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7BDD" w:rsidRPr="00387BDD" w:rsidRDefault="00387BDD">
    <w:pPr>
      <w:pStyle w:val="Sidfot"/>
    </w:pPr>
    <w:r w:rsidRPr="00387BD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0686266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7BDD" w:rsidRDefault="00387BD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87BDD" w:rsidRDefault="00387BD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7BDD" w:rsidRPr="00387BDD" w:rsidRDefault="00387BDD">
    <w:pPr>
      <w:pStyle w:val="Sidfot"/>
    </w:pPr>
    <w:r w:rsidRPr="00387BD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649028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7BDD" w:rsidRDefault="00387BD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87BDD" w:rsidRDefault="00387BD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7BDD" w:rsidRPr="00387BDD" w:rsidRDefault="00387BDD">
    <w:pPr>
      <w:pStyle w:val="Sidfot"/>
    </w:pPr>
    <w:r w:rsidRPr="00387BD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1097854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7BDD" w:rsidRDefault="00387BD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87BDD" w:rsidRDefault="00387BD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87BDD" w:rsidRPr="00387BDD" w:rsidRDefault="00387BDD">
      <w:r w:rsidRPr="00387BDD">
        <w:separator/>
      </w:r>
    </w:p>
  </w:footnote>
  <w:footnote w:type="continuationSeparator" w:id="0">
    <w:p w:rsidR="00387BDD" w:rsidRPr="00387BDD" w:rsidRDefault="00387BDD">
      <w:r w:rsidRPr="00387BD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7BDD" w:rsidRPr="00387BDD" w:rsidRDefault="00387BDD">
    <w:pPr>
      <w:pStyle w:val="Sidhuvud"/>
    </w:pPr>
    <w:r w:rsidRPr="00387BD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303211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7BDD" w:rsidRDefault="00387BD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87BDD" w:rsidRDefault="00387BD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7BDD" w:rsidRPr="00387BDD" w:rsidRDefault="00387BDD">
    <w:pPr>
      <w:pStyle w:val="Sidhuvud"/>
    </w:pPr>
    <w:r w:rsidRPr="00387BD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6660319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7BDD" w:rsidRDefault="00387BD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87BDD" w:rsidRDefault="00387BD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7BDD" w:rsidRPr="00387BDD" w:rsidRDefault="00387BDD">
    <w:pPr>
      <w:pStyle w:val="FSHNormal"/>
      <w:tabs>
        <w:tab w:val="right" w:pos="5840"/>
      </w:tabs>
    </w:pPr>
    <w:r w:rsidRPr="00387BDD">
      <w:br/>
    </w:r>
    <w:r w:rsidRPr="00387BDD">
      <w:fldChar w:fldCharType="begin" w:fldLock="1"/>
    </w:r>
    <w:r w:rsidRPr="00387BDD">
      <w:instrText xml:space="preserve"> DOCPROPERTY</w:instrText>
    </w:r>
    <w:r w:rsidRPr="00387BDD">
      <w:rPr>
        <w:sz w:val="18"/>
      </w:rPr>
      <w:instrText xml:space="preserve"> "YearUser" *\charformat </w:instrText>
    </w:r>
    <w:r w:rsidRPr="00387BDD">
      <w:fldChar w:fldCharType="separate"/>
    </w:r>
    <w:r w:rsidRPr="00387BDD">
      <w:t>2009/10</w:t>
    </w:r>
    <w:r w:rsidRPr="00387BDD">
      <w:fldChar w:fldCharType="end"/>
    </w:r>
    <w:r w:rsidRPr="00387BDD">
      <w:t xml:space="preserve"> </w:t>
    </w:r>
    <w:r w:rsidRPr="00387BDD">
      <w:tab/>
      <w:t xml:space="preserve">mnr: </w:t>
    </w:r>
    <w:r w:rsidRPr="00387BDD">
      <w:fldChar w:fldCharType="begin" w:fldLock="1"/>
    </w:r>
    <w:r w:rsidRPr="00387BDD">
      <w:instrText xml:space="preserve"> DOCPROPERTY</w:instrText>
    </w:r>
    <w:r w:rsidRPr="00387BDD">
      <w:rPr>
        <w:sz w:val="18"/>
      </w:rPr>
      <w:instrText xml:space="preserve"> "Motionsnummer" *\charformat </w:instrText>
    </w:r>
    <w:r w:rsidRPr="00387BDD">
      <w:fldChar w:fldCharType="separate"/>
    </w:r>
    <w:r w:rsidRPr="00387BDD">
      <w:t>K383</w:t>
    </w:r>
    <w:r w:rsidRPr="00387BDD">
      <w:fldChar w:fldCharType="end"/>
    </w:r>
    <w:r w:rsidRPr="00387BDD">
      <w:br/>
    </w:r>
    <w:r w:rsidRPr="00387BDD">
      <w:fldChar w:fldCharType="begin" w:fldLock="1"/>
    </w:r>
    <w:r w:rsidRPr="00387BDD">
      <w:instrText xml:space="preserve"> DOCPROPERTY</w:instrText>
    </w:r>
    <w:r w:rsidRPr="00387BDD">
      <w:rPr>
        <w:sz w:val="18"/>
      </w:rPr>
      <w:instrText xml:space="preserve"> "Samling" *\charformat </w:instrText>
    </w:r>
    <w:r w:rsidRPr="00387BDD">
      <w:fldChar w:fldCharType="end"/>
    </w:r>
    <w:r w:rsidRPr="00387BDD">
      <w:tab/>
      <w:t xml:space="preserve">pnr: </w:t>
    </w:r>
    <w:r w:rsidRPr="00387BDD">
      <w:fldChar w:fldCharType="begin" w:fldLock="1"/>
    </w:r>
    <w:r w:rsidRPr="00387BDD">
      <w:instrText xml:space="preserve"> DOCPROPERTY</w:instrText>
    </w:r>
    <w:r w:rsidRPr="00387BDD">
      <w:rPr>
        <w:sz w:val="18"/>
      </w:rPr>
      <w:instrText xml:space="preserve"> "Partinummer" *\charformat </w:instrText>
    </w:r>
    <w:r w:rsidRPr="00387BDD">
      <w:fldChar w:fldCharType="separate"/>
    </w:r>
    <w:r w:rsidRPr="00387BDD">
      <w:t>m1387</w:t>
    </w:r>
    <w:r w:rsidRPr="00387BDD">
      <w:fldChar w:fldCharType="end"/>
    </w:r>
  </w:p>
  <w:p w:rsidR="00387BDD" w:rsidRPr="00387BDD" w:rsidRDefault="00387BDD">
    <w:pPr>
      <w:pStyle w:val="FSHRub1"/>
    </w:pPr>
    <w:r w:rsidRPr="00387BDD">
      <w:t>Motion till riksdagen</w:t>
    </w:r>
    <w:r w:rsidRPr="00387BDD">
      <w:br/>
    </w:r>
    <w:r w:rsidRPr="00387BDD">
      <w:fldChar w:fldCharType="begin" w:fldLock="1"/>
    </w:r>
    <w:r w:rsidRPr="00387BDD">
      <w:instrText xml:space="preserve"> DOCPROPERTY "YearUser" *\charformat </w:instrText>
    </w:r>
    <w:r w:rsidRPr="00387BDD">
      <w:fldChar w:fldCharType="separate"/>
    </w:r>
    <w:r w:rsidRPr="00387BDD">
      <w:t>2009/10</w:t>
    </w:r>
    <w:r w:rsidRPr="00387BDD">
      <w:fldChar w:fldCharType="end"/>
    </w:r>
    <w:r w:rsidRPr="00387BDD">
      <w:t>:</w:t>
    </w:r>
    <w:r w:rsidRPr="00387BDD">
      <w:fldChar w:fldCharType="begin" w:fldLock="1"/>
    </w:r>
    <w:r w:rsidRPr="00387BDD">
      <w:instrText xml:space="preserve"> DOCPROPERTY "Motionsnummer" *\charformat </w:instrText>
    </w:r>
    <w:r w:rsidRPr="00387BDD">
      <w:fldChar w:fldCharType="separate"/>
    </w:r>
    <w:r w:rsidRPr="00387BDD">
      <w:t>K383</w:t>
    </w:r>
    <w:r w:rsidRPr="00387BDD">
      <w:fldChar w:fldCharType="end"/>
    </w:r>
  </w:p>
  <w:p w:rsidR="00387BDD" w:rsidRPr="00387BDD" w:rsidRDefault="00387BDD">
    <w:pPr>
      <w:pStyle w:val="FSHNormalS5"/>
    </w:pPr>
    <w:r w:rsidRPr="00387BDD">
      <w:fldChar w:fldCharType="begin" w:fldLock="1"/>
    </w:r>
    <w:r w:rsidRPr="00387BDD">
      <w:instrText xml:space="preserve"> DOCPROPERTY "MotionarText" *\charformat </w:instrText>
    </w:r>
    <w:r w:rsidRPr="00387BDD">
      <w:fldChar w:fldCharType="separate"/>
    </w:r>
    <w:r w:rsidRPr="00387BDD">
      <w:t>av Patrik Forslund och Christian Holm (m)</w:t>
    </w:r>
    <w:r w:rsidRPr="00387BDD">
      <w:fldChar w:fldCharType="end"/>
    </w:r>
    <w:r w:rsidRPr="00387BDD">
      <w:br/>
    </w:r>
    <w:r w:rsidRPr="00387BDD">
      <w:fldChar w:fldCharType="begin" w:fldLock="1"/>
    </w:r>
    <w:r w:rsidRPr="00387BDD">
      <w:instrText xml:space="preserve"> DOCPROPERTY "SvarFrasKort" *\charformat </w:instrText>
    </w:r>
    <w:r w:rsidRPr="00387BDD">
      <w:fldChar w:fldCharType="end"/>
    </w:r>
  </w:p>
  <w:p w:rsidR="00387BDD" w:rsidRPr="00387BDD" w:rsidRDefault="00387BDD">
    <w:pPr>
      <w:pStyle w:val="FSHTitel"/>
    </w:pPr>
    <w:r w:rsidRPr="00387BDD">
      <w:fldChar w:fldCharType="begin" w:fldLock="1"/>
    </w:r>
    <w:r w:rsidRPr="00387BDD">
      <w:instrText xml:space="preserve"> DOCPROPERTY</w:instrText>
    </w:r>
    <w:r w:rsidRPr="00387BDD">
      <w:rPr>
        <w:sz w:val="18"/>
      </w:rPr>
      <w:instrText xml:space="preserve"> "RubrikSvar" *\charformat </w:instrText>
    </w:r>
    <w:r w:rsidRPr="00387BDD">
      <w:fldChar w:fldCharType="separate"/>
    </w:r>
    <w:r w:rsidRPr="00387BDD">
      <w:t>Skilda valdagar</w:t>
    </w:r>
    <w:r w:rsidRPr="00387BDD">
      <w:fldChar w:fldCharType="end"/>
    </w:r>
  </w:p>
  <w:p w:rsidR="00387BDD" w:rsidRPr="00387BDD" w:rsidRDefault="00387BDD">
    <w:pPr>
      <w:pStyle w:val="Normal00"/>
    </w:pPr>
  </w:p>
  <w:p w:rsidR="00387BDD" w:rsidRPr="00387BDD" w:rsidRDefault="00387BD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31375572">
    <w:abstractNumId w:val="8"/>
  </w:num>
  <w:num w:numId="2" w16cid:durableId="2107576536">
    <w:abstractNumId w:val="9"/>
  </w:num>
  <w:num w:numId="3" w16cid:durableId="1377045863">
    <w:abstractNumId w:val="8"/>
  </w:num>
  <w:num w:numId="4" w16cid:durableId="1523520069">
    <w:abstractNumId w:val="9"/>
  </w:num>
  <w:num w:numId="5" w16cid:durableId="38171645">
    <w:abstractNumId w:val="13"/>
  </w:num>
  <w:num w:numId="6" w16cid:durableId="1877154346">
    <w:abstractNumId w:val="10"/>
  </w:num>
  <w:num w:numId="7" w16cid:durableId="1925531351">
    <w:abstractNumId w:val="11"/>
  </w:num>
  <w:num w:numId="8" w16cid:durableId="2065521312">
    <w:abstractNumId w:val="12"/>
  </w:num>
  <w:num w:numId="9" w16cid:durableId="11344882">
    <w:abstractNumId w:val="8"/>
  </w:num>
  <w:num w:numId="10" w16cid:durableId="1131438004">
    <w:abstractNumId w:val="3"/>
  </w:num>
  <w:num w:numId="11" w16cid:durableId="1325356540">
    <w:abstractNumId w:val="2"/>
  </w:num>
  <w:num w:numId="12" w16cid:durableId="1742363065">
    <w:abstractNumId w:val="1"/>
  </w:num>
  <w:num w:numId="13" w16cid:durableId="1197351514">
    <w:abstractNumId w:val="0"/>
  </w:num>
  <w:num w:numId="14" w16cid:durableId="436213466">
    <w:abstractNumId w:val="9"/>
  </w:num>
  <w:num w:numId="15" w16cid:durableId="1573001904">
    <w:abstractNumId w:val="7"/>
  </w:num>
  <w:num w:numId="16" w16cid:durableId="411781302">
    <w:abstractNumId w:val="6"/>
  </w:num>
  <w:num w:numId="17" w16cid:durableId="570844804">
    <w:abstractNumId w:val="5"/>
  </w:num>
  <w:num w:numId="18" w16cid:durableId="856500122">
    <w:abstractNumId w:val="4"/>
  </w:num>
  <w:num w:numId="19" w16cid:durableId="1839270776">
    <w:abstractNumId w:val="11"/>
  </w:num>
  <w:num w:numId="20" w16cid:durableId="951323814">
    <w:abstractNumId w:val="10"/>
  </w:num>
  <w:num w:numId="21" w16cid:durableId="18554182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8"/>
    <w:docVar w:name="PersonGUIDs" w:val="{5062DE69-1539-4367-BBFA-D9C4CD819699},{355296D2-9168-4224-AC64-883A866FD8BA}"/>
  </w:docVars>
  <w:rsids>
    <w:rsidRoot w:val="00ED2F67"/>
    <w:rsid w:val="00387BDD"/>
    <w:rsid w:val="00ED2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F8922A9B-6DE4-4319-B484-50AF5026B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854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m1387</vt:lpstr>
    </vt:vector>
  </TitlesOfParts>
  <Company>Riksdagen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m1387</dc:title>
  <dc:subject>m1387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2009-12-18T09:31:00Z</cp:lastPrinted>
  <dcterms:created xsi:type="dcterms:W3CDTF">2025-12-17T20:21:00Z</dcterms:created>
  <dcterms:modified xsi:type="dcterms:W3CDTF">2025-12-17T20:21:00Z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mot2000_515_2009-12-18</vt:lpwstr>
  </property>
  <property fmtid="{D5CDD505-2E9C-101B-9397-08002B2CF9AE}" pid="3" name="version">
    <vt:lpwstr>mot2000_512_2009-09-25</vt:lpwstr>
  </property>
  <property fmtid="{D5CDD505-2E9C-101B-9397-08002B2CF9AE}" pid="4" name="dokumenttyp">
    <vt:lpwstr>motion</vt:lpwstr>
  </property>
  <property fmtid="{D5CDD505-2E9C-101B-9397-08002B2CF9AE}" pid="5" name="Sekr">
    <vt:lpwstr>JH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Skilda valdagar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Skilda valdagar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m1387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Patrik Forslund och Christian Holm (m)</vt:lpwstr>
  </property>
  <property fmtid="{D5CDD505-2E9C-101B-9397-08002B2CF9AE}" pid="26" name="MotionarLista">
    <vt:lpwstr>Forslund, Patrik (m)\Holm, Christian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Patrik Forslund (m), Christian Holm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K383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joar.horn@riksdagen.se</vt:lpwstr>
  </property>
  <property fmtid="{D5CDD505-2E9C-101B-9397-08002B2CF9AE}" pid="45" name="ReservUID">
    <vt:lpwstr>jr0211aa</vt:lpwstr>
  </property>
  <property fmtid="{D5CDD505-2E9C-101B-9397-08002B2CF9AE}" pid="46" name="MotionID">
    <vt:lpwstr>20092010000000000109000013870069</vt:lpwstr>
  </property>
  <property fmtid="{D5CDD505-2E9C-101B-9397-08002B2CF9AE}" pid="47" name="datum">
    <vt:lpwstr>090929</vt:lpwstr>
  </property>
  <property fmtid="{D5CDD505-2E9C-101B-9397-08002B2CF9AE}" pid="48" name="avsändar-e-post">
    <vt:lpwstr>joar.horn@riksdagen.se</vt:lpwstr>
  </property>
  <property fmtid="{D5CDD505-2E9C-101B-9397-08002B2CF9AE}" pid="49" name="id">
    <vt:lpwstr>20092010000000000109000013870069</vt:lpwstr>
  </property>
  <property fmtid="{D5CDD505-2E9C-101B-9397-08002B2CF9AE}" pid="50" name="nummer">
    <vt:lpwstr>383</vt:lpwstr>
  </property>
  <property fmtid="{D5CDD505-2E9C-101B-9397-08002B2CF9AE}" pid="51" name="utskottsbeteckning">
    <vt:lpwstr>K</vt:lpwstr>
  </property>
  <property fmtid="{D5CDD505-2E9C-101B-9397-08002B2CF9AE}" pid="52" name="GlobalUID">
    <vt:lpwstr>{51F8F53B-5053-4C6B-BD74-89B2835E0B1B}</vt:lpwstr>
  </property>
  <property fmtid="{D5CDD505-2E9C-101B-9397-08002B2CF9AE}" pid="53" name="Överföringar">
    <vt:i4>0</vt:i4>
  </property>
  <property fmtid="{D5CDD505-2E9C-101B-9397-08002B2CF9AE}" pid="54" name="Checksum">
    <vt:lpwstr>*1013451358711*</vt:lpwstr>
  </property>
  <property fmtid="{D5CDD505-2E9C-101B-9397-08002B2CF9AE}" pid="55" name="skuggnummer">
    <vt:lpwstr>2995</vt:lpwstr>
  </property>
  <property fmtid="{D5CDD505-2E9C-101B-9397-08002B2CF9AE}" pid="56" name="urixVersion">
    <vt:lpwstr>4.0.0.9</vt:lpwstr>
  </property>
  <property fmtid="{D5CDD505-2E9C-101B-9397-08002B2CF9AE}" pid="57" name="urixOrigin">
    <vt:lpwstr>091218 10:34:02.452</vt:lpwstr>
  </property>
  <property fmtid="{D5CDD505-2E9C-101B-9397-08002B2CF9AE}" pid="58" name="urixGuid">
    <vt:lpwstr>{1B6509B7-3EEA-4CB0-9F7F-CC09C8AA6781}</vt:lpwstr>
  </property>
</Properties>
</file>