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B5B8F" w14:textId="77777777" w:rsidR="00F55678" w:rsidRDefault="00F55678" w:rsidP="00DA0661">
      <w:pPr>
        <w:pStyle w:val="Rubrik"/>
      </w:pPr>
      <w:bookmarkStart w:id="0" w:name="Start"/>
      <w:bookmarkEnd w:id="0"/>
      <w:r>
        <w:t>Svar på fråga 2018/19:254 av Lars Beckman (M)</w:t>
      </w:r>
      <w:r>
        <w:br/>
        <w:t>Bilbränder</w:t>
      </w:r>
    </w:p>
    <w:p w14:paraId="555447A7" w14:textId="77777777" w:rsidR="00F55678" w:rsidRDefault="00F55678" w:rsidP="00DB48AB">
      <w:pPr>
        <w:pStyle w:val="Brdtext"/>
      </w:pPr>
      <w:r>
        <w:t xml:space="preserve">Lars Beckman </w:t>
      </w:r>
      <w:r w:rsidR="0033416B">
        <w:t xml:space="preserve">har </w:t>
      </w:r>
      <w:r>
        <w:t xml:space="preserve">frågat </w:t>
      </w:r>
      <w:r w:rsidR="0033416B">
        <w:t xml:space="preserve">justitie- och migrationsminister Morgan Johansson </w:t>
      </w:r>
      <w:r>
        <w:t xml:space="preserve">vilka åtgärder </w:t>
      </w:r>
      <w:r w:rsidR="0033416B">
        <w:t xml:space="preserve">han </w:t>
      </w:r>
      <w:r>
        <w:t>avser att vidta för att säkerställa att lag och ordning upprättas och att bilbränderna upphör eller minskar i Sverige.</w:t>
      </w:r>
      <w:r w:rsidR="0004529B">
        <w:t xml:space="preserve"> Frågan har överlämnats till mig att besvara.</w:t>
      </w:r>
    </w:p>
    <w:p w14:paraId="1D4DAF2E" w14:textId="60C2791E" w:rsidR="00F55678" w:rsidRDefault="00F55678" w:rsidP="00F55678">
      <w:pPr>
        <w:pStyle w:val="Brdtext"/>
      </w:pPr>
      <w:r>
        <w:t>Förekomsten av bilbränder är inget nytt fenomen och orsakerna till dem varierar.</w:t>
      </w:r>
      <w:r w:rsidRPr="00F55678">
        <w:t xml:space="preserve"> </w:t>
      </w:r>
      <w:r>
        <w:t xml:space="preserve">Försäkringsbedrägerier är en mycket vanlig orsak men bilbränder kan också ske för att dölja spår efter ett brott. I utsatta områden </w:t>
      </w:r>
      <w:r w:rsidR="005747FA">
        <w:t>kan</w:t>
      </w:r>
      <w:r>
        <w:t xml:space="preserve"> bilbränder </w:t>
      </w:r>
      <w:r w:rsidR="005747FA">
        <w:t>ske</w:t>
      </w:r>
      <w:r>
        <w:t xml:space="preserve"> som en reaktion på insatser från polisen. </w:t>
      </w:r>
    </w:p>
    <w:p w14:paraId="48464590" w14:textId="77777777" w:rsidR="00F55678" w:rsidRDefault="00F55678" w:rsidP="00DB48AB">
      <w:pPr>
        <w:pStyle w:val="Brdtext"/>
      </w:pPr>
      <w:r>
        <w:t>Eftersom orsakerna till bilbränder varierar krävs åtgärder från flera samhällsaktörer för att motverka dem. Brottsförebyggande arbete är centralt för att minska uppkomsten och omfattningen av bilbränder och det är viktigt att samverkan mellan olika aktörer fungerar lokalt. I alla områden där bilbränder förekommer driver Polismyndigheten på för att tillsammans med kommunen ta fram en lokal lägesbild och en särskild åtgärdsplan anpassad till den lokala problembilden.</w:t>
      </w:r>
    </w:p>
    <w:p w14:paraId="4AE77496" w14:textId="77777777" w:rsidR="002E3744" w:rsidRDefault="00F55678" w:rsidP="00DB48AB">
      <w:pPr>
        <w:pStyle w:val="Brdtext"/>
      </w:pPr>
      <w:r>
        <w:t xml:space="preserve">Regeringen har vidtagit ett antal åtgärder </w:t>
      </w:r>
      <w:r w:rsidR="00667229">
        <w:t xml:space="preserve">som kan </w:t>
      </w:r>
      <w:r w:rsidR="002E3744">
        <w:t>minska</w:t>
      </w:r>
      <w:r>
        <w:t xml:space="preserve"> förekomsten av bilbränder. Straffskalan för skadegörelse och grov skadegörelse har skärpts, möjligheterna att använda kamerabevakning har förbättrats och </w:t>
      </w:r>
      <w:r w:rsidR="002E3744">
        <w:t xml:space="preserve">det brottsförebyggande arbetet har stärkts bland annat genom regeringens brottsförebyggande program och de nu etablerade brottsförebyggande samordnarna </w:t>
      </w:r>
      <w:r w:rsidR="0004529B">
        <w:t>hos</w:t>
      </w:r>
      <w:r w:rsidR="002E3744">
        <w:t xml:space="preserve"> </w:t>
      </w:r>
      <w:r w:rsidR="0004529B">
        <w:t>l</w:t>
      </w:r>
      <w:r w:rsidR="002E3744">
        <w:t>änsstyrelser</w:t>
      </w:r>
      <w:r w:rsidR="0004529B">
        <w:t>na</w:t>
      </w:r>
      <w:r w:rsidR="002E3744">
        <w:t xml:space="preserve">.  </w:t>
      </w:r>
    </w:p>
    <w:p w14:paraId="2C707F14" w14:textId="685B7675" w:rsidR="002E3744" w:rsidRDefault="005602CF" w:rsidP="00DB48AB">
      <w:pPr>
        <w:pStyle w:val="Brdtext"/>
      </w:pPr>
      <w:r>
        <w:lastRenderedPageBreak/>
        <w:t xml:space="preserve">Kriminaliteten ska bekämpas med samhällets fulla kraft. 10 000 fler ska anställas </w:t>
      </w:r>
      <w:r w:rsidR="00490BF8">
        <w:t xml:space="preserve">inom Polismyndigheten till 2024 och attraktiviteten i polisyrket ska öka. </w:t>
      </w:r>
      <w:r w:rsidR="00E2412C">
        <w:t>Rejäla resurser till Polismyndigheten har redan beslutats och aviserats. Myndigheten ska också</w:t>
      </w:r>
      <w:bookmarkStart w:id="1" w:name="_GoBack"/>
      <w:bookmarkEnd w:id="1"/>
      <w:r w:rsidR="00E2412C">
        <w:t xml:space="preserve"> </w:t>
      </w:r>
      <w:r w:rsidR="00D74E24">
        <w:t>få stöd av</w:t>
      </w:r>
      <w:r w:rsidR="00490BF8">
        <w:t xml:space="preserve"> samordnade myndigheter och effektivare lagstiftning. Skyddet ska stärkas för </w:t>
      </w:r>
      <w:r w:rsidR="00D74E24">
        <w:t>polisverksamhet och annan blåljusverksamhet</w:t>
      </w:r>
      <w:r w:rsidR="00490BF8">
        <w:t>.</w:t>
      </w:r>
      <w:r w:rsidR="00D2625E">
        <w:t xml:space="preserve"> Detta kommer även fortsättningsvis att vara en prioriterad fråga för regeringen.</w:t>
      </w:r>
    </w:p>
    <w:p w14:paraId="72C7DAE9" w14:textId="77777777" w:rsidR="00D2625E" w:rsidRDefault="00D2625E" w:rsidP="00DB48AB">
      <w:pPr>
        <w:pStyle w:val="Brdtext"/>
      </w:pPr>
      <w:r>
        <w:t>Stockholm den 27 februari</w:t>
      </w:r>
    </w:p>
    <w:p w14:paraId="782602C5" w14:textId="77777777" w:rsidR="00D2625E" w:rsidRDefault="00D2625E" w:rsidP="00DB48AB">
      <w:pPr>
        <w:pStyle w:val="Brdtext"/>
      </w:pPr>
    </w:p>
    <w:p w14:paraId="65452F95" w14:textId="77777777" w:rsidR="00D2625E" w:rsidRDefault="0004529B" w:rsidP="00DB48AB">
      <w:pPr>
        <w:pStyle w:val="Brdtext"/>
      </w:pPr>
      <w:r>
        <w:t>Mikael Damberg</w:t>
      </w:r>
    </w:p>
    <w:p w14:paraId="2A3F5640" w14:textId="77777777" w:rsidR="002E3744" w:rsidRPr="00DB48AB" w:rsidRDefault="002E3744" w:rsidP="00DB48AB">
      <w:pPr>
        <w:pStyle w:val="Brdtext"/>
      </w:pPr>
    </w:p>
    <w:p w14:paraId="5ADC9709" w14:textId="77777777" w:rsidR="00F55678" w:rsidRDefault="00F55678" w:rsidP="00E96532">
      <w:pPr>
        <w:pStyle w:val="Brdtext"/>
      </w:pPr>
    </w:p>
    <w:sectPr w:rsidR="00F55678" w:rsidSect="00F55678">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7B39" w14:textId="77777777" w:rsidR="00AB1FEC" w:rsidRDefault="00AB1FEC" w:rsidP="00A87A54">
      <w:pPr>
        <w:spacing w:after="0" w:line="240" w:lineRule="auto"/>
      </w:pPr>
      <w:r>
        <w:separator/>
      </w:r>
    </w:p>
  </w:endnote>
  <w:endnote w:type="continuationSeparator" w:id="0">
    <w:p w14:paraId="22A91C16" w14:textId="77777777" w:rsidR="00AB1FEC" w:rsidRDefault="00AB1F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4496" w14:textId="77777777" w:rsidR="00E37AE6" w:rsidRDefault="00E37A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C14E52" w14:textId="77777777" w:rsidTr="006A26EC">
      <w:trPr>
        <w:trHeight w:val="227"/>
        <w:jc w:val="right"/>
      </w:trPr>
      <w:tc>
        <w:tcPr>
          <w:tcW w:w="708" w:type="dxa"/>
          <w:vAlign w:val="bottom"/>
        </w:tcPr>
        <w:p w14:paraId="40D4F4D4" w14:textId="3948CF9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241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2412C">
            <w:rPr>
              <w:rStyle w:val="Sidnummer"/>
              <w:noProof/>
            </w:rPr>
            <w:t>2</w:t>
          </w:r>
          <w:r>
            <w:rPr>
              <w:rStyle w:val="Sidnummer"/>
            </w:rPr>
            <w:fldChar w:fldCharType="end"/>
          </w:r>
          <w:r>
            <w:rPr>
              <w:rStyle w:val="Sidnummer"/>
            </w:rPr>
            <w:t>)</w:t>
          </w:r>
        </w:p>
      </w:tc>
    </w:tr>
    <w:tr w:rsidR="005606BC" w:rsidRPr="00347E11" w14:paraId="10680319" w14:textId="77777777" w:rsidTr="006A26EC">
      <w:trPr>
        <w:trHeight w:val="850"/>
        <w:jc w:val="right"/>
      </w:trPr>
      <w:tc>
        <w:tcPr>
          <w:tcW w:w="708" w:type="dxa"/>
          <w:vAlign w:val="bottom"/>
        </w:tcPr>
        <w:p w14:paraId="46E66972" w14:textId="77777777" w:rsidR="005606BC" w:rsidRPr="00347E11" w:rsidRDefault="005606BC" w:rsidP="005606BC">
          <w:pPr>
            <w:pStyle w:val="Sidfot"/>
            <w:spacing w:line="276" w:lineRule="auto"/>
            <w:jc w:val="right"/>
          </w:pPr>
        </w:p>
      </w:tc>
    </w:tr>
  </w:tbl>
  <w:p w14:paraId="014B90E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A894AB" w14:textId="77777777" w:rsidTr="001F4302">
      <w:trPr>
        <w:trHeight w:val="510"/>
      </w:trPr>
      <w:tc>
        <w:tcPr>
          <w:tcW w:w="8525" w:type="dxa"/>
          <w:gridSpan w:val="2"/>
          <w:vAlign w:val="bottom"/>
        </w:tcPr>
        <w:p w14:paraId="2B3CC043" w14:textId="77777777" w:rsidR="00347E11" w:rsidRPr="00347E11" w:rsidRDefault="00347E11" w:rsidP="00347E11">
          <w:pPr>
            <w:pStyle w:val="Sidfot"/>
            <w:rPr>
              <w:sz w:val="8"/>
            </w:rPr>
          </w:pPr>
        </w:p>
      </w:tc>
    </w:tr>
    <w:tr w:rsidR="00093408" w:rsidRPr="00EE3C0F" w14:paraId="0CF18688" w14:textId="77777777" w:rsidTr="00C26068">
      <w:trPr>
        <w:trHeight w:val="227"/>
      </w:trPr>
      <w:tc>
        <w:tcPr>
          <w:tcW w:w="4074" w:type="dxa"/>
        </w:tcPr>
        <w:p w14:paraId="625C4527" w14:textId="77777777" w:rsidR="00347E11" w:rsidRPr="00F53AEA" w:rsidRDefault="00347E11" w:rsidP="00C26068">
          <w:pPr>
            <w:pStyle w:val="Sidfot"/>
            <w:spacing w:line="276" w:lineRule="auto"/>
          </w:pPr>
        </w:p>
      </w:tc>
      <w:tc>
        <w:tcPr>
          <w:tcW w:w="4451" w:type="dxa"/>
        </w:tcPr>
        <w:p w14:paraId="08D5CBA1" w14:textId="77777777" w:rsidR="00093408" w:rsidRPr="00F53AEA" w:rsidRDefault="00093408" w:rsidP="00F53AEA">
          <w:pPr>
            <w:pStyle w:val="Sidfot"/>
            <w:spacing w:line="276" w:lineRule="auto"/>
          </w:pPr>
        </w:p>
      </w:tc>
    </w:tr>
  </w:tbl>
  <w:p w14:paraId="28C2B4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7C06" w14:textId="77777777" w:rsidR="00AB1FEC" w:rsidRDefault="00AB1FEC" w:rsidP="00A87A54">
      <w:pPr>
        <w:spacing w:after="0" w:line="240" w:lineRule="auto"/>
      </w:pPr>
      <w:r>
        <w:separator/>
      </w:r>
    </w:p>
  </w:footnote>
  <w:footnote w:type="continuationSeparator" w:id="0">
    <w:p w14:paraId="26FC5A8D" w14:textId="77777777" w:rsidR="00AB1FEC" w:rsidRDefault="00AB1F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E000" w14:textId="77777777" w:rsidR="00E37AE6" w:rsidRDefault="00E37A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C921" w14:textId="77777777" w:rsidR="00E37AE6" w:rsidRDefault="00E37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5678" w14:paraId="76BC387E" w14:textId="77777777" w:rsidTr="00C93EBA">
      <w:trPr>
        <w:trHeight w:val="227"/>
      </w:trPr>
      <w:tc>
        <w:tcPr>
          <w:tcW w:w="5534" w:type="dxa"/>
        </w:tcPr>
        <w:p w14:paraId="4257AA70" w14:textId="77777777" w:rsidR="00F55678" w:rsidRPr="007D73AB" w:rsidRDefault="00F55678">
          <w:pPr>
            <w:pStyle w:val="Sidhuvud"/>
          </w:pPr>
        </w:p>
      </w:tc>
      <w:tc>
        <w:tcPr>
          <w:tcW w:w="3170" w:type="dxa"/>
          <w:vAlign w:val="bottom"/>
        </w:tcPr>
        <w:p w14:paraId="383262BB" w14:textId="77777777" w:rsidR="00F55678" w:rsidRPr="007D73AB" w:rsidRDefault="00F55678" w:rsidP="00340DE0">
          <w:pPr>
            <w:pStyle w:val="Sidhuvud"/>
          </w:pPr>
        </w:p>
      </w:tc>
      <w:tc>
        <w:tcPr>
          <w:tcW w:w="1134" w:type="dxa"/>
        </w:tcPr>
        <w:p w14:paraId="000263D3" w14:textId="77777777" w:rsidR="00F55678" w:rsidRDefault="00F55678" w:rsidP="005A703A">
          <w:pPr>
            <w:pStyle w:val="Sidhuvud"/>
          </w:pPr>
        </w:p>
      </w:tc>
    </w:tr>
    <w:tr w:rsidR="00F55678" w14:paraId="72D9D9EC" w14:textId="77777777" w:rsidTr="00C93EBA">
      <w:trPr>
        <w:trHeight w:val="1928"/>
      </w:trPr>
      <w:tc>
        <w:tcPr>
          <w:tcW w:w="5534" w:type="dxa"/>
        </w:tcPr>
        <w:p w14:paraId="2DD02560" w14:textId="77777777" w:rsidR="00F55678" w:rsidRPr="00340DE0" w:rsidRDefault="00F55678" w:rsidP="00340DE0">
          <w:pPr>
            <w:pStyle w:val="Sidhuvud"/>
          </w:pPr>
          <w:r>
            <w:rPr>
              <w:noProof/>
            </w:rPr>
            <w:drawing>
              <wp:inline distT="0" distB="0" distL="0" distR="0" wp14:anchorId="19C30419" wp14:editId="6981053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368EFF" w14:textId="77777777" w:rsidR="00F55678" w:rsidRPr="00710A6C" w:rsidRDefault="00F55678" w:rsidP="00EE3C0F">
          <w:pPr>
            <w:pStyle w:val="Sidhuvud"/>
            <w:rPr>
              <w:b/>
            </w:rPr>
          </w:pPr>
        </w:p>
        <w:p w14:paraId="39188C2D" w14:textId="77777777" w:rsidR="00F55678" w:rsidRDefault="00F55678" w:rsidP="00EE3C0F">
          <w:pPr>
            <w:pStyle w:val="Sidhuvud"/>
          </w:pPr>
        </w:p>
        <w:p w14:paraId="7DC67562" w14:textId="77777777" w:rsidR="00F55678" w:rsidRDefault="00F55678" w:rsidP="00EE3C0F">
          <w:pPr>
            <w:pStyle w:val="Sidhuvud"/>
          </w:pPr>
        </w:p>
        <w:p w14:paraId="4192250A" w14:textId="77777777" w:rsidR="00F55678" w:rsidRDefault="00F55678" w:rsidP="00EE3C0F">
          <w:pPr>
            <w:pStyle w:val="Sidhuvud"/>
          </w:pPr>
        </w:p>
        <w:sdt>
          <w:sdtPr>
            <w:alias w:val="Dnr"/>
            <w:tag w:val="ccRKShow_Dnr"/>
            <w:id w:val="-829283628"/>
            <w:placeholder>
              <w:docPart w:val="DFD3B93525E24ADE8647EBBC4CCD1D94"/>
            </w:placeholder>
            <w:dataBinding w:prefixMappings="xmlns:ns0='http://lp/documentinfo/RK' " w:xpath="/ns0:DocumentInfo[1]/ns0:BaseInfo[1]/ns0:Dnr[1]" w:storeItemID="{C15DB50A-3F60-4550-A23D-57E4881739CD}"/>
            <w:text/>
          </w:sdtPr>
          <w:sdtEndPr/>
          <w:sdtContent>
            <w:p w14:paraId="1EA3D4F7" w14:textId="77777777" w:rsidR="00F55678" w:rsidRDefault="003F2036" w:rsidP="00EE3C0F">
              <w:pPr>
                <w:pStyle w:val="Sidhuvud"/>
              </w:pPr>
              <w:r>
                <w:t>Ju2019/00561/PO</w:t>
              </w:r>
            </w:p>
          </w:sdtContent>
        </w:sdt>
        <w:sdt>
          <w:sdtPr>
            <w:alias w:val="DocNumber"/>
            <w:tag w:val="DocNumber"/>
            <w:id w:val="1726028884"/>
            <w:placeholder>
              <w:docPart w:val="F90BE501A5AC41A79CC7CA22224A7361"/>
            </w:placeholder>
            <w:showingPlcHdr/>
            <w:dataBinding w:prefixMappings="xmlns:ns0='http://lp/documentinfo/RK' " w:xpath="/ns0:DocumentInfo[1]/ns0:BaseInfo[1]/ns0:DocNumber[1]" w:storeItemID="{C15DB50A-3F60-4550-A23D-57E4881739CD}"/>
            <w:text/>
          </w:sdtPr>
          <w:sdtEndPr/>
          <w:sdtContent>
            <w:p w14:paraId="0E2DC387" w14:textId="77777777" w:rsidR="00F55678" w:rsidRDefault="00F55678" w:rsidP="00EE3C0F">
              <w:pPr>
                <w:pStyle w:val="Sidhuvud"/>
              </w:pPr>
              <w:r>
                <w:rPr>
                  <w:rStyle w:val="Platshllartext"/>
                </w:rPr>
                <w:t xml:space="preserve"> </w:t>
              </w:r>
            </w:p>
          </w:sdtContent>
        </w:sdt>
        <w:p w14:paraId="0CB2C393" w14:textId="77777777" w:rsidR="00F55678" w:rsidRDefault="00F55678" w:rsidP="00EE3C0F">
          <w:pPr>
            <w:pStyle w:val="Sidhuvud"/>
          </w:pPr>
        </w:p>
      </w:tc>
      <w:tc>
        <w:tcPr>
          <w:tcW w:w="1134" w:type="dxa"/>
        </w:tcPr>
        <w:p w14:paraId="4105945A" w14:textId="77777777" w:rsidR="00F55678" w:rsidRDefault="00F55678" w:rsidP="0094502D">
          <w:pPr>
            <w:pStyle w:val="Sidhuvud"/>
          </w:pPr>
        </w:p>
        <w:p w14:paraId="0E191225" w14:textId="77777777" w:rsidR="00F55678" w:rsidRPr="0094502D" w:rsidRDefault="00F55678" w:rsidP="00EC71A6">
          <w:pPr>
            <w:pStyle w:val="Sidhuvud"/>
          </w:pPr>
        </w:p>
      </w:tc>
    </w:tr>
    <w:tr w:rsidR="00F55678" w14:paraId="113B2E88" w14:textId="77777777" w:rsidTr="00C93EBA">
      <w:trPr>
        <w:trHeight w:val="2268"/>
      </w:trPr>
      <w:sdt>
        <w:sdtPr>
          <w:rPr>
            <w:b/>
          </w:rPr>
          <w:alias w:val="SenderText"/>
          <w:tag w:val="ccRKShow_SenderText"/>
          <w:id w:val="1374046025"/>
          <w:placeholder>
            <w:docPart w:val="F45835CAF9824E23A4477D408D21AF8E"/>
          </w:placeholder>
        </w:sdtPr>
        <w:sdtEndPr>
          <w:rPr>
            <w:b w:val="0"/>
          </w:rPr>
        </w:sdtEndPr>
        <w:sdtContent>
          <w:tc>
            <w:tcPr>
              <w:tcW w:w="5534" w:type="dxa"/>
              <w:tcMar>
                <w:right w:w="1134" w:type="dxa"/>
              </w:tcMar>
            </w:tcPr>
            <w:p w14:paraId="2A8A33B0" w14:textId="77777777" w:rsidR="00E37AE6" w:rsidRPr="00E37AE6" w:rsidRDefault="00E37AE6" w:rsidP="00340DE0">
              <w:pPr>
                <w:pStyle w:val="Sidhuvud"/>
                <w:rPr>
                  <w:b/>
                </w:rPr>
              </w:pPr>
              <w:r w:rsidRPr="00E37AE6">
                <w:rPr>
                  <w:b/>
                </w:rPr>
                <w:t>Justitiedepartementet</w:t>
              </w:r>
            </w:p>
            <w:p w14:paraId="12EDB1A5" w14:textId="77777777" w:rsidR="00F55678" w:rsidRPr="00340DE0" w:rsidRDefault="00E37AE6" w:rsidP="00340DE0">
              <w:pPr>
                <w:pStyle w:val="Sidhuvud"/>
              </w:pPr>
              <w:r w:rsidRPr="003F2036">
                <w:t>Inrikesministern</w:t>
              </w:r>
            </w:p>
          </w:tc>
        </w:sdtContent>
      </w:sdt>
      <w:sdt>
        <w:sdtPr>
          <w:alias w:val="Recipient"/>
          <w:tag w:val="ccRKShow_Recipient"/>
          <w:id w:val="-28344517"/>
          <w:placeholder>
            <w:docPart w:val="8D536B121D3F48FEBD8493D2ABEA445B"/>
          </w:placeholder>
          <w:dataBinding w:prefixMappings="xmlns:ns0='http://lp/documentinfo/RK' " w:xpath="/ns0:DocumentInfo[1]/ns0:BaseInfo[1]/ns0:Recipient[1]" w:storeItemID="{C15DB50A-3F60-4550-A23D-57E4881739CD}"/>
          <w:text w:multiLine="1"/>
        </w:sdtPr>
        <w:sdtEndPr/>
        <w:sdtContent>
          <w:tc>
            <w:tcPr>
              <w:tcW w:w="3170" w:type="dxa"/>
            </w:tcPr>
            <w:p w14:paraId="43C4BE17" w14:textId="77777777" w:rsidR="00F55678" w:rsidRDefault="00E37AE6" w:rsidP="00547B89">
              <w:pPr>
                <w:pStyle w:val="Sidhuvud"/>
              </w:pPr>
              <w:r>
                <w:t>Till riksdagen</w:t>
              </w:r>
            </w:p>
          </w:tc>
        </w:sdtContent>
      </w:sdt>
      <w:tc>
        <w:tcPr>
          <w:tcW w:w="1134" w:type="dxa"/>
        </w:tcPr>
        <w:p w14:paraId="6DBD4634" w14:textId="77777777" w:rsidR="00F55678" w:rsidRDefault="00F55678" w:rsidP="003E6020">
          <w:pPr>
            <w:pStyle w:val="Sidhuvud"/>
          </w:pPr>
        </w:p>
      </w:tc>
    </w:tr>
  </w:tbl>
  <w:p w14:paraId="2674D1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7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571E"/>
    <w:rsid w:val="0003679E"/>
    <w:rsid w:val="00041EDC"/>
    <w:rsid w:val="0004352E"/>
    <w:rsid w:val="0004529B"/>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133A"/>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1952"/>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3744"/>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16B"/>
    <w:rsid w:val="00336FC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14F0"/>
    <w:rsid w:val="003C7BE0"/>
    <w:rsid w:val="003D0DD3"/>
    <w:rsid w:val="003D17EF"/>
    <w:rsid w:val="003D3535"/>
    <w:rsid w:val="003D4D9F"/>
    <w:rsid w:val="003D7B03"/>
    <w:rsid w:val="003E30BD"/>
    <w:rsid w:val="003E5A50"/>
    <w:rsid w:val="003E6020"/>
    <w:rsid w:val="003F1F1F"/>
    <w:rsid w:val="003F2036"/>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0BF8"/>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256A"/>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2CF"/>
    <w:rsid w:val="005606BC"/>
    <w:rsid w:val="00563E73"/>
    <w:rsid w:val="00565792"/>
    <w:rsid w:val="00567799"/>
    <w:rsid w:val="005710DE"/>
    <w:rsid w:val="00571A0B"/>
    <w:rsid w:val="00573DFD"/>
    <w:rsid w:val="005747D0"/>
    <w:rsid w:val="005747FA"/>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28FA"/>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7229"/>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35E3"/>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33CB"/>
    <w:rsid w:val="00A8483F"/>
    <w:rsid w:val="00A870B0"/>
    <w:rsid w:val="00A8728A"/>
    <w:rsid w:val="00A87A54"/>
    <w:rsid w:val="00AA1809"/>
    <w:rsid w:val="00AB1FEC"/>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2FB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25E"/>
    <w:rsid w:val="00D279D8"/>
    <w:rsid w:val="00D27C8E"/>
    <w:rsid w:val="00D3026A"/>
    <w:rsid w:val="00D32D62"/>
    <w:rsid w:val="00D36E44"/>
    <w:rsid w:val="00D40C72"/>
    <w:rsid w:val="00D4141B"/>
    <w:rsid w:val="00D4145D"/>
    <w:rsid w:val="00D447B9"/>
    <w:rsid w:val="00D458F0"/>
    <w:rsid w:val="00D50B3B"/>
    <w:rsid w:val="00D5467F"/>
    <w:rsid w:val="00D55837"/>
    <w:rsid w:val="00D56A9F"/>
    <w:rsid w:val="00D60F51"/>
    <w:rsid w:val="00D65E43"/>
    <w:rsid w:val="00D6730A"/>
    <w:rsid w:val="00D674A6"/>
    <w:rsid w:val="00D7168E"/>
    <w:rsid w:val="00D72719"/>
    <w:rsid w:val="00D74B7C"/>
    <w:rsid w:val="00D74E24"/>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412C"/>
    <w:rsid w:val="00E258D8"/>
    <w:rsid w:val="00E26DDF"/>
    <w:rsid w:val="00E30167"/>
    <w:rsid w:val="00E33493"/>
    <w:rsid w:val="00E37922"/>
    <w:rsid w:val="00E37AE6"/>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678"/>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3ED1"/>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1536E"/>
  <w15:docId w15:val="{303F4C8C-9162-47A9-820A-CBE9CC3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3B93525E24ADE8647EBBC4CCD1D94"/>
        <w:category>
          <w:name w:val="Allmänt"/>
          <w:gallery w:val="placeholder"/>
        </w:category>
        <w:types>
          <w:type w:val="bbPlcHdr"/>
        </w:types>
        <w:behaviors>
          <w:behavior w:val="content"/>
        </w:behaviors>
        <w:guid w:val="{9DD6432B-8132-4360-BDE2-6DC09F8F48F0}"/>
      </w:docPartPr>
      <w:docPartBody>
        <w:p w:rsidR="00CB1333" w:rsidRDefault="00CC222B" w:rsidP="00CC222B">
          <w:pPr>
            <w:pStyle w:val="DFD3B93525E24ADE8647EBBC4CCD1D94"/>
          </w:pPr>
          <w:r>
            <w:rPr>
              <w:rStyle w:val="Platshllartext"/>
            </w:rPr>
            <w:t xml:space="preserve"> </w:t>
          </w:r>
        </w:p>
      </w:docPartBody>
    </w:docPart>
    <w:docPart>
      <w:docPartPr>
        <w:name w:val="F90BE501A5AC41A79CC7CA22224A7361"/>
        <w:category>
          <w:name w:val="Allmänt"/>
          <w:gallery w:val="placeholder"/>
        </w:category>
        <w:types>
          <w:type w:val="bbPlcHdr"/>
        </w:types>
        <w:behaviors>
          <w:behavior w:val="content"/>
        </w:behaviors>
        <w:guid w:val="{DFA723C0-4870-4A64-B569-62722AD35E15}"/>
      </w:docPartPr>
      <w:docPartBody>
        <w:p w:rsidR="00CB1333" w:rsidRDefault="00CC222B" w:rsidP="00CC222B">
          <w:pPr>
            <w:pStyle w:val="F90BE501A5AC41A79CC7CA22224A7361"/>
          </w:pPr>
          <w:r>
            <w:rPr>
              <w:rStyle w:val="Platshllartext"/>
            </w:rPr>
            <w:t xml:space="preserve"> </w:t>
          </w:r>
        </w:p>
      </w:docPartBody>
    </w:docPart>
    <w:docPart>
      <w:docPartPr>
        <w:name w:val="F45835CAF9824E23A4477D408D21AF8E"/>
        <w:category>
          <w:name w:val="Allmänt"/>
          <w:gallery w:val="placeholder"/>
        </w:category>
        <w:types>
          <w:type w:val="bbPlcHdr"/>
        </w:types>
        <w:behaviors>
          <w:behavior w:val="content"/>
        </w:behaviors>
        <w:guid w:val="{C46AFA52-63DF-4050-B295-1B16E94FAB77}"/>
      </w:docPartPr>
      <w:docPartBody>
        <w:p w:rsidR="00CB1333" w:rsidRDefault="00CC222B" w:rsidP="00CC222B">
          <w:pPr>
            <w:pStyle w:val="F45835CAF9824E23A4477D408D21AF8E"/>
          </w:pPr>
          <w:r>
            <w:rPr>
              <w:rStyle w:val="Platshllartext"/>
            </w:rPr>
            <w:t xml:space="preserve"> </w:t>
          </w:r>
        </w:p>
      </w:docPartBody>
    </w:docPart>
    <w:docPart>
      <w:docPartPr>
        <w:name w:val="8D536B121D3F48FEBD8493D2ABEA445B"/>
        <w:category>
          <w:name w:val="Allmänt"/>
          <w:gallery w:val="placeholder"/>
        </w:category>
        <w:types>
          <w:type w:val="bbPlcHdr"/>
        </w:types>
        <w:behaviors>
          <w:behavior w:val="content"/>
        </w:behaviors>
        <w:guid w:val="{177B3F70-C453-45F8-9398-71F697E11719}"/>
      </w:docPartPr>
      <w:docPartBody>
        <w:p w:rsidR="00CB1333" w:rsidRDefault="00CC222B" w:rsidP="00CC222B">
          <w:pPr>
            <w:pStyle w:val="8D536B121D3F48FEBD8493D2ABEA445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B"/>
    <w:rsid w:val="00660D58"/>
    <w:rsid w:val="009C17C3"/>
    <w:rsid w:val="00AD4830"/>
    <w:rsid w:val="00B15604"/>
    <w:rsid w:val="00CB1333"/>
    <w:rsid w:val="00CC2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26B891209C441F9B2D080EFD314D19">
    <w:name w:val="D126B891209C441F9B2D080EFD314D19"/>
    <w:rsid w:val="00CC222B"/>
  </w:style>
  <w:style w:type="character" w:styleId="Platshllartext">
    <w:name w:val="Placeholder Text"/>
    <w:basedOn w:val="Standardstycketeckensnitt"/>
    <w:uiPriority w:val="99"/>
    <w:semiHidden/>
    <w:rsid w:val="00CC222B"/>
    <w:rPr>
      <w:noProof w:val="0"/>
      <w:color w:val="808080"/>
    </w:rPr>
  </w:style>
  <w:style w:type="paragraph" w:customStyle="1" w:styleId="D56ACF7677DC4C0B89EFA240716CA050">
    <w:name w:val="D56ACF7677DC4C0B89EFA240716CA050"/>
    <w:rsid w:val="00CC222B"/>
  </w:style>
  <w:style w:type="paragraph" w:customStyle="1" w:styleId="7D421FE590F74BB78EF6DA424CB55DEC">
    <w:name w:val="7D421FE590F74BB78EF6DA424CB55DEC"/>
    <w:rsid w:val="00CC222B"/>
  </w:style>
  <w:style w:type="paragraph" w:customStyle="1" w:styleId="491696C7C04A4013933FFDB016C8EF50">
    <w:name w:val="491696C7C04A4013933FFDB016C8EF50"/>
    <w:rsid w:val="00CC222B"/>
  </w:style>
  <w:style w:type="paragraph" w:customStyle="1" w:styleId="DFD3B93525E24ADE8647EBBC4CCD1D94">
    <w:name w:val="DFD3B93525E24ADE8647EBBC4CCD1D94"/>
    <w:rsid w:val="00CC222B"/>
  </w:style>
  <w:style w:type="paragraph" w:customStyle="1" w:styleId="F90BE501A5AC41A79CC7CA22224A7361">
    <w:name w:val="F90BE501A5AC41A79CC7CA22224A7361"/>
    <w:rsid w:val="00CC222B"/>
  </w:style>
  <w:style w:type="paragraph" w:customStyle="1" w:styleId="EBFC404AE0344754AC855618230C87AC">
    <w:name w:val="EBFC404AE0344754AC855618230C87AC"/>
    <w:rsid w:val="00CC222B"/>
  </w:style>
  <w:style w:type="paragraph" w:customStyle="1" w:styleId="31C401C3224F4ADD9A0C7CCFC752DACF">
    <w:name w:val="31C401C3224F4ADD9A0C7CCFC752DACF"/>
    <w:rsid w:val="00CC222B"/>
  </w:style>
  <w:style w:type="paragraph" w:customStyle="1" w:styleId="8B2D3930986F4BDEBEB940B147A83DCD">
    <w:name w:val="8B2D3930986F4BDEBEB940B147A83DCD"/>
    <w:rsid w:val="00CC222B"/>
  </w:style>
  <w:style w:type="paragraph" w:customStyle="1" w:styleId="F45835CAF9824E23A4477D408D21AF8E">
    <w:name w:val="F45835CAF9824E23A4477D408D21AF8E"/>
    <w:rsid w:val="00CC222B"/>
  </w:style>
  <w:style w:type="paragraph" w:customStyle="1" w:styleId="8D536B121D3F48FEBD8493D2ABEA445B">
    <w:name w:val="8D536B121D3F48FEBD8493D2ABEA445B"/>
    <w:rsid w:val="00CC222B"/>
  </w:style>
  <w:style w:type="paragraph" w:customStyle="1" w:styleId="15F7672A6F9E4407AD6D5D9FEE8CBFAD">
    <w:name w:val="15F7672A6F9E4407AD6D5D9FEE8CBFAD"/>
    <w:rsid w:val="00CC222B"/>
  </w:style>
  <w:style w:type="paragraph" w:customStyle="1" w:styleId="C6C4DF48610F4B1E8B2E205A5862687B">
    <w:name w:val="C6C4DF48610F4B1E8B2E205A5862687B"/>
    <w:rsid w:val="00CC222B"/>
  </w:style>
  <w:style w:type="paragraph" w:customStyle="1" w:styleId="52AFC575C2BC44A2ACFB66326F8D4E81">
    <w:name w:val="52AFC575C2BC44A2ACFB66326F8D4E81"/>
    <w:rsid w:val="00CC222B"/>
  </w:style>
  <w:style w:type="paragraph" w:customStyle="1" w:styleId="C4EF0DE2D39740F0849037CA62F7E6F6">
    <w:name w:val="C4EF0DE2D39740F0849037CA62F7E6F6"/>
    <w:rsid w:val="00CC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2019-02-18</HeaderDate>
    <Office/>
    <Dnr>Ju2019/00561/PO</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6162faa9-e832-4fd5-ba72-b680ffe432dc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DB50A-3F60-4550-A23D-57E4881739CD}"/>
</file>

<file path=customXml/itemProps2.xml><?xml version="1.0" encoding="utf-8"?>
<ds:datastoreItem xmlns:ds="http://schemas.openxmlformats.org/officeDocument/2006/customXml" ds:itemID="{79948F07-555C-4138-815D-C10AB5A61E14}"/>
</file>

<file path=customXml/itemProps3.xml><?xml version="1.0" encoding="utf-8"?>
<ds:datastoreItem xmlns:ds="http://schemas.openxmlformats.org/officeDocument/2006/customXml" ds:itemID="{AD897A42-0273-4FE4-AF49-5E3191C70D87}"/>
</file>

<file path=customXml/itemProps4.xml><?xml version="1.0" encoding="utf-8"?>
<ds:datastoreItem xmlns:ds="http://schemas.openxmlformats.org/officeDocument/2006/customXml" ds:itemID="{FE212CBC-2926-40E1-BA4E-6DC70A786BB0}">
  <ds:schemaRefs>
    <ds:schemaRef ds:uri="Microsoft.SharePoint.Taxonomy.ContentTypeSync"/>
  </ds:schemaRefs>
</ds:datastoreItem>
</file>

<file path=customXml/itemProps5.xml><?xml version="1.0" encoding="utf-8"?>
<ds:datastoreItem xmlns:ds="http://schemas.openxmlformats.org/officeDocument/2006/customXml" ds:itemID="{0CE0B635-93AB-42F0-B40F-F9002F83E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CFE08F-8B87-4F49-B2B7-C9A4528321C1}"/>
</file>

<file path=customXml/itemProps7.xml><?xml version="1.0" encoding="utf-8"?>
<ds:datastoreItem xmlns:ds="http://schemas.openxmlformats.org/officeDocument/2006/customXml" ds:itemID="{93C4E931-0C57-4742-B7C1-A34C08017C3C}"/>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4</cp:revision>
  <dcterms:created xsi:type="dcterms:W3CDTF">2019-02-25T12:59:00Z</dcterms:created>
  <dcterms:modified xsi:type="dcterms:W3CDTF">2019-02-25T13:26:00Z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801badf9-78ea-4be9-b977-14edd9fec751</vt:lpwstr>
  </property>
</Properties>
</file>