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23AF" w:rsidR="00C57C2E" w:rsidP="00C57C2E" w:rsidRDefault="001F4293" w14:paraId="3A78DAC5" w14:textId="77777777">
      <w:pPr>
        <w:pStyle w:val="Normalutanindragellerluft"/>
      </w:pPr>
      <w:r w:rsidRPr="002623AF">
        <w:t xml:space="preserve"> </w:t>
      </w:r>
    </w:p>
    <w:sdt>
      <w:sdtPr>
        <w:alias w:val="CC_Boilerplate_4"/>
        <w:tag w:val="CC_Boilerplate_4"/>
        <w:id w:val="-1644581176"/>
        <w:lock w:val="sdtLocked"/>
        <w:placeholder>
          <w:docPart w:val="F178D14430C74724B6CD8BFA1EF7311F"/>
        </w:placeholder>
        <w15:appearance w15:val="hidden"/>
        <w:text/>
      </w:sdtPr>
      <w:sdtEndPr/>
      <w:sdtContent>
        <w:p w:rsidRPr="002623AF" w:rsidR="00AF30DD" w:rsidP="00CC4C93" w:rsidRDefault="00AF30DD" w14:paraId="496D8FD5" w14:textId="77777777">
          <w:pPr>
            <w:pStyle w:val="Rubrik1"/>
          </w:pPr>
          <w:r w:rsidRPr="002623AF">
            <w:t>Förslag till riksdagsbeslut</w:t>
          </w:r>
        </w:p>
      </w:sdtContent>
    </w:sdt>
    <w:sdt>
      <w:sdtPr>
        <w:alias w:val="Yrkande 1"/>
        <w:tag w:val="f4e616fa-f42e-4ab4-bdca-736519b55303"/>
        <w:id w:val="1491297751"/>
        <w:lock w:val="sdtLocked"/>
      </w:sdtPr>
      <w:sdtEndPr/>
      <w:sdtContent>
        <w:p w:rsidR="00930C72" w:rsidRDefault="00AE74F3" w14:paraId="12ED1603" w14:textId="6F6858D7">
          <w:pPr>
            <w:pStyle w:val="Frslagstext"/>
          </w:pPr>
          <w:r>
            <w:t>Riksdagen ställer sig bakom det som anförs i motionen om att göra veterandagen till allmän flaggdag i Sverige och tillkännager detta för regeringen.</w:t>
          </w:r>
        </w:p>
      </w:sdtContent>
    </w:sdt>
    <w:p w:rsidRPr="002623AF" w:rsidR="00AF30DD" w:rsidP="00AF30DD" w:rsidRDefault="000156D9" w14:paraId="5A06CFD3" w14:textId="77777777">
      <w:pPr>
        <w:pStyle w:val="Rubrik1"/>
      </w:pPr>
      <w:bookmarkStart w:name="MotionsStart" w:id="0"/>
      <w:bookmarkEnd w:id="0"/>
      <w:r w:rsidRPr="002623AF">
        <w:t>Motivering</w:t>
      </w:r>
    </w:p>
    <w:p w:rsidRPr="002623AF" w:rsidR="009F1E8D" w:rsidP="009F1E8D" w:rsidRDefault="009F1E8D" w14:paraId="525FBE5F" w14:textId="6FD701CA">
      <w:pPr>
        <w:pStyle w:val="Normalutanindragellerluft"/>
      </w:pPr>
      <w:r w:rsidRPr="002623AF">
        <w:t>I Sverige finns många veteraner som tjänstgjort för en bättre värld med eller utan vapen. Efter regeringsbeslut den 10 juni 2010 är den 29 maj den dag då vi uppmärksammar veteraner och deras anhöriga. Vi hedrar de kvinnor och män som har deltagit i nationella eller internationella militära eller civila humanitära operationer och högtidlighåller minnet av de</w:t>
      </w:r>
      <w:r w:rsidR="0048482F">
        <w:t>m</w:t>
      </w:r>
      <w:r w:rsidRPr="002623AF">
        <w:t xml:space="preserve"> som omkommit i sina uppdrag. </w:t>
      </w:r>
    </w:p>
    <w:p w:rsidRPr="002623AF" w:rsidR="009F1E8D" w:rsidP="009F1E8D" w:rsidRDefault="009F1E8D" w14:paraId="3E1731DB" w14:textId="77777777">
      <w:pPr>
        <w:pStyle w:val="Normalutanindragellerluft"/>
      </w:pPr>
    </w:p>
    <w:p w:rsidRPr="002623AF" w:rsidR="00AF30DD" w:rsidP="009F1E8D" w:rsidRDefault="0048482F" w14:paraId="1AE07541" w14:textId="30EB2323">
      <w:pPr>
        <w:pStyle w:val="Normalutanindragellerluft"/>
      </w:pPr>
      <w:r>
        <w:t>Sedan 2012 har v</w:t>
      </w:r>
      <w:bookmarkStart w:name="_GoBack" w:id="1"/>
      <w:bookmarkEnd w:id="1"/>
      <w:r w:rsidRPr="002623AF" w:rsidR="009F1E8D">
        <w:t>eterandagen fått statsceremoniell status och det bör efterföljas med beslut om allmän flaggdag för att uppmärksamma de viktiga insatser som genomförts runt om i världen.</w:t>
      </w:r>
    </w:p>
    <w:sdt>
      <w:sdtPr>
        <w:rPr>
          <w:i/>
          <w:noProof/>
        </w:rPr>
        <w:alias w:val="CC_Underskrifter"/>
        <w:tag w:val="CC_Underskrifter"/>
        <w:id w:val="583496634"/>
        <w:lock w:val="sdtContentLocked"/>
        <w:placeholder>
          <w:docPart w:val="339553F7AF244FE9A46B1FA8DFC1A95C"/>
        </w:placeholder>
        <w15:appearance w15:val="hidden"/>
      </w:sdtPr>
      <w:sdtEndPr>
        <w:rPr>
          <w:noProof w:val="0"/>
        </w:rPr>
      </w:sdtEndPr>
      <w:sdtContent>
        <w:p w:rsidRPr="00ED19F0" w:rsidR="00865E70" w:rsidP="00877241" w:rsidRDefault="0048482F" w14:paraId="1B644E7A" w14:textId="005BC9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Maria Malmer Stenergard (M)</w:t>
            </w:r>
          </w:p>
        </w:tc>
      </w:tr>
    </w:tbl>
    <w:p w:rsidR="008B20A0" w:rsidRDefault="008B20A0" w14:paraId="76C0CD56" w14:textId="77777777"/>
    <w:sectPr w:rsidR="008B20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1B4DB" w14:textId="77777777" w:rsidR="000F0643" w:rsidRDefault="000F0643" w:rsidP="000C1CAD">
      <w:pPr>
        <w:spacing w:line="240" w:lineRule="auto"/>
      </w:pPr>
      <w:r>
        <w:separator/>
      </w:r>
    </w:p>
  </w:endnote>
  <w:endnote w:type="continuationSeparator" w:id="0">
    <w:p w14:paraId="61E99812" w14:textId="77777777" w:rsidR="000F0643" w:rsidRDefault="000F0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228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1736" w14:textId="77777777" w:rsidR="00322C56" w:rsidRDefault="00322C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201510011735</w:instrText>
    </w:r>
    <w:r>
      <w:fldChar w:fldCharType="end"/>
    </w:r>
    <w:r>
      <w:instrText xml:space="preserve"> &gt; </w:instrText>
    </w:r>
    <w:r>
      <w:fldChar w:fldCharType="begin"/>
    </w:r>
    <w:r>
      <w:instrText xml:space="preserve"> PRINTDATE \@ "yyyyMMddHHmm" </w:instrText>
    </w:r>
    <w:r>
      <w:fldChar w:fldCharType="separate"/>
    </w:r>
    <w:r>
      <w:rPr>
        <w:noProof/>
      </w:rPr>
      <w:instrText>201510011735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17:35</w:instrText>
    </w:r>
    <w:r>
      <w:fldChar w:fldCharType="end"/>
    </w:r>
    <w:r>
      <w:instrText xml:space="preserve"> </w:instrText>
    </w:r>
    <w:r>
      <w:fldChar w:fldCharType="separate"/>
    </w:r>
    <w:r>
      <w:rPr>
        <w:noProof/>
      </w:rPr>
      <w:t>2015-10-01 17:35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063CE" w14:textId="77777777" w:rsidR="000F0643" w:rsidRDefault="000F0643" w:rsidP="000C1CAD">
      <w:pPr>
        <w:spacing w:line="240" w:lineRule="auto"/>
      </w:pPr>
      <w:r>
        <w:separator/>
      </w:r>
    </w:p>
  </w:footnote>
  <w:footnote w:type="continuationSeparator" w:id="0">
    <w:p w14:paraId="3B5BBB47" w14:textId="77777777" w:rsidR="000F0643" w:rsidRDefault="000F06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CC35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482F" w14:paraId="69664A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:535</w:t>
        </w:r>
      </w:sdtContent>
    </w:sdt>
  </w:p>
  <w:p w:rsidR="00A42228" w:rsidP="00283E0F" w:rsidRDefault="0048482F" w14:paraId="145103F4" w14:textId="4B6EBDA3">
    <w:pPr>
      <w:pStyle w:val="FSHRub2"/>
    </w:pPr>
    <w:sdt>
      <w:sdtPr>
        <w:alias w:val="CC_Noformat_Avtext"/>
        <w:tag w:val="CC_Noformat_Avtext"/>
        <w:id w:val="1389603703"/>
        <w:lock w:val="sdtContentLocked"/>
        <w15:appearance w15:val="hidden"/>
        <w:text/>
      </w:sdtPr>
      <w:sdtEndPr/>
      <w:sdtContent>
        <w:r>
          <w:t>av Erik Andersson och Maria Malmer Stenergard (båda M)</w:t>
        </w:r>
      </w:sdtContent>
    </w:sdt>
  </w:p>
  <w:sdt>
    <w:sdtPr>
      <w:alias w:val="CC_Noformat_Rubtext"/>
      <w:tag w:val="CC_Noformat_Rubtext"/>
      <w:id w:val="1800419874"/>
      <w:lock w:val="sdtLocked"/>
      <w15:appearance w15:val="hidden"/>
      <w:text/>
    </w:sdtPr>
    <w:sdtEndPr/>
    <w:sdtContent>
      <w:p w:rsidR="00A42228" w:rsidP="00283E0F" w:rsidRDefault="008A50B0" w14:paraId="03115AD2" w14:textId="7B941E75">
        <w:pPr>
          <w:pStyle w:val="FSHRub2"/>
        </w:pPr>
        <w:r>
          <w:t>V</w:t>
        </w:r>
        <w:r w:rsidR="00AE74F3">
          <w:t xml:space="preserve">eterandagen </w:t>
        </w:r>
        <w:r>
          <w:t>som</w:t>
        </w:r>
        <w:r w:rsidR="00AE74F3">
          <w:t xml:space="preserve"> allmän flaggdag</w:t>
        </w:r>
      </w:p>
    </w:sdtContent>
  </w:sdt>
  <w:sdt>
    <w:sdtPr>
      <w:alias w:val="CC_Boilerplate_3"/>
      <w:tag w:val="CC_Boilerplate_3"/>
      <w:id w:val="-1567486118"/>
      <w:lock w:val="sdtContentLocked"/>
      <w15:appearance w15:val="hidden"/>
      <w:text w:multiLine="1"/>
    </w:sdtPr>
    <w:sdtEndPr/>
    <w:sdtContent>
      <w:p w:rsidR="00A42228" w:rsidP="00283E0F" w:rsidRDefault="00A42228" w14:paraId="4BD5E0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1E8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643"/>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3AF"/>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C56"/>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82F"/>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1A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534"/>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3E3"/>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241"/>
    <w:rsid w:val="00881473"/>
    <w:rsid w:val="0088342E"/>
    <w:rsid w:val="00883544"/>
    <w:rsid w:val="00883DE1"/>
    <w:rsid w:val="008851F6"/>
    <w:rsid w:val="0088630D"/>
    <w:rsid w:val="00891A8C"/>
    <w:rsid w:val="00894507"/>
    <w:rsid w:val="008A0566"/>
    <w:rsid w:val="008A3DB6"/>
    <w:rsid w:val="008A50B0"/>
    <w:rsid w:val="008B20A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C72"/>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E8D"/>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4F3"/>
    <w:rsid w:val="00AE7FFD"/>
    <w:rsid w:val="00AF30DD"/>
    <w:rsid w:val="00AF456B"/>
    <w:rsid w:val="00AF4EAD"/>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3F3"/>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796"/>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E7B75"/>
  <w15:chartTrackingRefBased/>
  <w15:docId w15:val="{7800E5E9-CCB2-4FEA-A0B1-77134BEE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78D14430C74724B6CD8BFA1EF7311F"/>
        <w:category>
          <w:name w:val="Allmänt"/>
          <w:gallery w:val="placeholder"/>
        </w:category>
        <w:types>
          <w:type w:val="bbPlcHdr"/>
        </w:types>
        <w:behaviors>
          <w:behavior w:val="content"/>
        </w:behaviors>
        <w:guid w:val="{C4DB844C-9CD9-46C6-98C2-773FD9551F65}"/>
      </w:docPartPr>
      <w:docPartBody>
        <w:p w:rsidR="00F97A43" w:rsidRDefault="00271331">
          <w:pPr>
            <w:pStyle w:val="F178D14430C74724B6CD8BFA1EF7311F"/>
          </w:pPr>
          <w:r w:rsidRPr="009A726D">
            <w:rPr>
              <w:rStyle w:val="Platshllartext"/>
            </w:rPr>
            <w:t>Klicka här för att ange text.</w:t>
          </w:r>
        </w:p>
      </w:docPartBody>
    </w:docPart>
    <w:docPart>
      <w:docPartPr>
        <w:name w:val="339553F7AF244FE9A46B1FA8DFC1A95C"/>
        <w:category>
          <w:name w:val="Allmänt"/>
          <w:gallery w:val="placeholder"/>
        </w:category>
        <w:types>
          <w:type w:val="bbPlcHdr"/>
        </w:types>
        <w:behaviors>
          <w:behavior w:val="content"/>
        </w:behaviors>
        <w:guid w:val="{BD09C6C2-6A08-4959-8ECF-73756DDBB0E0}"/>
      </w:docPartPr>
      <w:docPartBody>
        <w:p w:rsidR="00F97A43" w:rsidRDefault="00271331">
          <w:pPr>
            <w:pStyle w:val="339553F7AF244FE9A46B1FA8DFC1A9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31"/>
    <w:rsid w:val="00271331"/>
    <w:rsid w:val="00F97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78D14430C74724B6CD8BFA1EF7311F">
    <w:name w:val="F178D14430C74724B6CD8BFA1EF7311F"/>
  </w:style>
  <w:style w:type="paragraph" w:customStyle="1" w:styleId="73ABDCFA84974E739B6BFD8C5470E77E">
    <w:name w:val="73ABDCFA84974E739B6BFD8C5470E77E"/>
  </w:style>
  <w:style w:type="paragraph" w:customStyle="1" w:styleId="339553F7AF244FE9A46B1FA8DFC1A95C">
    <w:name w:val="339553F7AF244FE9A46B1FA8DFC1A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3622</RubrikLookup>
    <MotionGuid xmlns="00d11361-0b92-4bae-a181-288d6a55b763">38c07f8b-87b6-4f0b-ac09-13b368572a38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9F8F-B69C-41F5-8F81-E9B4FA805E18}"/>
</file>

<file path=customXml/itemProps2.xml><?xml version="1.0" encoding="utf-8"?>
<ds:datastoreItem xmlns:ds="http://schemas.openxmlformats.org/officeDocument/2006/customXml" ds:itemID="{A5B354EC-8DDD-483C-B239-D7D7891DB74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A33BB69-BEB7-4786-86C7-E6F21D95C08F}"/>
</file>

<file path=customXml/itemProps5.xml><?xml version="1.0" encoding="utf-8"?>
<ds:datastoreItem xmlns:ds="http://schemas.openxmlformats.org/officeDocument/2006/customXml" ds:itemID="{84D654CA-C649-414B-B5EC-44E4A54228AB}"/>
</file>

<file path=docProps/app.xml><?xml version="1.0" encoding="utf-8"?>
<Properties xmlns="http://schemas.openxmlformats.org/officeDocument/2006/extended-properties" xmlns:vt="http://schemas.openxmlformats.org/officeDocument/2006/docPropsVTypes">
  <Template>GranskaMot</Template>
  <TotalTime>6</TotalTime>
  <Pages>1</Pages>
  <Words>126</Words>
  <Characters>698</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201516M1375 Gör Veterandagen till allmän flaggdag</vt:lpstr>
      <vt:lpstr/>
    </vt:vector>
  </TitlesOfParts>
  <Company>Sveriges riksdag</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201516M1375 Gör Veterandagen till allmän flaggdag</dc:title>
  <dc:subject/>
  <dc:creator>Ann Burgess</dc:creator>
  <cp:keywords/>
  <dc:description/>
  <cp:lastModifiedBy>Kerstin Carlqvist</cp:lastModifiedBy>
  <cp:revision>8</cp:revision>
  <cp:lastPrinted>2015-10-01T15:35:00Z</cp:lastPrinted>
  <dcterms:created xsi:type="dcterms:W3CDTF">2015-10-01T15:35:00Z</dcterms:created>
  <dcterms:modified xsi:type="dcterms:W3CDTF">2016-04-15T13:01:00Z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*A9AA5A8454D93*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https://filur.riksdagen.se/drop/DropOffLibrary/A9AA5A8454D93.docx</vt:lpwstr>
  </property>
  <property fmtid="{D5CDD505-2E9C-101B-9397-08002B2CF9AE}" pid="11" name="RevisionsOn">
    <vt:lpwstr>1</vt:lpwstr>
  </property>
</Properties>
</file>