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35CD" w:rsidRPr="004835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35CD" w:rsidRPr="004835CD" w:rsidRDefault="004835CD">
            <w:pPr>
              <w:rPr>
                <w:rFonts w:ascii="Times New Roman" w:hAnsi="Times New Roman" w:cs="Times New Roman"/>
              </w:rPr>
            </w:pPr>
          </w:p>
          <w:p w:rsidR="004835CD" w:rsidRPr="004835CD" w:rsidRDefault="004835CD">
            <w:pPr>
              <w:rPr>
                <w:rFonts w:ascii="Times New Roman" w:hAnsi="Times New Roman" w:cs="Times New Roman"/>
                <w:sz w:val="40"/>
              </w:rPr>
            </w:pPr>
            <w:r w:rsidRPr="004835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35CD" w:rsidRPr="004835CD" w:rsidRDefault="004835CD">
            <w:pPr>
              <w:rPr>
                <w:rFonts w:ascii="Times New Roman" w:hAnsi="Times New Roman" w:cs="Times New Roman"/>
              </w:rPr>
            </w:pPr>
            <w:r w:rsidRPr="004835CD">
              <w:rPr>
                <w:rFonts w:ascii="Times New Roman" w:hAnsi="Times New Roman" w:cs="Times New Roman"/>
                <w:sz w:val="40"/>
              </w:rPr>
              <w:t>2001/02:</w:t>
            </w:r>
            <w:r w:rsidRPr="004835CD">
              <w:rPr>
                <w:rStyle w:val="SkrivelseNr"/>
                <w:rFonts w:ascii="Times New Roman" w:hAnsi="Times New Roman" w:cs="Times New Roman"/>
              </w:rPr>
              <w:t>288</w:t>
            </w:r>
          </w:p>
        </w:tc>
        <w:tc>
          <w:tcPr>
            <w:tcW w:w="2268" w:type="dxa"/>
          </w:tcPr>
          <w:p w:rsidR="004835CD" w:rsidRPr="004835CD" w:rsidRDefault="004835CD">
            <w:pPr>
              <w:jc w:val="center"/>
              <w:rPr>
                <w:rFonts w:ascii="Times New Roman" w:hAnsi="Times New Roman" w:cs="Times New Roman"/>
              </w:rPr>
            </w:pPr>
            <w:r w:rsidRPr="004835C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25" r:id="rId5"/>
              </w:object>
            </w:r>
          </w:p>
          <w:p w:rsidR="004835CD" w:rsidRPr="004835CD" w:rsidRDefault="004835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5CD" w:rsidRPr="00483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35CD" w:rsidRPr="004835CD" w:rsidRDefault="004835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35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35CD" w:rsidRPr="004835CD" w:rsidRDefault="004835CD">
      <w:pPr>
        <w:pStyle w:val="Mottagare1"/>
      </w:pPr>
      <w:r w:rsidRPr="004835CD">
        <w:t>Regeringen</w:t>
      </w:r>
    </w:p>
    <w:p w:rsidR="004835CD" w:rsidRPr="004835CD" w:rsidRDefault="004835CD">
      <w:pPr>
        <w:pStyle w:val="Mottagare2"/>
      </w:pPr>
      <w:r w:rsidRPr="004835CD">
        <w:t>Finansdepartementet</w:t>
      </w:r>
    </w:p>
    <w:p w:rsidR="004835CD" w:rsidRPr="004835CD" w:rsidRDefault="004835CD">
      <w:pPr>
        <w:pStyle w:val="NormalText"/>
      </w:pPr>
      <w:r w:rsidRPr="004835CD">
        <w:t>Med överlämnande av finansutskottets betänkande 2001/02:FiU24 Tillämpningen av EG-förordningen om gränsöverskridande betalningar i euro får jag anmäla att riksdagen denna dag bifallit utskottets förslag till riksdagsbeslut.</w:t>
      </w:r>
    </w:p>
    <w:p w:rsidR="004835CD" w:rsidRPr="004835CD" w:rsidRDefault="004835CD">
      <w:pPr>
        <w:pStyle w:val="Stockholm"/>
      </w:pPr>
      <w:r w:rsidRPr="004835CD">
        <w:t>Stockholm den 4 juni 2002</w:t>
      </w:r>
    </w:p>
    <w:p w:rsidR="004835CD" w:rsidRPr="004835CD" w:rsidRDefault="004835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35CD" w:rsidRPr="004835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35CD" w:rsidRPr="004835CD" w:rsidRDefault="004835CD">
            <w:pPr>
              <w:rPr>
                <w:rFonts w:ascii="Times New Roman" w:hAnsi="Times New Roman" w:cs="Times New Roman"/>
              </w:rPr>
            </w:pPr>
            <w:r w:rsidRPr="004835C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835CD" w:rsidRPr="004835CD" w:rsidRDefault="004835CD">
            <w:pPr>
              <w:rPr>
                <w:rFonts w:ascii="Times New Roman" w:hAnsi="Times New Roman" w:cs="Times New Roman"/>
              </w:rPr>
            </w:pPr>
          </w:p>
          <w:p w:rsidR="004835CD" w:rsidRPr="004835CD" w:rsidRDefault="004835CD">
            <w:pPr>
              <w:rPr>
                <w:rFonts w:ascii="Times New Roman" w:hAnsi="Times New Roman" w:cs="Times New Roman"/>
              </w:rPr>
            </w:pPr>
          </w:p>
          <w:p w:rsidR="004835CD" w:rsidRPr="004835CD" w:rsidRDefault="004835CD">
            <w:pPr>
              <w:rPr>
                <w:rFonts w:ascii="Times New Roman" w:hAnsi="Times New Roman" w:cs="Times New Roman"/>
              </w:rPr>
            </w:pPr>
            <w:r w:rsidRPr="004835C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835CD" w:rsidRPr="004835CD" w:rsidRDefault="004835CD">
      <w:pPr>
        <w:rPr>
          <w:rFonts w:ascii="Times New Roman" w:hAnsi="Times New Roman" w:cs="Times New Roman"/>
        </w:rPr>
      </w:pPr>
    </w:p>
    <w:sectPr w:rsidR="004835CD" w:rsidRPr="00483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D"/>
    <w:rsid w:val="000D6536"/>
    <w:rsid w:val="00245159"/>
    <w:rsid w:val="00434A2C"/>
    <w:rsid w:val="00453414"/>
    <w:rsid w:val="004835CD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49CC61-3E13-4379-BD44-0A79B1E0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3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3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3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3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3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3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3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3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3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3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3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3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35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5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5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5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5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5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3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3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3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3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35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35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35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3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35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35C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35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835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835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835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835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835C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